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</w:t>
      </w:r>
      <w:r w:rsidDel="00000000" w:rsidR="00000000" w:rsidRPr="00000000">
        <w:rPr>
          <w:b w:val="1"/>
          <w:bCs w:val="1"/>
          <w:rtl w:val="0"/>
        </w:rPr>
        <w:t xml:space="preserve">Kommuri Naveen</w:t>
      </w:r>
      <w:r w:rsidDel="00000000" w:rsidR="00000000" w:rsidRPr="00000000">
        <w:rPr>
          <w:rtl w:val="0"/>
        </w:rPr>
        <w:t xml:space="preserve">, a dedicated student currently pursuing a degree in </w:t>
      </w:r>
      <w:r w:rsidDel="00000000" w:rsidR="00000000" w:rsidRPr="00000000">
        <w:rPr>
          <w:b w:val="1"/>
          <w:bCs w:val="1"/>
          <w:rtl w:val="0"/>
        </w:rPr>
        <w:t xml:space="preserve">Computer Science Engineering</w:t>
      </w:r>
      <w:r w:rsidDel="00000000" w:rsidR="00000000" w:rsidRPr="00000000">
        <w:rPr>
          <w:rtl w:val="0"/>
        </w:rPr>
        <w:t xml:space="preserve"> with a specialization in the </w:t>
      </w:r>
      <w:r w:rsidDel="00000000" w:rsidR="00000000" w:rsidRPr="00000000">
        <w:rPr>
          <w:b w:val="1"/>
          <w:bCs w:val="1"/>
          <w:rtl w:val="0"/>
        </w:rPr>
        <w:t xml:space="preserve">CSE Core program</w:t>
      </w:r>
      <w:r w:rsidDel="00000000" w:rsidR="00000000" w:rsidRPr="00000000">
        <w:rPr>
          <w:rtl w:val="0"/>
        </w:rPr>
        <w:t xml:space="preserve"> at </w:t>
      </w:r>
      <w:r w:rsidDel="00000000" w:rsidR="00000000" w:rsidRPr="00000000">
        <w:rPr>
          <w:b w:val="1"/>
          <w:bCs w:val="1"/>
          <w:rtl w:val="0"/>
        </w:rPr>
        <w:t xml:space="preserve">Vel Tech University</w:t>
      </w:r>
      <w:r w:rsidDel="00000000" w:rsidR="00000000" w:rsidRPr="00000000">
        <w:rPr>
          <w:rtl w:val="0"/>
        </w:rPr>
        <w:t xml:space="preserve">. My academic journey is driven by a deep interest in the transformative potential of technology, particularly in how it can be leveraged to solve complex societal issues.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primary technical expertise lies in </w:t>
      </w:r>
      <w:r w:rsidDel="00000000" w:rsidR="00000000" w:rsidRPr="00000000">
        <w:rPr>
          <w:b w:val="1"/>
          <w:bCs w:val="1"/>
          <w:rtl w:val="0"/>
        </w:rPr>
        <w:t xml:space="preserve">Artificial Intelligence (AI), Machine Learning (ML), and Data Analytics</w:t>
      </w:r>
      <w:r w:rsidDel="00000000" w:rsidR="00000000" w:rsidRPr="00000000">
        <w:rPr>
          <w:rtl w:val="0"/>
        </w:rPr>
        <w:t xml:space="preserve">. This focus is supported by a robust foundation in essential computer science principles, including networking and advanced Python programming. I am passionate about utilizing data-driven insights to build intelligent systems that enhance efficiency and decision-making.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complement my academic studies, I have actively sought out practical, industry-aligned experiences: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Certifications &amp; Training:</w:t>
      </w:r>
      <w:r w:rsidDel="00000000" w:rsidR="00000000" w:rsidRPr="00000000">
        <w:rPr>
          <w:rtl w:val="0"/>
        </w:rPr>
        <w:t xml:space="preserve"> I earned the </w:t>
      </w:r>
      <w:r w:rsidDel="00000000" w:rsidR="00000000" w:rsidRPr="00000000">
        <w:rPr>
          <w:b w:val="1"/>
          <w:bCs w:val="1"/>
          <w:rtl w:val="0"/>
        </w:rPr>
        <w:t xml:space="preserve">AI Foundations Associate certification from Oracle</w:t>
      </w:r>
      <w:r w:rsidDel="00000000" w:rsidR="00000000" w:rsidRPr="00000000">
        <w:rPr>
          <w:rtl w:val="0"/>
        </w:rPr>
        <w:t xml:space="preserve"> and completed the Pathway to AI Fluency through </w:t>
      </w:r>
      <w:r w:rsidDel="00000000" w:rsidR="00000000" w:rsidRPr="00000000">
        <w:rPr>
          <w:b w:val="1"/>
          <w:bCs w:val="1"/>
          <w:rtl w:val="0"/>
        </w:rPr>
        <w:t xml:space="preserve">IBM SkillsBuild</w:t>
      </w:r>
      <w:r w:rsidDel="00000000" w:rsidR="00000000" w:rsidRPr="00000000">
        <w:rPr>
          <w:rtl w:val="0"/>
        </w:rPr>
        <w:t xml:space="preserve">, which covered machine learning, NumPy, Pandas, and AutoAI.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Internships:</w:t>
      </w:r>
      <w:r w:rsidDel="00000000" w:rsidR="00000000" w:rsidRPr="00000000">
        <w:rPr>
          <w:rtl w:val="0"/>
        </w:rPr>
        <w:t xml:space="preserve"> I participated in an intensive AI/ML internship through </w:t>
      </w:r>
      <w:r w:rsidDel="00000000" w:rsidR="00000000" w:rsidRPr="00000000">
        <w:rPr>
          <w:b w:val="1"/>
          <w:bCs w:val="1"/>
          <w:rtl w:val="0"/>
        </w:rPr>
        <w:t xml:space="preserve">AICTE</w:t>
      </w:r>
      <w:r w:rsidDel="00000000" w:rsidR="00000000" w:rsidRPr="00000000">
        <w:rPr>
          <w:rtl w:val="0"/>
        </w:rPr>
        <w:t xml:space="preserve"> (Batch 7) and a technical internship with </w:t>
      </w:r>
      <w:r w:rsidDel="00000000" w:rsidR="00000000" w:rsidRPr="00000000">
        <w:rPr>
          <w:b w:val="1"/>
          <w:bCs w:val="1"/>
          <w:rtl w:val="0"/>
        </w:rPr>
        <w:t xml:space="preserve">IBM SkillsBuild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 Work:</w:t>
      </w:r>
      <w:r w:rsidDel="00000000" w:rsidR="00000000" w:rsidRPr="00000000">
        <w:rPr>
          <w:rtl w:val="0"/>
        </w:rPr>
        <w:t xml:space="preserve"> I have applied my skills to impactful projects, such as developing a </w:t>
      </w:r>
      <w:r w:rsidDel="00000000" w:rsidR="00000000" w:rsidRPr="00000000">
        <w:rPr>
          <w:b w:val="1"/>
          <w:bCs w:val="1"/>
          <w:rtl w:val="0"/>
        </w:rPr>
        <w:t xml:space="preserve">smart waste segregation bin prototype</w:t>
      </w:r>
      <w:r w:rsidDel="00000000" w:rsidR="00000000" w:rsidRPr="00000000">
        <w:rPr>
          <w:rtl w:val="0"/>
        </w:rPr>
        <w:t xml:space="preserve">. Additionally, as part of Team Dodd Dynamics at Vel Tech, I contributed to </w:t>
      </w:r>
      <w:r w:rsidDel="00000000" w:rsidR="00000000" w:rsidRPr="00000000">
        <w:rPr>
          <w:b w:val="1"/>
          <w:bCs w:val="1"/>
          <w:rtl w:val="0"/>
        </w:rPr>
        <w:t xml:space="preserve">Civic AI</w:t>
      </w:r>
      <w:r w:rsidDel="00000000" w:rsidR="00000000" w:rsidRPr="00000000">
        <w:rPr>
          <w:rtl w:val="0"/>
        </w:rPr>
        <w:t xml:space="preserve">, an AI-powered platform designed for smart city management that uses geotagged reporting and AI models to automatically route and monitor civic complaints like potholes and garbage overflow.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now eager to transition into a professional environment where I can bridge the gap between theoretical knowledge and industry practice. I am looking for opportunities to contribute to innovative AI projects, such as those at organizations like Rasa.Ai Labs, where I can utilize my technical toolkit to create meaningful, real-world impact.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