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276D" w:rsidRDefault="001F33DC">
      <w:pPr>
        <w:jc w:val="center"/>
      </w:pPr>
      <w:r>
        <w:rPr>
          <w:b/>
          <w:sz w:val="36"/>
        </w:rPr>
        <w:t>OMOBOLAJI KEHINDE ZACHARIAH</w:t>
      </w:r>
    </w:p>
    <w:p w:rsidR="00EA276D" w:rsidRPr="001F33DC" w:rsidRDefault="001F33DC">
      <w:pPr>
        <w:spacing w:after="360"/>
        <w:jc w:val="center"/>
        <w:rPr>
          <w:sz w:val="24"/>
          <w:szCs w:val="24"/>
        </w:rPr>
      </w:pPr>
      <w:r w:rsidRPr="001F33DC">
        <w:rPr>
          <w:b/>
          <w:sz w:val="24"/>
          <w:szCs w:val="24"/>
        </w:rPr>
        <w:t>Data Analyst | Business Intelligence Specialist</w:t>
      </w:r>
      <w:r>
        <w:rPr>
          <w:b/>
        </w:rPr>
        <w:br/>
      </w:r>
      <w:r w:rsidRPr="001F33DC">
        <w:rPr>
          <w:sz w:val="24"/>
          <w:szCs w:val="24"/>
        </w:rPr>
        <w:t>Lagos, Nigeria | 09135972094 | komobolaji20@gmail.com</w:t>
      </w:r>
      <w:r w:rsidRPr="001F33DC">
        <w:rPr>
          <w:sz w:val="24"/>
          <w:szCs w:val="24"/>
        </w:rPr>
        <w:br/>
        <w:t>LinkedIn | GitHub</w:t>
      </w:r>
    </w:p>
    <w:p w:rsidR="00EA276D" w:rsidRPr="001F33DC" w:rsidRDefault="001F33DC">
      <w:pPr>
        <w:spacing w:before="240" w:after="80"/>
      </w:pPr>
      <w:r w:rsidRPr="001F33DC">
        <w:rPr>
          <w:b/>
          <w:sz w:val="26"/>
        </w:rPr>
        <w:t>PROFESSIONAL SUMMARY</w:t>
      </w:r>
    </w:p>
    <w:p w:rsidR="00EA276D" w:rsidRDefault="001F33DC">
      <w:r>
        <w:t xml:space="preserve">Data Analyst skilled in SQL, Power BI, and Excel, focused on transforming raw data </w:t>
      </w:r>
      <w:r>
        <w:t>into actionable insights that drive business decisions. Experienced in building dashboards that track revenue, profitability, and performance trends, with a strong emphasis on data storytelling and stakeholder communication.</w:t>
      </w:r>
    </w:p>
    <w:p w:rsidR="00EA276D" w:rsidRPr="001F33DC" w:rsidRDefault="001F33DC">
      <w:pPr>
        <w:spacing w:before="240" w:after="80"/>
      </w:pPr>
      <w:r w:rsidRPr="001F33DC">
        <w:rPr>
          <w:b/>
          <w:sz w:val="26"/>
        </w:rPr>
        <w:t>CORE SKILLS</w:t>
      </w:r>
    </w:p>
    <w:tbl>
      <w:tblPr>
        <w:tblW w:w="0" w:type="auto"/>
        <w:tblLook w:val="04A0"/>
      </w:tblPr>
      <w:tblGrid>
        <w:gridCol w:w="4320"/>
        <w:gridCol w:w="4320"/>
      </w:tblGrid>
      <w:tr w:rsidR="00EA276D">
        <w:tc>
          <w:tcPr>
            <w:tcW w:w="4320" w:type="dxa"/>
          </w:tcPr>
          <w:p w:rsidR="00EA276D" w:rsidRPr="001F33DC" w:rsidRDefault="001F33DC">
            <w:r w:rsidRPr="001F33DC">
              <w:t>SQL: CTEs, Window F</w:t>
            </w:r>
            <w:r w:rsidRPr="001F33DC">
              <w:t>unctions, CASE</w:t>
            </w:r>
          </w:p>
        </w:tc>
        <w:tc>
          <w:tcPr>
            <w:tcW w:w="4320" w:type="dxa"/>
          </w:tcPr>
          <w:p w:rsidR="00EA276D" w:rsidRPr="001F33DC" w:rsidRDefault="001F33DC">
            <w:r w:rsidRPr="001F33DC">
              <w:t>Power BI: DAX, Data Modeling</w:t>
            </w:r>
          </w:p>
        </w:tc>
      </w:tr>
      <w:tr w:rsidR="00EA276D">
        <w:tc>
          <w:tcPr>
            <w:tcW w:w="4320" w:type="dxa"/>
          </w:tcPr>
          <w:p w:rsidR="00EA276D" w:rsidRPr="001F33DC" w:rsidRDefault="001F33DC">
            <w:r w:rsidRPr="001F33DC">
              <w:t>Excel: Pivot Tables, XLOOKUP, Cleaning</w:t>
            </w:r>
          </w:p>
        </w:tc>
        <w:tc>
          <w:tcPr>
            <w:tcW w:w="4320" w:type="dxa"/>
          </w:tcPr>
          <w:p w:rsidR="00EA276D" w:rsidRPr="001F33DC" w:rsidRDefault="001F33DC">
            <w:r w:rsidRPr="001F33DC">
              <w:t>Analytics: Revenue, Profit Margins, YoY</w:t>
            </w:r>
          </w:p>
        </w:tc>
      </w:tr>
      <w:tr w:rsidR="00EA276D">
        <w:tc>
          <w:tcPr>
            <w:tcW w:w="4320" w:type="dxa"/>
          </w:tcPr>
          <w:p w:rsidR="00EA276D" w:rsidRPr="001F33DC" w:rsidRDefault="001F33DC">
            <w:r w:rsidRPr="001F33DC">
              <w:t>Data Storytelling &amp; Visualization</w:t>
            </w:r>
          </w:p>
        </w:tc>
        <w:tc>
          <w:tcPr>
            <w:tcW w:w="4320" w:type="dxa"/>
          </w:tcPr>
          <w:p w:rsidR="00EA276D" w:rsidRPr="001F33DC" w:rsidRDefault="001F33DC">
            <w:r w:rsidRPr="001F33DC">
              <w:t>Business Insight Generation</w:t>
            </w:r>
          </w:p>
        </w:tc>
      </w:tr>
    </w:tbl>
    <w:p w:rsidR="00EA276D" w:rsidRPr="001F33DC" w:rsidRDefault="001F33DC">
      <w:pPr>
        <w:spacing w:before="240" w:after="80"/>
      </w:pPr>
      <w:r w:rsidRPr="001F33DC">
        <w:rPr>
          <w:b/>
          <w:sz w:val="26"/>
        </w:rPr>
        <w:t>PROJECT EXPERIENCE</w:t>
      </w:r>
    </w:p>
    <w:p w:rsidR="00EA276D" w:rsidRPr="001F33DC" w:rsidRDefault="001F33DC">
      <w:r w:rsidRPr="001F33DC">
        <w:rPr>
          <w:b/>
        </w:rPr>
        <w:t>Global Chocol</w:t>
      </w:r>
      <w:r>
        <w:rPr>
          <w:b/>
        </w:rPr>
        <w:t xml:space="preserve">ate Sales Dashboard | Power BI </w:t>
      </w:r>
      <w:r w:rsidRPr="001F33DC">
        <w:rPr>
          <w:b/>
        </w:rPr>
        <w:t>|</w:t>
      </w:r>
      <w:r w:rsidRPr="001F33DC">
        <w:rPr>
          <w:b/>
        </w:rPr>
        <w:t>SQL</w:t>
      </w:r>
    </w:p>
    <w:p w:rsidR="00EA276D" w:rsidRDefault="001F33DC">
      <w:pPr>
        <w:pStyle w:val="ListBullet"/>
      </w:pPr>
      <w:r>
        <w:t>Built an interactive dashboard analyzing global sales performance across regions and products</w:t>
      </w:r>
    </w:p>
    <w:p w:rsidR="00EA276D" w:rsidRDefault="001F33DC">
      <w:pPr>
        <w:pStyle w:val="ListBullet"/>
      </w:pPr>
      <w:r>
        <w:t>Developed KPIs for revenue, profit margins, and year-over-year growth</w:t>
      </w:r>
    </w:p>
    <w:p w:rsidR="00EA276D" w:rsidRDefault="001F33DC">
      <w:pPr>
        <w:pStyle w:val="ListBullet"/>
      </w:pPr>
      <w:r>
        <w:t xml:space="preserve"> Designed a data model enabling fast filtering and dynamic reporting</w:t>
      </w:r>
    </w:p>
    <w:p w:rsidR="00EA276D" w:rsidRDefault="001F33DC">
      <w:pPr>
        <w:pStyle w:val="ListBullet"/>
      </w:pPr>
      <w:r>
        <w:t>I</w:t>
      </w:r>
      <w:r>
        <w:t>dentified key t</w:t>
      </w:r>
      <w:r>
        <w:t xml:space="preserve">rends in regional performance and product-level sales to support </w:t>
      </w:r>
      <w:r>
        <w:t>strategy</w:t>
      </w:r>
    </w:p>
    <w:p w:rsidR="00EA276D" w:rsidRPr="001F33DC" w:rsidRDefault="001F33DC">
      <w:r w:rsidRPr="001F33DC">
        <w:rPr>
          <w:b/>
        </w:rPr>
        <w:t>Sales Performance Analysis Dashboard | Power BI</w:t>
      </w:r>
    </w:p>
    <w:p w:rsidR="00EA276D" w:rsidRDefault="001F33DC">
      <w:pPr>
        <w:pStyle w:val="ListBullet"/>
      </w:pPr>
      <w:r>
        <w:t>Engineered DAX measures to track revenue, profit margins, and YoY growth</w:t>
      </w:r>
    </w:p>
    <w:p w:rsidR="00EA276D" w:rsidRDefault="001F33DC">
      <w:pPr>
        <w:pStyle w:val="ListBullet"/>
      </w:pPr>
      <w:r>
        <w:t xml:space="preserve"> Optimized data model for efficient dashboard performance </w:t>
      </w:r>
      <w:r>
        <w:t>and user experience</w:t>
      </w:r>
    </w:p>
    <w:p w:rsidR="00EA276D" w:rsidRDefault="001F33DC">
      <w:pPr>
        <w:pStyle w:val="ListBullet"/>
      </w:pPr>
      <w:r>
        <w:t>Enabled stakeholders to monitor sales trends and performance drivers in real-time</w:t>
      </w:r>
    </w:p>
    <w:p w:rsidR="00EA276D" w:rsidRDefault="001F33DC">
      <w:r>
        <w:rPr>
          <w:b/>
        </w:rPr>
        <w:t xml:space="preserve">Student Performance &amp; Engagement Dashboard | Power BI </w:t>
      </w:r>
      <w:r w:rsidRPr="001F33DC">
        <w:rPr>
          <w:b/>
        </w:rPr>
        <w:t>|</w:t>
      </w:r>
      <w:r>
        <w:rPr>
          <w:b/>
        </w:rPr>
        <w:t xml:space="preserve"> </w:t>
      </w:r>
      <w:r>
        <w:rPr>
          <w:b/>
        </w:rPr>
        <w:t>Excel</w:t>
      </w:r>
    </w:p>
    <w:p w:rsidR="00EA276D" w:rsidRDefault="001F33DC">
      <w:pPr>
        <w:pStyle w:val="ListBullet"/>
      </w:pPr>
      <w:r>
        <w:t>Built a system to analyze student performance and engagement data</w:t>
      </w:r>
    </w:p>
    <w:p w:rsidR="00EA276D" w:rsidRDefault="001F33DC">
      <w:pPr>
        <w:pStyle w:val="ListBullet"/>
      </w:pPr>
      <w:r>
        <w:t xml:space="preserve"> Identified factors in</w:t>
      </w:r>
      <w:r>
        <w:t>fluencing academic success and achievement gaps</w:t>
      </w:r>
    </w:p>
    <w:p w:rsidR="00EA276D" w:rsidRDefault="001F33DC">
      <w:pPr>
        <w:pStyle w:val="ListBullet"/>
      </w:pPr>
      <w:r>
        <w:t>Delivered insights for data-informed academic planning and resource allocation</w:t>
      </w:r>
    </w:p>
    <w:p w:rsidR="001F33DC" w:rsidRDefault="001F33DC" w:rsidP="001F33DC">
      <w:pPr>
        <w:spacing w:before="240" w:after="80"/>
        <w:rPr>
          <w:b/>
          <w:sz w:val="26"/>
        </w:rPr>
      </w:pPr>
    </w:p>
    <w:p w:rsidR="001F33DC" w:rsidRDefault="001F33DC" w:rsidP="001F33DC">
      <w:pPr>
        <w:spacing w:before="240" w:after="80"/>
      </w:pPr>
      <w:r w:rsidRPr="001F33DC">
        <w:rPr>
          <w:b/>
          <w:sz w:val="26"/>
        </w:rPr>
        <w:lastRenderedPageBreak/>
        <w:t>PROFESSIONAL EXPERIENCE</w:t>
      </w:r>
    </w:p>
    <w:p w:rsidR="00EA276D" w:rsidRPr="001F33DC" w:rsidRDefault="001F33DC" w:rsidP="001F33DC">
      <w:pPr>
        <w:spacing w:before="240" w:after="80"/>
        <w:rPr>
          <w:b/>
        </w:rPr>
      </w:pPr>
      <w:r w:rsidRPr="001F33DC">
        <w:rPr>
          <w:b/>
        </w:rPr>
        <w:t xml:space="preserve">Professional Teacher | </w:t>
      </w:r>
      <w:proofErr w:type="spellStart"/>
      <w:r w:rsidRPr="001F33DC">
        <w:rPr>
          <w:b/>
        </w:rPr>
        <w:t>Amao</w:t>
      </w:r>
      <w:proofErr w:type="spellEnd"/>
      <w:r w:rsidRPr="001F33DC">
        <w:rPr>
          <w:b/>
        </w:rPr>
        <w:t xml:space="preserve"> Group of Schools</w:t>
      </w:r>
      <w:r w:rsidRPr="001F33DC">
        <w:rPr>
          <w:i/>
        </w:rPr>
        <w:tab/>
      </w:r>
      <w:r w:rsidRPr="001F33DC">
        <w:rPr>
          <w:b/>
        </w:rPr>
        <w:t>2026</w:t>
      </w:r>
    </w:p>
    <w:p w:rsidR="00EA276D" w:rsidRDefault="001F33DC">
      <w:pPr>
        <w:pStyle w:val="ListBullet"/>
      </w:pPr>
      <w:r>
        <w:t xml:space="preserve"> Applied data tracking methods to monitor and improv</w:t>
      </w:r>
      <w:r>
        <w:t>e student performance outcomes</w:t>
      </w:r>
    </w:p>
    <w:p w:rsidR="00EA276D" w:rsidRDefault="001F33DC">
      <w:pPr>
        <w:pStyle w:val="ListBullet"/>
      </w:pPr>
      <w:r>
        <w:t>Translated complex data into clear reports for stakeholders and administration</w:t>
      </w:r>
    </w:p>
    <w:p w:rsidR="00EA276D" w:rsidRDefault="001F33DC">
      <w:pPr>
        <w:pStyle w:val="ListBullet"/>
      </w:pPr>
      <w:r>
        <w:t>Strengthened decision-making through structured performance analysis and visualization</w:t>
      </w:r>
    </w:p>
    <w:p w:rsidR="00EA276D" w:rsidRPr="001F33DC" w:rsidRDefault="001F33DC">
      <w:pPr>
        <w:spacing w:before="240" w:after="80"/>
      </w:pPr>
      <w:r w:rsidRPr="001F33DC">
        <w:rPr>
          <w:b/>
          <w:sz w:val="26"/>
        </w:rPr>
        <w:t>CERTIFICATIONS</w:t>
      </w:r>
    </w:p>
    <w:p w:rsidR="00EA276D" w:rsidRDefault="001F33DC">
      <w:pPr>
        <w:pStyle w:val="ListBullet"/>
      </w:pPr>
      <w:r>
        <w:t>SQL for Business Analysts – DataCamp</w:t>
      </w:r>
    </w:p>
    <w:p w:rsidR="00EA276D" w:rsidRDefault="001F33DC">
      <w:pPr>
        <w:pStyle w:val="ListBullet"/>
      </w:pPr>
      <w:r>
        <w:t>Data Literacy Track – DataCamp</w:t>
      </w:r>
    </w:p>
    <w:p w:rsidR="00EA276D" w:rsidRDefault="001F33DC">
      <w:pPr>
        <w:pStyle w:val="ListBullet"/>
      </w:pPr>
      <w:r>
        <w:t>AI Skills for Business – DataCamp</w:t>
      </w:r>
    </w:p>
    <w:p w:rsidR="00EA276D" w:rsidRDefault="001F33DC">
      <w:pPr>
        <w:pStyle w:val="ListBullet"/>
      </w:pPr>
      <w:r>
        <w:t xml:space="preserve"> Association SQL Track – DataCamp</w:t>
      </w:r>
    </w:p>
    <w:sectPr w:rsidR="00EA276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1F33DC"/>
    <w:rsid w:val="0029639D"/>
    <w:rsid w:val="00326F90"/>
    <w:rsid w:val="00AA1D8D"/>
    <w:rsid w:val="00B47730"/>
    <w:rsid w:val="00CB0664"/>
    <w:rsid w:val="00EA276D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471176D-02CF-4510-A817-466D3EFF9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316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2116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2026-05-01T08:54:00Z</dcterms:modified>
  <cp:category/>
</cp:coreProperties>
</file>