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0F7" w:rsidRDefault="008440F7">
      <w:r>
        <w:t>CLIENT:</w:t>
      </w:r>
    </w:p>
    <w:p w:rsidR="00A4134B" w:rsidRDefault="008440F7">
      <w:r>
        <w:t xml:space="preserve">You used your Memory </w:t>
      </w:r>
      <w:proofErr w:type="spellStart"/>
      <w:r>
        <w:t>Neuralyser</w:t>
      </w:r>
      <w:proofErr w:type="spellEnd"/>
      <w:r>
        <w:t xml:space="preserve"> on yourself! With your partner’s help, escape the amnesia maze. </w:t>
      </w:r>
      <w:r w:rsidR="00B94097">
        <w:t xml:space="preserve"> You must prove your teamwork skills to keep your job. </w:t>
      </w:r>
      <w:r>
        <w:t>Watch out for deadly enemies, it’s dark in there!</w:t>
      </w:r>
    </w:p>
    <w:p w:rsidR="008440F7" w:rsidRDefault="008440F7" w:rsidP="008440F7">
      <w:pPr>
        <w:pStyle w:val="ListParagraph"/>
        <w:numPr>
          <w:ilvl w:val="0"/>
          <w:numId w:val="1"/>
        </w:numPr>
      </w:pPr>
      <w:r>
        <w:t>You can use the Arrow Keys to move your character.</w:t>
      </w:r>
    </w:p>
    <w:p w:rsidR="008440F7" w:rsidRDefault="008440F7" w:rsidP="008440F7">
      <w:pPr>
        <w:pStyle w:val="ListParagraph"/>
        <w:numPr>
          <w:ilvl w:val="0"/>
          <w:numId w:val="1"/>
        </w:numPr>
      </w:pPr>
      <w:r>
        <w:t>If you move to the same square as an enemy, GAME OVER</w:t>
      </w:r>
      <w:r w:rsidR="00B94097">
        <w:t>!!!!</w:t>
      </w:r>
    </w:p>
    <w:p w:rsidR="008440F7" w:rsidRDefault="008440F7" w:rsidP="008440F7">
      <w:pPr>
        <w:pStyle w:val="ListParagraph"/>
        <w:numPr>
          <w:ilvl w:val="0"/>
          <w:numId w:val="1"/>
        </w:numPr>
      </w:pPr>
      <w:r>
        <w:t>When you reach the purple square, YOU WIN!</w:t>
      </w:r>
      <w:r w:rsidR="00B94097">
        <w:t>!!!!</w:t>
      </w:r>
    </w:p>
    <w:p w:rsidR="008440F7" w:rsidRDefault="008440F7" w:rsidP="008440F7">
      <w:pPr>
        <w:pStyle w:val="ListParagraph"/>
        <w:numPr>
          <w:ilvl w:val="0"/>
          <w:numId w:val="1"/>
        </w:numPr>
      </w:pPr>
      <w:r>
        <w:t>Your partner can help you by moving around walls in the maze.</w:t>
      </w:r>
    </w:p>
    <w:p w:rsidR="00B94097" w:rsidRDefault="00B94097" w:rsidP="008440F7">
      <w:pPr>
        <w:pStyle w:val="ListParagraph"/>
        <w:numPr>
          <w:ilvl w:val="0"/>
          <w:numId w:val="1"/>
        </w:numPr>
      </w:pPr>
      <w:r>
        <w:t>Communication is key!</w:t>
      </w:r>
    </w:p>
    <w:p w:rsidR="008440F7" w:rsidRDefault="008440F7" w:rsidP="008440F7"/>
    <w:p w:rsidR="008440F7" w:rsidRDefault="008440F7" w:rsidP="008440F7">
      <w:r>
        <w:t>SERVER:</w:t>
      </w:r>
    </w:p>
    <w:p w:rsidR="008440F7" w:rsidRDefault="008440F7" w:rsidP="008440F7">
      <w:r>
        <w:t xml:space="preserve">Your partner has used their Memory </w:t>
      </w:r>
      <w:proofErr w:type="spellStart"/>
      <w:r>
        <w:t>Neuralyser</w:t>
      </w:r>
      <w:proofErr w:type="spellEnd"/>
      <w:r>
        <w:t xml:space="preserve"> on themselves! Help them escape the amnesia maze</w:t>
      </w:r>
      <w:r w:rsidR="00B94097">
        <w:t xml:space="preserve"> to prove your teamwork skills and keep your job</w:t>
      </w:r>
      <w:r>
        <w:t>. Keep them away from deadly enemies!</w:t>
      </w:r>
    </w:p>
    <w:p w:rsidR="008440F7" w:rsidRDefault="00EB58BA" w:rsidP="008440F7">
      <w:pPr>
        <w:pStyle w:val="ListParagraph"/>
        <w:numPr>
          <w:ilvl w:val="0"/>
          <w:numId w:val="2"/>
        </w:numPr>
      </w:pPr>
      <w:r>
        <w:t xml:space="preserve">You can click the red squares at the side to </w:t>
      </w:r>
      <w:bookmarkStart w:id="0" w:name="_GoBack"/>
      <w:bookmarkEnd w:id="0"/>
      <w:r w:rsidR="008440F7">
        <w:t>move</w:t>
      </w:r>
      <w:r w:rsidR="00B94097">
        <w:t xml:space="preserve"> rows or columns </w:t>
      </w:r>
      <w:r w:rsidR="008440F7">
        <w:t xml:space="preserve">in the maze. </w:t>
      </w:r>
    </w:p>
    <w:p w:rsidR="00B94097" w:rsidRDefault="00B94097" w:rsidP="008440F7">
      <w:pPr>
        <w:pStyle w:val="ListParagraph"/>
        <w:numPr>
          <w:ilvl w:val="0"/>
          <w:numId w:val="2"/>
        </w:numPr>
      </w:pPr>
      <w:r>
        <w:t>If your partner moves onto the same square as an enemy, GAME OVER!!!!</w:t>
      </w:r>
    </w:p>
    <w:p w:rsidR="00B94097" w:rsidRDefault="00B94097" w:rsidP="008440F7">
      <w:pPr>
        <w:pStyle w:val="ListParagraph"/>
        <w:numPr>
          <w:ilvl w:val="0"/>
          <w:numId w:val="2"/>
        </w:numPr>
      </w:pPr>
      <w:r>
        <w:t>When your partner moves onto the purple square, YOU WIN!!!!</w:t>
      </w:r>
    </w:p>
    <w:p w:rsidR="00B94097" w:rsidRDefault="00B94097" w:rsidP="008440F7">
      <w:pPr>
        <w:pStyle w:val="ListParagraph"/>
        <w:numPr>
          <w:ilvl w:val="0"/>
          <w:numId w:val="2"/>
        </w:numPr>
      </w:pPr>
      <w:r>
        <w:t>Your partner can move around in the maze using the arrow keys.</w:t>
      </w:r>
    </w:p>
    <w:p w:rsidR="00B94097" w:rsidRDefault="00B94097" w:rsidP="008440F7">
      <w:pPr>
        <w:pStyle w:val="ListParagraph"/>
        <w:numPr>
          <w:ilvl w:val="0"/>
          <w:numId w:val="2"/>
        </w:numPr>
      </w:pPr>
      <w:r>
        <w:t>Communication is key!</w:t>
      </w:r>
    </w:p>
    <w:p w:rsidR="002F72C0" w:rsidRDefault="002F72C0" w:rsidP="002F72C0"/>
    <w:p w:rsidR="00B94097" w:rsidRDefault="00B94097" w:rsidP="00B94097"/>
    <w:sectPr w:rsidR="00B94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F16B1"/>
    <w:multiLevelType w:val="hybridMultilevel"/>
    <w:tmpl w:val="1EF86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30073"/>
    <w:multiLevelType w:val="hybridMultilevel"/>
    <w:tmpl w:val="A5542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F7"/>
    <w:rsid w:val="002F72C0"/>
    <w:rsid w:val="004C2685"/>
    <w:rsid w:val="00597B1E"/>
    <w:rsid w:val="00783DD2"/>
    <w:rsid w:val="008440F7"/>
    <w:rsid w:val="00A4134B"/>
    <w:rsid w:val="00B94097"/>
    <w:rsid w:val="00E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E21F"/>
  <w15:chartTrackingRefBased/>
  <w15:docId w15:val="{9B571C7A-BE8F-439E-B28C-6C84FD2F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0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2C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1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Erin-Louise Connolly</dc:creator>
  <cp:keywords/>
  <dc:description/>
  <cp:lastModifiedBy>Erin-Louise Connolly</cp:lastModifiedBy>
  <cp:revision>2</cp:revision>
  <dcterms:created xsi:type="dcterms:W3CDTF">2017-10-29T11:04:00Z</dcterms:created>
  <dcterms:modified xsi:type="dcterms:W3CDTF">2017-10-29T12:55:00Z</dcterms:modified>
</cp:coreProperties>
</file>