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301CB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  <w:lang w:val="ru-RU"/>
        </w:rPr>
      </w:pPr>
      <w:r w:rsidRPr="005F1E0C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5F1E0C">
        <w:rPr>
          <w:rFonts w:ascii="Verdana" w:hAnsi="Verdana" w:cs="Courier New"/>
          <w:b/>
          <w:sz w:val="66"/>
          <w:szCs w:val="66"/>
        </w:rPr>
        <w:t>А РОБОТА #</w:t>
      </w:r>
      <w:r w:rsidR="003319F1">
        <w:rPr>
          <w:rFonts w:ascii="Verdana" w:hAnsi="Verdana" w:cs="Courier New"/>
          <w:b/>
          <w:sz w:val="66"/>
          <w:szCs w:val="66"/>
          <w:lang w:val="ru-RU"/>
        </w:rPr>
        <w:t>4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5F1E0C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0409EF" w:rsidRPr="005F1E0C">
        <w:rPr>
          <w:rFonts w:ascii="Century" w:hAnsi="Century" w:cs="Courier New"/>
          <w:sz w:val="32"/>
          <w:szCs w:val="66"/>
        </w:rPr>
        <w:t>Системне програмне забезпечення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E462FB" w:rsidP="003319F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3319F1" w:rsidRPr="003319F1">
        <w:rPr>
          <w:rFonts w:ascii="Century" w:hAnsi="Century" w:cs="TimesNewRomanPS-BoldMT"/>
          <w:bCs/>
          <w:sz w:val="30"/>
          <w:szCs w:val="30"/>
        </w:rPr>
        <w:t>Дослідження принципів проектування та роботи динамічного та статичного</w:t>
      </w:r>
      <w:r w:rsidR="003319F1" w:rsidRPr="003319F1">
        <w:rPr>
          <w:rFonts w:ascii="Century" w:hAnsi="Century" w:cs="TimesNewRomanPS-BoldMT"/>
          <w:bCs/>
          <w:sz w:val="30"/>
          <w:szCs w:val="30"/>
          <w:lang w:val="ru-RU"/>
        </w:rPr>
        <w:t xml:space="preserve"> </w:t>
      </w:r>
      <w:r w:rsidR="003319F1" w:rsidRPr="003319F1">
        <w:rPr>
          <w:rFonts w:ascii="Century" w:hAnsi="Century" w:cs="TimesNewRomanPS-BoldMT"/>
          <w:bCs/>
          <w:sz w:val="30"/>
          <w:szCs w:val="30"/>
        </w:rPr>
        <w:t>планування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3319F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  <w:lang w:val="ru-RU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5F1E0C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5F1E0C">
        <w:rPr>
          <w:rFonts w:ascii="Times New Roman" w:hAnsi="Times New Roman"/>
          <w:sz w:val="32"/>
          <w:szCs w:val="66"/>
        </w:rPr>
        <w:tab/>
      </w:r>
    </w:p>
    <w:tbl>
      <w:tblPr>
        <w:tblpPr w:leftFromText="180" w:rightFromText="180" w:vertAnchor="text" w:horzAnchor="margin" w:tblpY="308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BB256A" w:rsidRPr="005F1E0C" w:rsidTr="00BC2A27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BB256A" w:rsidRPr="005F1E0C" w:rsidRDefault="00BC2A27" w:rsidP="004E4C7B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BB256A"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BB256A" w:rsidRPr="005F1E0C" w:rsidRDefault="00BB256A" w:rsidP="00BC2A2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Перевіри</w:t>
            </w:r>
            <w:r w:rsidR="007B2E8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BB256A" w:rsidRPr="005F1E0C" w:rsidRDefault="007B2E8C" w:rsidP="00AD0130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Проф. Симоненко В.П.</w:t>
            </w:r>
          </w:p>
        </w:tc>
      </w:tr>
    </w:tbl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5F1E0C" w:rsidTr="00A42760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5F1E0C" w:rsidTr="00A42760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D661CC" w:rsidRPr="007B0578" w:rsidRDefault="007B0578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  <w:lang w:val="en-US"/>
        </w:rPr>
      </w:pPr>
      <w:r>
        <w:rPr>
          <w:rFonts w:ascii="Courier New" w:hAnsi="Courier New" w:cs="Courier New"/>
          <w:b/>
          <w:sz w:val="48"/>
          <w:szCs w:val="50"/>
        </w:rPr>
        <w:lastRenderedPageBreak/>
        <w:t xml:space="preserve">Варіант </w:t>
      </w:r>
      <w:r>
        <w:rPr>
          <w:rFonts w:ascii="Courier New" w:hAnsi="Courier New" w:cs="Courier New"/>
          <w:b/>
          <w:sz w:val="48"/>
          <w:szCs w:val="50"/>
          <w:lang w:val="en-US"/>
        </w:rPr>
        <w:t>#9</w:t>
      </w:r>
    </w:p>
    <w:p w:rsidR="00D951B8" w:rsidRPr="00D951B8" w:rsidRDefault="00D661CC" w:rsidP="00D661CC">
      <w:pPr>
        <w:spacing w:after="0"/>
        <w:rPr>
          <w:rFonts w:ascii="Courier New" w:hAnsi="Courier New" w:cs="Courier New"/>
          <w:b/>
          <w:sz w:val="32"/>
          <w:szCs w:val="28"/>
          <w:lang w:val="ru-RU"/>
        </w:rPr>
      </w:pPr>
      <w:r w:rsidRPr="005F1E0C">
        <w:rPr>
          <w:rFonts w:ascii="Courier New" w:hAnsi="Courier New" w:cs="Courier New"/>
          <w:b/>
          <w:sz w:val="32"/>
          <w:szCs w:val="28"/>
        </w:rPr>
        <w:t>Завдання:</w:t>
      </w:r>
      <w:r w:rsidR="00D951B8" w:rsidRPr="00D951B8">
        <w:rPr>
          <w:rFonts w:ascii="Courier New" w:hAnsi="Courier New" w:cs="Courier New"/>
          <w:b/>
          <w:sz w:val="32"/>
          <w:szCs w:val="28"/>
          <w:lang w:val="ru-RU"/>
        </w:rPr>
        <w:t xml:space="preserve"> </w:t>
      </w:r>
    </w:p>
    <w:p w:rsidR="007B0578" w:rsidRPr="00596369" w:rsidRDefault="00596369" w:rsidP="00596369">
      <w:pPr>
        <w:suppressAutoHyphens w:val="0"/>
        <w:autoSpaceDE w:val="0"/>
        <w:autoSpaceDN w:val="0"/>
        <w:adjustRightInd w:val="0"/>
        <w:spacing w:after="0" w:line="240" w:lineRule="auto"/>
        <w:ind w:firstLine="567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Написати</w:t>
      </w:r>
      <w:r w:rsidRPr="00596369">
        <w:rPr>
          <w:rFonts w:asciiTheme="majorHAnsi" w:hAnsiTheme="majorHAnsi" w:cs="TimesNewRomanPSMT"/>
          <w:sz w:val="24"/>
          <w:szCs w:val="24"/>
        </w:rPr>
        <w:t xml:space="preserve"> </w:t>
      </w:r>
      <w:r>
        <w:rPr>
          <w:rFonts w:asciiTheme="majorHAnsi" w:hAnsiTheme="majorHAnsi" w:cs="TimesNewRomanPSMT"/>
          <w:sz w:val="24"/>
          <w:szCs w:val="24"/>
        </w:rPr>
        <w:t>програм</w:t>
      </w:r>
      <w:r w:rsidRPr="00596369">
        <w:rPr>
          <w:rFonts w:asciiTheme="majorHAnsi" w:hAnsiTheme="majorHAnsi" w:cs="TimesNewRomanPSMT"/>
          <w:sz w:val="24"/>
          <w:szCs w:val="24"/>
        </w:rPr>
        <w:t xml:space="preserve">у, </w:t>
      </w:r>
      <w:r>
        <w:rPr>
          <w:rFonts w:asciiTheme="majorHAnsi" w:hAnsiTheme="majorHAnsi" w:cs="TimesNewRomanPSMT"/>
          <w:sz w:val="24"/>
          <w:szCs w:val="24"/>
        </w:rPr>
        <w:t>що реалізує</w:t>
      </w:r>
      <w:r w:rsidRPr="00596369">
        <w:rPr>
          <w:rFonts w:asciiTheme="majorHAnsi" w:hAnsiTheme="majorHAnsi" w:cs="TimesNewRomanPSMT"/>
          <w:sz w:val="24"/>
          <w:szCs w:val="24"/>
        </w:rPr>
        <w:t xml:space="preserve"> один </w:t>
      </w:r>
      <w:r>
        <w:rPr>
          <w:rFonts w:asciiTheme="majorHAnsi" w:hAnsiTheme="majorHAnsi" w:cs="TimesNewRomanPSMT"/>
          <w:sz w:val="24"/>
          <w:szCs w:val="24"/>
        </w:rPr>
        <w:t>і</w:t>
      </w:r>
      <w:r w:rsidRPr="00596369">
        <w:rPr>
          <w:rFonts w:asciiTheme="majorHAnsi" w:hAnsiTheme="majorHAnsi" w:cs="TimesNewRomanPSMT"/>
          <w:sz w:val="24"/>
          <w:szCs w:val="24"/>
        </w:rPr>
        <w:t xml:space="preserve">з </w:t>
      </w:r>
      <w:r>
        <w:rPr>
          <w:rFonts w:asciiTheme="majorHAnsi" w:hAnsiTheme="majorHAnsi" w:cs="TimesNewRomanPSMT"/>
          <w:sz w:val="24"/>
          <w:szCs w:val="24"/>
        </w:rPr>
        <w:t>алгоритмі</w:t>
      </w:r>
      <w:r w:rsidRPr="00596369">
        <w:rPr>
          <w:rFonts w:asciiTheme="majorHAnsi" w:hAnsiTheme="majorHAnsi" w:cs="TimesNewRomanPSMT"/>
          <w:sz w:val="24"/>
          <w:szCs w:val="24"/>
        </w:rPr>
        <w:t xml:space="preserve">в </w:t>
      </w:r>
      <w:r>
        <w:rPr>
          <w:rFonts w:asciiTheme="majorHAnsi" w:hAnsiTheme="majorHAnsi" w:cs="TimesNewRomanPSMT"/>
          <w:sz w:val="24"/>
          <w:szCs w:val="24"/>
        </w:rPr>
        <w:t>динамічног</w:t>
      </w:r>
      <w:r w:rsidRPr="00596369">
        <w:rPr>
          <w:rFonts w:asciiTheme="majorHAnsi" w:hAnsiTheme="majorHAnsi" w:cs="TimesNewRomanPSMT"/>
          <w:sz w:val="24"/>
          <w:szCs w:val="24"/>
        </w:rPr>
        <w:t xml:space="preserve">о </w:t>
      </w:r>
      <w:r>
        <w:rPr>
          <w:rFonts w:asciiTheme="majorHAnsi" w:hAnsiTheme="majorHAnsi" w:cs="TimesNewRomanPSMT"/>
          <w:sz w:val="24"/>
          <w:szCs w:val="24"/>
        </w:rPr>
        <w:t>або статичного плування</w:t>
      </w:r>
      <w:r w:rsidRPr="00596369">
        <w:rPr>
          <w:rFonts w:asciiTheme="majorHAnsi" w:hAnsiTheme="majorHAnsi" w:cs="TimesNewRomanPSMT"/>
          <w:sz w:val="24"/>
          <w:szCs w:val="24"/>
        </w:rPr>
        <w:t xml:space="preserve">, </w:t>
      </w:r>
      <w:r>
        <w:rPr>
          <w:rFonts w:asciiTheme="majorHAnsi" w:hAnsiTheme="majorHAnsi" w:cs="TimesNewRomanPSMT"/>
          <w:sz w:val="24"/>
          <w:szCs w:val="24"/>
        </w:rPr>
        <w:t>відповідно до варіанту.</w:t>
      </w:r>
    </w:p>
    <w:p w:rsidR="007B0578" w:rsidRPr="007B0578" w:rsidRDefault="007B0578" w:rsidP="007B0578">
      <w:pPr>
        <w:pStyle w:val="aff"/>
        <w:ind w:left="1410"/>
        <w:rPr>
          <w:sz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9052"/>
      </w:tblGrid>
      <w:tr w:rsidR="007B0578" w:rsidTr="007B0578">
        <w:trPr>
          <w:trHeight w:val="505"/>
        </w:trPr>
        <w:tc>
          <w:tcPr>
            <w:tcW w:w="1122" w:type="dxa"/>
            <w:vAlign w:val="center"/>
          </w:tcPr>
          <w:p w:rsidR="007B0578" w:rsidRPr="007B0578" w:rsidRDefault="007B0578" w:rsidP="007B0578">
            <w:pPr>
              <w:jc w:val="center"/>
              <w:rPr>
                <w:b/>
                <w:sz w:val="28"/>
                <w:lang w:val="en-US"/>
              </w:rPr>
            </w:pPr>
            <w:r w:rsidRPr="007B0578">
              <w:rPr>
                <w:b/>
                <w:sz w:val="28"/>
              </w:rPr>
              <w:t xml:space="preserve">Варіант </w:t>
            </w:r>
            <w:r w:rsidRPr="007B0578">
              <w:rPr>
                <w:b/>
                <w:sz w:val="28"/>
                <w:lang w:val="en-US"/>
              </w:rPr>
              <w:t>#</w:t>
            </w:r>
          </w:p>
        </w:tc>
        <w:tc>
          <w:tcPr>
            <w:tcW w:w="9052" w:type="dxa"/>
            <w:vAlign w:val="center"/>
          </w:tcPr>
          <w:p w:rsidR="007B0578" w:rsidRPr="007B0578" w:rsidRDefault="007B0578" w:rsidP="007B0578">
            <w:pPr>
              <w:jc w:val="center"/>
              <w:rPr>
                <w:b/>
                <w:sz w:val="28"/>
              </w:rPr>
            </w:pPr>
            <w:r w:rsidRPr="007B0578">
              <w:rPr>
                <w:b/>
                <w:sz w:val="28"/>
              </w:rPr>
              <w:t>Алгоритм</w:t>
            </w:r>
          </w:p>
        </w:tc>
      </w:tr>
      <w:tr w:rsidR="007B0578" w:rsidTr="0010758F">
        <w:trPr>
          <w:trHeight w:val="875"/>
        </w:trPr>
        <w:tc>
          <w:tcPr>
            <w:tcW w:w="1122" w:type="dxa"/>
            <w:vAlign w:val="center"/>
          </w:tcPr>
          <w:p w:rsidR="007B0578" w:rsidRPr="007B0578" w:rsidRDefault="007B0578" w:rsidP="007B0578">
            <w:pPr>
              <w:jc w:val="center"/>
              <w:rPr>
                <w:sz w:val="24"/>
                <w:szCs w:val="24"/>
              </w:rPr>
            </w:pPr>
            <w:r w:rsidRPr="007B0578">
              <w:rPr>
                <w:sz w:val="24"/>
                <w:szCs w:val="24"/>
              </w:rPr>
              <w:t>9</w:t>
            </w:r>
          </w:p>
        </w:tc>
        <w:tc>
          <w:tcPr>
            <w:tcW w:w="9052" w:type="dxa"/>
            <w:vAlign w:val="center"/>
          </w:tcPr>
          <w:p w:rsidR="007B0578" w:rsidRPr="00596369" w:rsidRDefault="00596369" w:rsidP="0010758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TimesNewRomanPSMT"/>
                <w:sz w:val="24"/>
                <w:szCs w:val="26"/>
              </w:rPr>
              <w:t xml:space="preserve">Визначити </w:t>
            </w:r>
            <w:r w:rsidRPr="00596369">
              <w:rPr>
                <w:rFonts w:asciiTheme="majorHAnsi" w:hAnsiTheme="majorHAnsi" w:cs="TimesNewRomanPSMT"/>
                <w:sz w:val="24"/>
                <w:szCs w:val="26"/>
              </w:rPr>
              <w:t>часову складність алгоритму виділення всіх критичних вершин для</w:t>
            </w:r>
            <w:r w:rsidRPr="00596369">
              <w:rPr>
                <w:rFonts w:asciiTheme="majorHAnsi" w:hAnsiTheme="majorHAnsi" w:cs="TimesNewRomanPSMT"/>
                <w:sz w:val="24"/>
                <w:szCs w:val="26"/>
                <w:lang w:val="ru-RU"/>
              </w:rPr>
              <w:t xml:space="preserve"> </w:t>
            </w:r>
            <w:r w:rsidRPr="00596369">
              <w:rPr>
                <w:rFonts w:asciiTheme="majorHAnsi" w:hAnsiTheme="majorHAnsi" w:cs="TimesNewRomanPSMT"/>
                <w:sz w:val="24"/>
                <w:szCs w:val="26"/>
              </w:rPr>
              <w:t>заданого зваженого ациклічного графа (число вершин не менше 30).</w:t>
            </w:r>
          </w:p>
        </w:tc>
      </w:tr>
    </w:tbl>
    <w:p w:rsidR="007B0578" w:rsidRDefault="007B0578" w:rsidP="007B0578">
      <w:pPr>
        <w:pStyle w:val="aff"/>
        <w:tabs>
          <w:tab w:val="left" w:pos="1627"/>
        </w:tabs>
        <w:ind w:left="1980"/>
        <w:rPr>
          <w:b/>
          <w:sz w:val="36"/>
        </w:rPr>
      </w:pPr>
    </w:p>
    <w:p w:rsidR="0066675B" w:rsidRPr="009301CB" w:rsidRDefault="0066675B" w:rsidP="007B0578">
      <w:pPr>
        <w:pStyle w:val="aff"/>
        <w:tabs>
          <w:tab w:val="left" w:pos="1627"/>
        </w:tabs>
        <w:ind w:left="1980"/>
        <w:rPr>
          <w:b/>
          <w:sz w:val="36"/>
          <w:lang w:val="ru-RU"/>
        </w:rPr>
      </w:pPr>
    </w:p>
    <w:p w:rsidR="004B1EB2" w:rsidRPr="004B1EB2" w:rsidRDefault="004B1EB2" w:rsidP="004B1EB2">
      <w:pPr>
        <w:pStyle w:val="aff"/>
        <w:tabs>
          <w:tab w:val="left" w:pos="1627"/>
        </w:tabs>
        <w:jc w:val="center"/>
        <w:rPr>
          <w:rFonts w:asciiTheme="minorHAnsi" w:hAnsiTheme="minorHAnsi" w:cs="TimesNewRomanPSMT"/>
          <w:b/>
          <w:sz w:val="36"/>
          <w:szCs w:val="36"/>
        </w:rPr>
      </w:pPr>
      <w:r w:rsidRPr="004B1EB2">
        <w:rPr>
          <w:rFonts w:asciiTheme="minorHAnsi" w:hAnsiTheme="minorHAnsi" w:cs="TimesNewRomanPSMT"/>
          <w:b/>
          <w:sz w:val="36"/>
          <w:szCs w:val="36"/>
        </w:rPr>
        <w:t>Теоретичні відомості і опис алгоритму</w:t>
      </w:r>
    </w:p>
    <w:p w:rsidR="004B1EB2" w:rsidRDefault="004B1EB2" w:rsidP="00210AC6">
      <w:pPr>
        <w:pStyle w:val="aff"/>
        <w:tabs>
          <w:tab w:val="left" w:pos="1627"/>
        </w:tabs>
        <w:jc w:val="center"/>
        <w:rPr>
          <w:rFonts w:asciiTheme="minorHAnsi" w:hAnsiTheme="minorHAnsi" w:cs="TimesNewRomanPSMT"/>
          <w:b/>
          <w:sz w:val="36"/>
          <w:szCs w:val="32"/>
        </w:rPr>
      </w:pPr>
    </w:p>
    <w:p w:rsid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Необхідно знайти критичні вершини графа. Критичні вершини – всі вершини, що входять в критичний шлях. Тому опишемо алгоритм пошуку критичного шляху.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 xml:space="preserve">Шлях максимальної довжини є сенс шукати тільки в графах, де немає контурів. </w:t>
      </w:r>
      <w:r>
        <w:rPr>
          <w:rFonts w:asciiTheme="majorHAnsi" w:hAnsiTheme="majorHAnsi" w:cs="TimesNewRomanPSMT"/>
          <w:sz w:val="24"/>
          <w:szCs w:val="24"/>
        </w:rPr>
        <w:t xml:space="preserve"> В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граф</w:t>
      </w:r>
      <w:r>
        <w:rPr>
          <w:rFonts w:asciiTheme="majorHAnsi" w:hAnsiTheme="majorHAnsi" w:cs="TimesNewRomanPSMT"/>
          <w:sz w:val="24"/>
          <w:szCs w:val="24"/>
        </w:rPr>
        <w:t>і з контурами рішення однозначне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і </w:t>
      </w:r>
      <w:r>
        <w:rPr>
          <w:rFonts w:asciiTheme="majorHAnsi" w:hAnsiTheme="majorHAnsi" w:cs="TimesNewRomanPSMT"/>
          <w:sz w:val="24"/>
          <w:szCs w:val="24"/>
        </w:rPr>
        <w:t>дорівнює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нескінченності, бо існує шлях, </w:t>
      </w:r>
      <w:r>
        <w:rPr>
          <w:rFonts w:asciiTheme="majorHAnsi" w:hAnsiTheme="majorHAnsi" w:cs="TimesNewRomanPSMT"/>
          <w:sz w:val="24"/>
          <w:szCs w:val="24"/>
        </w:rPr>
        <w:t xml:space="preserve">який </w:t>
      </w:r>
      <w:r w:rsidRPr="00400B3E">
        <w:rPr>
          <w:rFonts w:asciiTheme="majorHAnsi" w:hAnsiTheme="majorHAnsi" w:cs="TimesNewRomanPSMT"/>
          <w:sz w:val="24"/>
          <w:szCs w:val="24"/>
        </w:rPr>
        <w:t>нескінченн</w:t>
      </w:r>
      <w:r>
        <w:rPr>
          <w:rFonts w:asciiTheme="majorHAnsi" w:hAnsiTheme="majorHAnsi" w:cs="TimesNewRomanPSMT"/>
          <w:sz w:val="24"/>
          <w:szCs w:val="24"/>
        </w:rPr>
        <w:t>у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</w:t>
      </w:r>
      <w:r>
        <w:rPr>
          <w:rFonts w:asciiTheme="majorHAnsi" w:hAnsiTheme="majorHAnsi" w:cs="TimesNewRomanPSMT"/>
          <w:sz w:val="24"/>
          <w:szCs w:val="24"/>
        </w:rPr>
        <w:t xml:space="preserve">кількість 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разів проходить по цьому контуру. Одним із завдань, де використовується пошук максимального шляху, є задача аналізу мережного графіка. Дамо необхідні визначення.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>Семантика завдання. Зіставимо кожній дузі роботу. Вага дуги - час виконання роботи.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Вершині зіставимо подію</w:t>
      </w:r>
      <w:r w:rsidRPr="00400B3E">
        <w:rPr>
          <w:rFonts w:asciiTheme="majorHAnsi" w:hAnsiTheme="majorHAnsi" w:cs="TimesNewRomanPSMT"/>
          <w:sz w:val="24"/>
          <w:szCs w:val="24"/>
        </w:rPr>
        <w:t xml:space="preserve">, що </w:t>
      </w:r>
      <w:r>
        <w:rPr>
          <w:rFonts w:asciiTheme="majorHAnsi" w:hAnsiTheme="majorHAnsi" w:cs="TimesNewRomanPSMT"/>
          <w:sz w:val="24"/>
          <w:szCs w:val="24"/>
        </w:rPr>
        <w:t>полягає в тому, що всі роботи (вхідні в  неї дуги)</w:t>
      </w:r>
      <w:r w:rsidRPr="00400B3E">
        <w:rPr>
          <w:rFonts w:asciiTheme="majorHAnsi" w:hAnsiTheme="majorHAnsi" w:cs="TimesNewRomanPSMT"/>
          <w:sz w:val="24"/>
          <w:szCs w:val="24"/>
        </w:rPr>
        <w:t>, виконані, і можна починати всі роботи</w:t>
      </w:r>
      <w:r>
        <w:rPr>
          <w:rFonts w:asciiTheme="majorHAnsi" w:hAnsiTheme="majorHAnsi" w:cs="TimesNewRomanPSMT"/>
          <w:sz w:val="24"/>
          <w:szCs w:val="24"/>
        </w:rPr>
        <w:t>, що відповідають вихідним дугам</w:t>
      </w:r>
      <w:r w:rsidRPr="00400B3E">
        <w:rPr>
          <w:rFonts w:asciiTheme="majorHAnsi" w:hAnsiTheme="majorHAnsi" w:cs="TimesNewRomanPSMT"/>
          <w:sz w:val="24"/>
          <w:szCs w:val="24"/>
        </w:rPr>
        <w:t>. Граф з таким трактуванням називається мережевим графіком.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>У мережевому графіку максимальному шляху</w:t>
      </w:r>
      <w:r>
        <w:rPr>
          <w:rFonts w:asciiTheme="majorHAnsi" w:hAnsiTheme="majorHAnsi" w:cs="TimesNewRomanPSMT"/>
          <w:sz w:val="24"/>
          <w:szCs w:val="24"/>
        </w:rPr>
        <w:t xml:space="preserve"> (критичному)</w:t>
      </w:r>
      <w:r w:rsidRPr="00400B3E">
        <w:rPr>
          <w:rFonts w:asciiTheme="majorHAnsi" w:hAnsiTheme="majorHAnsi" w:cs="TimesNewRomanPSMT"/>
          <w:sz w:val="24"/>
          <w:szCs w:val="24"/>
        </w:rPr>
        <w:t>, буде відповідати мінімальний час, необхідний для виконання всіх робіт. Для скорочення загального часу можна розглядати, наприклад, питання про автоматизацію робіт на критичному шляху з метою скорочення часу їх виконання.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>Для вирішення задачі пошуку максимального шляху можна скористатися алгоритмом Дейкстри, змінивши його відповідним чином.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 xml:space="preserve">Однак </w:t>
      </w:r>
      <w:r>
        <w:rPr>
          <w:rFonts w:asciiTheme="majorHAnsi" w:hAnsiTheme="majorHAnsi" w:cs="TimesNewRomanPSMT"/>
          <w:sz w:val="24"/>
          <w:szCs w:val="24"/>
        </w:rPr>
        <w:t>є додаткова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умова на граф</w:t>
      </w:r>
      <w:r>
        <w:rPr>
          <w:rFonts w:asciiTheme="majorHAnsi" w:hAnsiTheme="majorHAnsi" w:cs="TimesNewRomanPSMT"/>
          <w:sz w:val="24"/>
          <w:szCs w:val="24"/>
        </w:rPr>
        <w:t xml:space="preserve"> задач</w:t>
      </w:r>
      <w:r w:rsidRPr="00400B3E">
        <w:rPr>
          <w:rFonts w:asciiTheme="majorHAnsi" w:hAnsiTheme="majorHAnsi" w:cs="TimesNewRomanPSMT"/>
          <w:sz w:val="24"/>
          <w:szCs w:val="24"/>
        </w:rPr>
        <w:t>: в ньому немає контурів.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Додаткові умови можуть</w:t>
      </w:r>
      <w:r w:rsidRPr="00400B3E">
        <w:rPr>
          <w:rFonts w:asciiTheme="majorHAnsi" w:hAnsiTheme="majorHAnsi" w:cs="TimesNewRomanPSMT"/>
          <w:sz w:val="24"/>
          <w:szCs w:val="24"/>
        </w:rPr>
        <w:t xml:space="preserve"> ускладнити алгоритм, але можна використовувати ці умови і для скорочення алгоритму, що ми і зробимо.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1</w:t>
      </w:r>
      <w:r w:rsidRPr="00400B3E">
        <w:rPr>
          <w:rFonts w:asciiTheme="majorHAnsi" w:hAnsiTheme="majorHAnsi" w:cs="TimesNewRomanPSMT"/>
          <w:sz w:val="24"/>
          <w:szCs w:val="24"/>
        </w:rPr>
        <w:t>. Привласнимо всіх вершин вага l (i) = 0.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2</w:t>
      </w:r>
      <w:r w:rsidRPr="00400B3E">
        <w:rPr>
          <w:rFonts w:asciiTheme="majorHAnsi" w:hAnsiTheme="majorHAnsi" w:cs="TimesNewRomanPSMT"/>
          <w:sz w:val="24"/>
          <w:szCs w:val="24"/>
        </w:rPr>
        <w:t>. Послідовно для вершин 1, 2, 3, ... проведемо перерахунок ваг</w:t>
      </w:r>
      <w:r w:rsidR="00A82BEE">
        <w:rPr>
          <w:rFonts w:asciiTheme="majorHAnsi" w:hAnsiTheme="majorHAnsi" w:cs="TimesNewRomanPSMT"/>
          <w:sz w:val="24"/>
          <w:szCs w:val="24"/>
        </w:rPr>
        <w:t xml:space="preserve"> </w:t>
      </w:r>
      <w:r w:rsidRPr="00400B3E">
        <w:rPr>
          <w:rFonts w:asciiTheme="majorHAnsi" w:hAnsiTheme="majorHAnsi" w:cs="TimesNewRomanPSMT"/>
          <w:sz w:val="24"/>
          <w:szCs w:val="24"/>
        </w:rPr>
        <w:t>за формулою l (i) = max (l (i), l (j) + Cji), де максимум береться по всіх вершин j, з яких є дуги у вершину i. Це можна зробити, оскільки до часу перерахунку вершини i ваги всіх вершин j обчислені раніше, бо i&gt; j.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 w:rsidRPr="00400B3E">
        <w:rPr>
          <w:rFonts w:asciiTheme="majorHAnsi" w:hAnsiTheme="majorHAnsi" w:cs="TimesNewRomanPSMT"/>
          <w:sz w:val="24"/>
          <w:szCs w:val="24"/>
        </w:rPr>
        <w:t>Скорочення обчислювальних витрат в порівнянні з алгоритмом Дейкстри пов'язано з тим, що відпадає необхідність на кожному кроці визначати чергову вершину з мінімальною вагою для продовження розрахунків.</w:t>
      </w:r>
    </w:p>
    <w:p w:rsidR="00400B3E" w:rsidRPr="00400B3E" w:rsidRDefault="00400B3E" w:rsidP="00400B3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</w:p>
    <w:p w:rsidR="004B1EB2" w:rsidRPr="00A82BEE" w:rsidRDefault="00400B3E" w:rsidP="00A82BEE">
      <w:pPr>
        <w:pStyle w:val="aff"/>
        <w:tabs>
          <w:tab w:val="left" w:pos="1627"/>
        </w:tabs>
        <w:ind w:left="0" w:firstLine="426"/>
        <w:rPr>
          <w:rFonts w:asciiTheme="majorHAnsi" w:hAnsiTheme="majorHAnsi" w:cs="TimesNewRomanPSMT"/>
          <w:sz w:val="24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>3</w:t>
      </w:r>
      <w:r w:rsidRPr="00400B3E">
        <w:rPr>
          <w:rFonts w:asciiTheme="majorHAnsi" w:hAnsiTheme="majorHAnsi" w:cs="TimesNewRomanPSMT"/>
          <w:sz w:val="24"/>
          <w:szCs w:val="24"/>
        </w:rPr>
        <w:t>. Як і в алгоритмі Дейкстри, виділимо зворотним ходом шуканий шлях.</w:t>
      </w:r>
    </w:p>
    <w:p w:rsidR="0066675B" w:rsidRDefault="00210AC6" w:rsidP="00210AC6">
      <w:pPr>
        <w:pStyle w:val="aff"/>
        <w:tabs>
          <w:tab w:val="left" w:pos="1627"/>
        </w:tabs>
        <w:jc w:val="center"/>
        <w:rPr>
          <w:rFonts w:asciiTheme="minorHAnsi" w:hAnsiTheme="minorHAnsi" w:cs="TimesNewRomanPSMT"/>
          <w:b/>
          <w:sz w:val="36"/>
          <w:szCs w:val="32"/>
        </w:rPr>
      </w:pPr>
      <w:r w:rsidRPr="00210AC6">
        <w:rPr>
          <w:rFonts w:asciiTheme="minorHAnsi" w:hAnsiTheme="minorHAnsi" w:cs="TimesNewRomanPSMT"/>
          <w:b/>
          <w:sz w:val="36"/>
          <w:szCs w:val="32"/>
        </w:rPr>
        <w:lastRenderedPageBreak/>
        <w:t>Визначення тимчасової складності алгоритму</w:t>
      </w:r>
    </w:p>
    <w:p w:rsidR="00210AC6" w:rsidRDefault="00210AC6" w:rsidP="00210AC6">
      <w:pPr>
        <w:pStyle w:val="aff"/>
        <w:tabs>
          <w:tab w:val="left" w:pos="1627"/>
        </w:tabs>
        <w:jc w:val="center"/>
        <w:rPr>
          <w:rFonts w:asciiTheme="minorHAnsi" w:hAnsiTheme="minorHAnsi" w:cs="TimesNewRomanPSMT"/>
          <w:b/>
          <w:sz w:val="36"/>
          <w:szCs w:val="32"/>
        </w:rPr>
      </w:pPr>
    </w:p>
    <w:p w:rsidR="00210AC6" w:rsidRPr="004B1EB2" w:rsidRDefault="00210AC6" w:rsidP="00210AC6">
      <w:pPr>
        <w:pStyle w:val="aff"/>
        <w:tabs>
          <w:tab w:val="left" w:pos="1627"/>
        </w:tabs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</w:rPr>
        <w:t>Складність алгоритму</w:t>
      </w:r>
      <w:r w:rsidRPr="004B1EB2">
        <w:rPr>
          <w:rFonts w:asciiTheme="minorHAnsi" w:hAnsiTheme="minorHAnsi"/>
          <w:sz w:val="28"/>
          <w:szCs w:val="28"/>
          <w:lang w:val="ru-RU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Pr="004B1EB2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O</w:t>
      </w:r>
      <w:r w:rsidRPr="004B1EB2">
        <w:rPr>
          <w:rFonts w:asciiTheme="minorHAnsi" w:hAnsiTheme="minorHAnsi"/>
          <w:sz w:val="28"/>
          <w:szCs w:val="28"/>
          <w:lang w:val="ru-RU"/>
        </w:rPr>
        <w:t>(</w:t>
      </w:r>
      <w:r>
        <w:rPr>
          <w:rFonts w:asciiTheme="minorHAnsi" w:hAnsiTheme="minorHAnsi"/>
          <w:sz w:val="28"/>
          <w:szCs w:val="28"/>
          <w:lang w:val="en-US"/>
        </w:rPr>
        <w:t>n</w:t>
      </w:r>
      <w:r w:rsidRPr="004B1EB2">
        <w:rPr>
          <w:rFonts w:asciiTheme="minorHAnsi" w:hAnsiTheme="minorHAnsi"/>
          <w:sz w:val="28"/>
          <w:szCs w:val="28"/>
          <w:vertAlign w:val="superscript"/>
          <w:lang w:val="ru-RU"/>
        </w:rPr>
        <w:t>2</w:t>
      </w:r>
      <w:r w:rsidRPr="004B1EB2">
        <w:rPr>
          <w:rFonts w:asciiTheme="minorHAnsi" w:hAnsiTheme="minorHAnsi"/>
          <w:sz w:val="28"/>
          <w:szCs w:val="28"/>
          <w:lang w:val="ru-RU"/>
        </w:rPr>
        <w:t>)</w:t>
      </w:r>
    </w:p>
    <w:p w:rsidR="004B1EB2" w:rsidRPr="004B1EB2" w:rsidRDefault="004B1EB2" w:rsidP="00210AC6">
      <w:pPr>
        <w:pStyle w:val="aff"/>
        <w:tabs>
          <w:tab w:val="left" w:pos="1627"/>
        </w:tabs>
        <w:rPr>
          <w:rFonts w:asciiTheme="minorHAnsi" w:hAnsiTheme="minorHAnsi"/>
          <w:sz w:val="28"/>
          <w:szCs w:val="28"/>
          <w:lang w:val="ru-RU"/>
        </w:rPr>
      </w:pPr>
    </w:p>
    <w:p w:rsidR="004B1EB2" w:rsidRPr="004B1EB2" w:rsidRDefault="004B1EB2" w:rsidP="00210AC6">
      <w:pPr>
        <w:pStyle w:val="aff"/>
        <w:tabs>
          <w:tab w:val="left" w:pos="1627"/>
        </w:tabs>
        <w:rPr>
          <w:rFonts w:asciiTheme="majorHAnsi" w:hAnsiTheme="majorHAnsi"/>
          <w:b/>
          <w:sz w:val="24"/>
          <w:szCs w:val="28"/>
        </w:rPr>
      </w:pPr>
      <w:r w:rsidRPr="004B1EB2">
        <w:rPr>
          <w:rFonts w:asciiTheme="majorHAnsi" w:hAnsiTheme="majorHAnsi"/>
          <w:b/>
          <w:sz w:val="24"/>
          <w:szCs w:val="28"/>
        </w:rPr>
        <w:t>Час виконання</w:t>
      </w:r>
    </w:p>
    <w:p w:rsidR="004B1EB2" w:rsidRDefault="004B1EB2" w:rsidP="00210AC6">
      <w:pPr>
        <w:pStyle w:val="aff"/>
        <w:tabs>
          <w:tab w:val="left" w:pos="1627"/>
        </w:tabs>
        <w:rPr>
          <w:rFonts w:asciiTheme="minorHAnsi" w:hAnsiTheme="minorHAnsi"/>
          <w:sz w:val="28"/>
          <w:szCs w:val="28"/>
          <w:lang w:val="en-US"/>
        </w:rPr>
      </w:pPr>
      <w:r w:rsidRPr="004B1EB2">
        <w:rPr>
          <w:rFonts w:asciiTheme="minorHAnsi" w:hAnsiTheme="minorHAnsi"/>
          <w:noProof/>
          <w:sz w:val="28"/>
          <w:szCs w:val="28"/>
          <w:lang w:eastAsia="uk-UA"/>
        </w:rPr>
        <w:drawing>
          <wp:inline distT="0" distB="0" distL="0" distR="0">
            <wp:extent cx="6332855" cy="5157470"/>
            <wp:effectExtent l="19050" t="0" r="10795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10AC6" w:rsidRPr="004B1EB2" w:rsidRDefault="004B1EB2" w:rsidP="004B1EB2">
      <w:pPr>
        <w:pStyle w:val="aff"/>
        <w:tabs>
          <w:tab w:val="left" w:pos="1627"/>
        </w:tabs>
        <w:ind w:firstLine="6651"/>
        <w:rPr>
          <w:rFonts w:asciiTheme="majorHAnsi" w:hAnsiTheme="majorHAnsi"/>
          <w:b/>
          <w:sz w:val="24"/>
          <w:szCs w:val="24"/>
        </w:rPr>
      </w:pPr>
      <w:r w:rsidRPr="004B1EB2">
        <w:rPr>
          <w:rFonts w:asciiTheme="majorHAnsi" w:hAnsiTheme="majorHAnsi"/>
          <w:b/>
          <w:sz w:val="24"/>
          <w:szCs w:val="24"/>
        </w:rPr>
        <w:t>Розмірність матриці</w:t>
      </w:r>
    </w:p>
    <w:p w:rsidR="004B1EB2" w:rsidRDefault="004B1EB2" w:rsidP="00EA37DE">
      <w:pPr>
        <w:tabs>
          <w:tab w:val="left" w:pos="0"/>
        </w:tabs>
        <w:jc w:val="center"/>
        <w:rPr>
          <w:rFonts w:asciiTheme="minorHAnsi" w:hAnsiTheme="minorHAnsi" w:cs="TimesNewRomanPSMT"/>
          <w:b/>
          <w:sz w:val="36"/>
          <w:szCs w:val="36"/>
        </w:rPr>
      </w:pPr>
    </w:p>
    <w:p w:rsidR="004B1EB2" w:rsidRPr="00CC1FF0" w:rsidRDefault="00BE53E7" w:rsidP="00BE53E7">
      <w:pPr>
        <w:tabs>
          <w:tab w:val="left" w:pos="0"/>
          <w:tab w:val="left" w:pos="2188"/>
        </w:tabs>
        <w:rPr>
          <w:rFonts w:asciiTheme="minorHAnsi" w:hAnsiTheme="minorHAnsi" w:cs="TimesNewRomanPSMT"/>
          <w:b/>
          <w:sz w:val="36"/>
          <w:szCs w:val="36"/>
          <w:lang w:val="ru-RU"/>
        </w:rPr>
      </w:pPr>
      <w:r>
        <w:rPr>
          <w:rFonts w:asciiTheme="minorHAnsi" w:hAnsiTheme="minorHAnsi" w:cs="TimesNewRomanPSMT"/>
          <w:b/>
          <w:sz w:val="36"/>
          <w:szCs w:val="36"/>
        </w:rPr>
        <w:t>Висновок</w:t>
      </w:r>
      <w:r w:rsidRPr="00CC1FF0">
        <w:rPr>
          <w:rFonts w:asciiTheme="minorHAnsi" w:hAnsiTheme="minorHAnsi" w:cs="TimesNewRomanPSMT"/>
          <w:b/>
          <w:sz w:val="36"/>
          <w:szCs w:val="36"/>
          <w:lang w:val="ru-RU"/>
        </w:rPr>
        <w:t>:</w:t>
      </w:r>
    </w:p>
    <w:p w:rsidR="00BE53E7" w:rsidRPr="00BE53E7" w:rsidRDefault="00BE53E7" w:rsidP="00BE53E7">
      <w:pPr>
        <w:tabs>
          <w:tab w:val="left" w:pos="0"/>
          <w:tab w:val="left" w:pos="2188"/>
        </w:tabs>
        <w:rPr>
          <w:rFonts w:asciiTheme="majorHAnsi" w:hAnsiTheme="majorHAnsi" w:cs="TimesNewRomanPSMT"/>
          <w:sz w:val="28"/>
          <w:szCs w:val="28"/>
        </w:rPr>
      </w:pPr>
      <w:r w:rsidRPr="00CC1FF0">
        <w:rPr>
          <w:rFonts w:asciiTheme="minorHAnsi" w:hAnsiTheme="minorHAnsi" w:cs="TimesNewRomanPSMT"/>
          <w:b/>
          <w:sz w:val="36"/>
          <w:szCs w:val="36"/>
          <w:lang w:val="ru-RU"/>
        </w:rPr>
        <w:tab/>
      </w:r>
      <w:r w:rsidRPr="00BE53E7">
        <w:rPr>
          <w:rFonts w:asciiTheme="majorHAnsi" w:hAnsiTheme="majorHAnsi" w:cs="TimesNewRomanPSMT"/>
          <w:sz w:val="28"/>
          <w:szCs w:val="28"/>
        </w:rPr>
        <w:t>На графіку помітний квадратичний приріст часу виконання задачі, як це визначено у складності алгоритму. Неоднорідність отриманих значень пояснюється пошуком першої критичної вершини із кінця та кіл</w:t>
      </w:r>
      <w:r>
        <w:rPr>
          <w:rFonts w:asciiTheme="majorHAnsi" w:hAnsiTheme="majorHAnsi" w:cs="TimesNewRomanPSMT"/>
          <w:sz w:val="28"/>
          <w:szCs w:val="28"/>
        </w:rPr>
        <w:t>ькістю критичних вершин у графі</w:t>
      </w:r>
      <w:r w:rsidRPr="00BE53E7">
        <w:rPr>
          <w:rFonts w:asciiTheme="majorHAnsi" w:hAnsiTheme="majorHAnsi" w:cs="TimesNewRomanPSMT"/>
          <w:sz w:val="28"/>
          <w:szCs w:val="28"/>
        </w:rPr>
        <w:t xml:space="preserve">: </w:t>
      </w:r>
      <w:r>
        <w:rPr>
          <w:rFonts w:asciiTheme="majorHAnsi" w:hAnsiTheme="majorHAnsi" w:cs="TimesNewRomanPSMT"/>
          <w:sz w:val="28"/>
          <w:szCs w:val="28"/>
        </w:rPr>
        <w:t>чим більше критичних вершин знайдено, тим менше відбудеться зайвих перевірок, адже при знаходженні критичної вершини пошук в даній вершині завершується.</w:t>
      </w:r>
    </w:p>
    <w:p w:rsidR="004B1EB2" w:rsidRDefault="004B1EB2" w:rsidP="00EA37DE">
      <w:pPr>
        <w:tabs>
          <w:tab w:val="left" w:pos="0"/>
        </w:tabs>
        <w:jc w:val="center"/>
        <w:rPr>
          <w:rFonts w:asciiTheme="minorHAnsi" w:hAnsiTheme="minorHAnsi" w:cs="TimesNewRomanPSMT"/>
          <w:b/>
          <w:sz w:val="36"/>
          <w:szCs w:val="36"/>
        </w:rPr>
      </w:pPr>
    </w:p>
    <w:p w:rsidR="004B1EB2" w:rsidRDefault="004B1EB2" w:rsidP="00EA37DE">
      <w:pPr>
        <w:tabs>
          <w:tab w:val="left" w:pos="0"/>
        </w:tabs>
        <w:jc w:val="center"/>
        <w:rPr>
          <w:rFonts w:asciiTheme="minorHAnsi" w:hAnsiTheme="minorHAnsi" w:cs="TimesNewRomanPSMT"/>
          <w:b/>
          <w:sz w:val="36"/>
          <w:szCs w:val="36"/>
        </w:rPr>
      </w:pPr>
    </w:p>
    <w:p w:rsidR="0073568E" w:rsidRPr="0073568E" w:rsidRDefault="003319F1" w:rsidP="00EA37DE">
      <w:pPr>
        <w:tabs>
          <w:tab w:val="left" w:pos="0"/>
        </w:tabs>
        <w:jc w:val="center"/>
        <w:rPr>
          <w:b/>
          <w:sz w:val="36"/>
          <w:szCs w:val="36"/>
        </w:rPr>
      </w:pPr>
      <w:r w:rsidRPr="003319F1">
        <w:rPr>
          <w:rFonts w:asciiTheme="minorHAnsi" w:hAnsiTheme="minorHAnsi" w:cs="TimesNewRomanPSMT"/>
          <w:b/>
          <w:sz w:val="36"/>
          <w:szCs w:val="36"/>
        </w:rPr>
        <w:lastRenderedPageBreak/>
        <w:t>Лістинг основної частини програми</w:t>
      </w:r>
      <w:r w:rsidR="00EA37DE">
        <w:rPr>
          <w:b/>
          <w:sz w:val="36"/>
          <w:szCs w:val="36"/>
        </w:rPr>
        <w:t xml:space="preserve"> мовою С++</w:t>
      </w:r>
    </w:p>
    <w:p w:rsidR="004B1EB2" w:rsidRDefault="004B1EB2" w:rsidP="00210AC6">
      <w:pPr>
        <w:tabs>
          <w:tab w:val="left" w:pos="1571"/>
        </w:tabs>
        <w:ind w:firstLine="567"/>
        <w:rPr>
          <w:b/>
          <w:i/>
          <w:sz w:val="24"/>
          <w:szCs w:val="24"/>
          <w:u w:val="single"/>
        </w:rPr>
      </w:pPr>
    </w:p>
    <w:p w:rsidR="00642EF2" w:rsidRPr="00642EF2" w:rsidRDefault="0073568E" w:rsidP="00210AC6">
      <w:pPr>
        <w:tabs>
          <w:tab w:val="left" w:pos="1571"/>
        </w:tabs>
        <w:ind w:firstLine="567"/>
        <w:rPr>
          <w:b/>
          <w:i/>
          <w:sz w:val="24"/>
          <w:szCs w:val="24"/>
          <w:u w:val="single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 w:rsidR="009301CB">
        <w:rPr>
          <w:b/>
          <w:i/>
          <w:sz w:val="24"/>
          <w:szCs w:val="24"/>
          <w:u w:val="single"/>
          <w:lang w:val="en-US"/>
        </w:rPr>
        <w:t>Interface</w:t>
      </w:r>
      <w:r w:rsidRPr="009301CB">
        <w:rPr>
          <w:b/>
          <w:i/>
          <w:sz w:val="24"/>
          <w:szCs w:val="24"/>
          <w:u w:val="single"/>
        </w:rPr>
        <w:t>.</w:t>
      </w:r>
      <w:r w:rsidRPr="0073568E">
        <w:rPr>
          <w:b/>
          <w:i/>
          <w:sz w:val="24"/>
          <w:szCs w:val="24"/>
          <w:u w:val="single"/>
          <w:lang w:val="en-US"/>
        </w:rPr>
        <w:t>h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#include &lt;iostream&gt;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struct Setting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{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ab/>
        <w:t>const int EDGES_INTENSITY = 50;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ab/>
        <w:t>const int MAX_WEIGHT = 20;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};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void init(unsigned int dim);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void calc();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void output_matr();</w:t>
      </w:r>
    </w:p>
    <w:p w:rsidR="009301CB" w:rsidRPr="00CC1FF0" w:rsidRDefault="00210AC6" w:rsidP="00210AC6">
      <w:pPr>
        <w:tabs>
          <w:tab w:val="left" w:pos="3422"/>
        </w:tabs>
        <w:rPr>
          <w:rFonts w:ascii="Consolas" w:hAnsi="Consolas" w:cs="Consolas"/>
          <w:sz w:val="19"/>
          <w:szCs w:val="19"/>
          <w:lang w:val="en-US"/>
        </w:rPr>
      </w:pPr>
      <w:r w:rsidRPr="00210AC6">
        <w:rPr>
          <w:rFonts w:ascii="Consolas" w:hAnsi="Consolas" w:cs="Consolas"/>
          <w:sz w:val="19"/>
          <w:szCs w:val="19"/>
        </w:rPr>
        <w:t>void print_res();</w:t>
      </w:r>
    </w:p>
    <w:p w:rsidR="004B1EB2" w:rsidRDefault="004B1EB2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</w:rPr>
      </w:pPr>
    </w:p>
    <w:p w:rsidR="0073568E" w:rsidRPr="0073568E" w:rsidRDefault="0073568E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 w:rsidR="00224DC0">
        <w:rPr>
          <w:b/>
          <w:i/>
          <w:sz w:val="24"/>
          <w:szCs w:val="24"/>
          <w:u w:val="single"/>
          <w:lang w:val="en-US"/>
        </w:rPr>
        <w:t>Interface</w:t>
      </w:r>
      <w:r w:rsidRPr="0073568E">
        <w:rPr>
          <w:b/>
          <w:i/>
          <w:sz w:val="24"/>
          <w:szCs w:val="24"/>
          <w:u w:val="single"/>
          <w:lang w:val="en-US"/>
        </w:rPr>
        <w:t>.</w:t>
      </w:r>
      <w:r>
        <w:rPr>
          <w:b/>
          <w:i/>
          <w:sz w:val="24"/>
          <w:szCs w:val="24"/>
          <w:u w:val="single"/>
          <w:lang w:val="en-US"/>
        </w:rPr>
        <w:t>cpp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#include "Interface.h"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#include &lt;vector&gt;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using namespace std;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vector&lt;vector&lt;unsigned int&gt;&gt; Matrix;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vector&lt;unsigned int&gt; Vertices;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vector&lt;unsigned int&gt; Result;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Setting setting;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void init(unsigned int dim)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Matrix = vector&lt;vector&lt;unsigned int&gt;&gt;(dim);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for (unsigned int i = 0; i &lt; dim; i++)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Matrix[i] = vector&lt;unsigned int&gt;(dim);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for (unsigned int j = i + 1; j &lt; dim; j++)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if (rand() % 100 &lt;= setting.EDGES_INTENSITY)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Matrix[i][j] = (unsigned) (rand() % setting.MAX_WEIGHT + 1);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 xml:space="preserve">else 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Matrix[i][j] = 0;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}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}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Vertices = vector&lt;unsigned int&gt;(dim);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}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void calc()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// Make null vertices values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for (unsigned int i = 0; i &lt; Vertices.size(); i++)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Vertices[i] = 0;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// Calculate new vertices values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for (unsigned int i = 0; i &lt; Matrix.size(); i++)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unsigned int max = 0;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for (unsigned int j = 0; j &lt; i; j++)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if (Matrix[j][i] &amp;&amp; Vertices[j] + Matrix[j][i] &gt; max)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max = Vertices[j] + Matrix[j][i];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lastRenderedPageBreak/>
        <w:tab/>
      </w:r>
      <w:r w:rsidRPr="003319F1">
        <w:rPr>
          <w:rFonts w:ascii="Consolas" w:hAnsi="Consolas" w:cs="Consolas"/>
          <w:sz w:val="19"/>
          <w:szCs w:val="19"/>
        </w:rPr>
        <w:tab/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Vertices[i] = max;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}</w:t>
      </w:r>
      <w:r w:rsidRPr="003319F1">
        <w:rPr>
          <w:rFonts w:ascii="Consolas" w:hAnsi="Consolas" w:cs="Consolas"/>
          <w:sz w:val="19"/>
          <w:szCs w:val="19"/>
        </w:rPr>
        <w:tab/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/* Find critical way</w:t>
      </w:r>
      <w:r w:rsidRPr="003319F1">
        <w:rPr>
          <w:rFonts w:ascii="Consolas" w:hAnsi="Consolas" w:cs="Consolas"/>
          <w:sz w:val="19"/>
          <w:szCs w:val="19"/>
        </w:rPr>
        <w:tab/>
        <w:t>*/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// Find start vertice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int start_point = -1;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for (unsigned long i = Vertices.size() - 1; i &gt;= 0; i--)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int j = i - 1;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while(j &gt;= 0 &amp;&amp; Vertices[i] != Vertices[j] + Matrix[j][i] | !Matrix[j][i])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j--;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if (Vertices[i] == Vertices[j] + Matrix[j][i])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start_point = i;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break;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}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}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if (!start_point) return;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Result.push_back(start_point);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while(start_point &gt; 0)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{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int j = start_point - 1;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while (j &gt;= 0 &amp;&amp; Vertices[start_point] != Vertices[j] + Matrix[j][start_point] | !Matrix[j][start_point])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j--;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start_point = j;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if (start_point &gt;= 0)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</w:r>
      <w:r w:rsidRPr="003319F1">
        <w:rPr>
          <w:rFonts w:ascii="Consolas" w:hAnsi="Consolas" w:cs="Consolas"/>
          <w:sz w:val="19"/>
          <w:szCs w:val="19"/>
        </w:rPr>
        <w:tab/>
        <w:t>Result.push_back(start_point);</w:t>
      </w:r>
    </w:p>
    <w:p w:rsidR="003319F1" w:rsidRPr="003319F1" w:rsidRDefault="003319F1" w:rsidP="00331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19F1">
        <w:rPr>
          <w:rFonts w:ascii="Consolas" w:hAnsi="Consolas" w:cs="Consolas"/>
          <w:sz w:val="19"/>
          <w:szCs w:val="19"/>
        </w:rPr>
        <w:tab/>
        <w:t>}</w:t>
      </w:r>
    </w:p>
    <w:p w:rsidR="00FA7606" w:rsidRPr="003319F1" w:rsidRDefault="003319F1" w:rsidP="003319F1">
      <w:pPr>
        <w:tabs>
          <w:tab w:val="left" w:pos="3422"/>
        </w:tabs>
        <w:rPr>
          <w:b/>
          <w:i/>
          <w:sz w:val="24"/>
          <w:szCs w:val="24"/>
          <w:u w:val="single"/>
          <w:lang w:val="en-US"/>
        </w:rPr>
      </w:pPr>
      <w:r w:rsidRPr="003319F1">
        <w:rPr>
          <w:rFonts w:ascii="Consolas" w:hAnsi="Consolas" w:cs="Consolas"/>
          <w:sz w:val="19"/>
          <w:szCs w:val="19"/>
        </w:rPr>
        <w:t>}</w:t>
      </w:r>
    </w:p>
    <w:p w:rsidR="00A600D3" w:rsidRPr="00445A5B" w:rsidRDefault="00A600D3" w:rsidP="00642EF2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>
        <w:rPr>
          <w:b/>
          <w:i/>
          <w:sz w:val="24"/>
          <w:szCs w:val="24"/>
          <w:u w:val="single"/>
          <w:lang w:val="en-US"/>
        </w:rPr>
        <w:t>Main.cpp</w:t>
      </w:r>
    </w:p>
    <w:p w:rsidR="00445A5B" w:rsidRPr="009301CB" w:rsidRDefault="00445A5B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#include "Interface.h"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using namespace std;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int main(int argc, char * argv[])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{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unsigned int dim;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if (argc &gt; 1)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    dim = (unsigned int)stoi(argv[1]);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else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{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    cout &lt;&lt; "Dim-&gt; " &lt;&lt; endl;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    cin &gt;&gt; dim;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}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CC1FF0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AC6">
        <w:rPr>
          <w:rFonts w:ascii="Consolas" w:hAnsi="Consolas" w:cs="Consolas"/>
          <w:sz w:val="19"/>
          <w:szCs w:val="19"/>
        </w:rPr>
        <w:t xml:space="preserve">    init(dim);</w:t>
      </w:r>
    </w:p>
    <w:p w:rsidR="00210AC6" w:rsidRPr="00CC1FF0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time_t time = clock();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calc();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cout &lt;&lt; "Time taken: " &lt;&lt; double(clock() - time) / CLOCKS_PER_SEC &lt;&lt; endl;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 xml:space="preserve">    return 0;</w:t>
      </w:r>
    </w:p>
    <w:p w:rsidR="00210AC6" w:rsidRPr="00210AC6" w:rsidRDefault="00210AC6" w:rsidP="00210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AC6">
        <w:rPr>
          <w:rFonts w:ascii="Consolas" w:hAnsi="Consolas" w:cs="Consolas"/>
          <w:sz w:val="19"/>
          <w:szCs w:val="19"/>
        </w:rPr>
        <w:t>}</w:t>
      </w:r>
    </w:p>
    <w:p w:rsidR="00642EF2" w:rsidRDefault="00642EF2" w:rsidP="00191F6A">
      <w:pPr>
        <w:tabs>
          <w:tab w:val="left" w:pos="1627"/>
        </w:tabs>
        <w:ind w:left="1620"/>
        <w:rPr>
          <w:b/>
          <w:sz w:val="36"/>
        </w:rPr>
      </w:pPr>
    </w:p>
    <w:sectPr w:rsidR="00642EF2" w:rsidSect="00B64A91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754" w:rsidRDefault="00FA5754" w:rsidP="00B64A91">
      <w:pPr>
        <w:spacing w:after="0" w:line="240" w:lineRule="auto"/>
      </w:pPr>
      <w:r>
        <w:separator/>
      </w:r>
    </w:p>
  </w:endnote>
  <w:endnote w:type="continuationSeparator" w:id="1">
    <w:p w:rsidR="00FA5754" w:rsidRDefault="00FA5754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2F598B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CC1FF0">
      <w:rPr>
        <w:noProof/>
      </w:rPr>
      <w:t>5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754" w:rsidRDefault="00FA5754" w:rsidP="00B64A91">
      <w:pPr>
        <w:spacing w:after="0" w:line="240" w:lineRule="auto"/>
      </w:pPr>
      <w:r>
        <w:separator/>
      </w:r>
    </w:p>
  </w:footnote>
  <w:footnote w:type="continuationSeparator" w:id="1">
    <w:p w:rsidR="00FA5754" w:rsidRDefault="00FA5754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999"/>
    <w:multiLevelType w:val="hybridMultilevel"/>
    <w:tmpl w:val="5F06F9FE"/>
    <w:lvl w:ilvl="0" w:tplc="A892944A">
      <w:start w:val="1"/>
      <w:numFmt w:val="decimal"/>
      <w:lvlText w:val="%1)"/>
      <w:lvlJc w:val="left"/>
      <w:pPr>
        <w:ind w:left="2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5" w:hanging="360"/>
      </w:pPr>
    </w:lvl>
    <w:lvl w:ilvl="2" w:tplc="0422001B" w:tentative="1">
      <w:start w:val="1"/>
      <w:numFmt w:val="lowerRoman"/>
      <w:lvlText w:val="%3."/>
      <w:lvlJc w:val="right"/>
      <w:pPr>
        <w:ind w:left="4145" w:hanging="180"/>
      </w:pPr>
    </w:lvl>
    <w:lvl w:ilvl="3" w:tplc="0422000F" w:tentative="1">
      <w:start w:val="1"/>
      <w:numFmt w:val="decimal"/>
      <w:lvlText w:val="%4."/>
      <w:lvlJc w:val="left"/>
      <w:pPr>
        <w:ind w:left="4865" w:hanging="360"/>
      </w:pPr>
    </w:lvl>
    <w:lvl w:ilvl="4" w:tplc="04220019" w:tentative="1">
      <w:start w:val="1"/>
      <w:numFmt w:val="lowerLetter"/>
      <w:lvlText w:val="%5."/>
      <w:lvlJc w:val="left"/>
      <w:pPr>
        <w:ind w:left="5585" w:hanging="360"/>
      </w:pPr>
    </w:lvl>
    <w:lvl w:ilvl="5" w:tplc="0422001B" w:tentative="1">
      <w:start w:val="1"/>
      <w:numFmt w:val="lowerRoman"/>
      <w:lvlText w:val="%6."/>
      <w:lvlJc w:val="right"/>
      <w:pPr>
        <w:ind w:left="6305" w:hanging="180"/>
      </w:pPr>
    </w:lvl>
    <w:lvl w:ilvl="6" w:tplc="0422000F" w:tentative="1">
      <w:start w:val="1"/>
      <w:numFmt w:val="decimal"/>
      <w:lvlText w:val="%7."/>
      <w:lvlJc w:val="left"/>
      <w:pPr>
        <w:ind w:left="7025" w:hanging="360"/>
      </w:pPr>
    </w:lvl>
    <w:lvl w:ilvl="7" w:tplc="04220019" w:tentative="1">
      <w:start w:val="1"/>
      <w:numFmt w:val="lowerLetter"/>
      <w:lvlText w:val="%8."/>
      <w:lvlJc w:val="left"/>
      <w:pPr>
        <w:ind w:left="7745" w:hanging="360"/>
      </w:pPr>
    </w:lvl>
    <w:lvl w:ilvl="8" w:tplc="0422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>
    <w:nsid w:val="042369D9"/>
    <w:multiLevelType w:val="hybridMultilevel"/>
    <w:tmpl w:val="B6C091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77B1801"/>
    <w:multiLevelType w:val="hybridMultilevel"/>
    <w:tmpl w:val="ADA643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34EC1"/>
    <w:multiLevelType w:val="hybridMultilevel"/>
    <w:tmpl w:val="205CF0E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BA97A95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0C722BD4"/>
    <w:multiLevelType w:val="hybridMultilevel"/>
    <w:tmpl w:val="C9009A9C"/>
    <w:lvl w:ilvl="0" w:tplc="A4200DCE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4" w:hanging="360"/>
      </w:pPr>
    </w:lvl>
    <w:lvl w:ilvl="2" w:tplc="0422001B" w:tentative="1">
      <w:start w:val="1"/>
      <w:numFmt w:val="lowerRoman"/>
      <w:lvlText w:val="%3."/>
      <w:lvlJc w:val="right"/>
      <w:pPr>
        <w:ind w:left="3924" w:hanging="180"/>
      </w:pPr>
    </w:lvl>
    <w:lvl w:ilvl="3" w:tplc="0422000F" w:tentative="1">
      <w:start w:val="1"/>
      <w:numFmt w:val="decimal"/>
      <w:lvlText w:val="%4."/>
      <w:lvlJc w:val="left"/>
      <w:pPr>
        <w:ind w:left="4644" w:hanging="360"/>
      </w:pPr>
    </w:lvl>
    <w:lvl w:ilvl="4" w:tplc="04220019" w:tentative="1">
      <w:start w:val="1"/>
      <w:numFmt w:val="lowerLetter"/>
      <w:lvlText w:val="%5."/>
      <w:lvlJc w:val="left"/>
      <w:pPr>
        <w:ind w:left="5364" w:hanging="360"/>
      </w:pPr>
    </w:lvl>
    <w:lvl w:ilvl="5" w:tplc="0422001B" w:tentative="1">
      <w:start w:val="1"/>
      <w:numFmt w:val="lowerRoman"/>
      <w:lvlText w:val="%6."/>
      <w:lvlJc w:val="right"/>
      <w:pPr>
        <w:ind w:left="6084" w:hanging="180"/>
      </w:pPr>
    </w:lvl>
    <w:lvl w:ilvl="6" w:tplc="0422000F" w:tentative="1">
      <w:start w:val="1"/>
      <w:numFmt w:val="decimal"/>
      <w:lvlText w:val="%7."/>
      <w:lvlJc w:val="left"/>
      <w:pPr>
        <w:ind w:left="6804" w:hanging="360"/>
      </w:pPr>
    </w:lvl>
    <w:lvl w:ilvl="7" w:tplc="04220019" w:tentative="1">
      <w:start w:val="1"/>
      <w:numFmt w:val="lowerLetter"/>
      <w:lvlText w:val="%8."/>
      <w:lvlJc w:val="left"/>
      <w:pPr>
        <w:ind w:left="7524" w:hanging="360"/>
      </w:pPr>
    </w:lvl>
    <w:lvl w:ilvl="8" w:tplc="042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A055E03"/>
    <w:multiLevelType w:val="hybridMultilevel"/>
    <w:tmpl w:val="C5D894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F35CA"/>
    <w:multiLevelType w:val="hybridMultilevel"/>
    <w:tmpl w:val="FD123E0A"/>
    <w:lvl w:ilvl="0" w:tplc="D7B4A0E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3A7791D"/>
    <w:multiLevelType w:val="hybridMultilevel"/>
    <w:tmpl w:val="B81EF5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B534F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5267407"/>
    <w:multiLevelType w:val="hybridMultilevel"/>
    <w:tmpl w:val="C0FC2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3C579B6"/>
    <w:multiLevelType w:val="hybridMultilevel"/>
    <w:tmpl w:val="50CC3AAC"/>
    <w:lvl w:ilvl="0" w:tplc="A58C75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6C04462"/>
    <w:multiLevelType w:val="hybridMultilevel"/>
    <w:tmpl w:val="B010FDEC"/>
    <w:lvl w:ilvl="0" w:tplc="9AFE92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11177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>
    <w:nsid w:val="732E7C1A"/>
    <w:multiLevelType w:val="hybridMultilevel"/>
    <w:tmpl w:val="4CB66F0C"/>
    <w:lvl w:ilvl="0" w:tplc="08120DFE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2"/>
  </w:num>
  <w:num w:numId="5">
    <w:abstractNumId w:val="17"/>
  </w:num>
  <w:num w:numId="6">
    <w:abstractNumId w:val="11"/>
  </w:num>
  <w:num w:numId="7">
    <w:abstractNumId w:val="10"/>
  </w:num>
  <w:num w:numId="8">
    <w:abstractNumId w:val="14"/>
  </w:num>
  <w:num w:numId="9">
    <w:abstractNumId w:val="18"/>
  </w:num>
  <w:num w:numId="10">
    <w:abstractNumId w:val="8"/>
  </w:num>
  <w:num w:numId="11">
    <w:abstractNumId w:val="1"/>
  </w:num>
  <w:num w:numId="12">
    <w:abstractNumId w:val="13"/>
  </w:num>
  <w:num w:numId="13">
    <w:abstractNumId w:val="4"/>
  </w:num>
  <w:num w:numId="14">
    <w:abstractNumId w:val="21"/>
  </w:num>
  <w:num w:numId="15">
    <w:abstractNumId w:val="6"/>
  </w:num>
  <w:num w:numId="16">
    <w:abstractNumId w:val="5"/>
  </w:num>
  <w:num w:numId="17">
    <w:abstractNumId w:val="3"/>
  </w:num>
  <w:num w:numId="18">
    <w:abstractNumId w:val="12"/>
  </w:num>
  <w:num w:numId="19">
    <w:abstractNumId w:val="15"/>
  </w:num>
  <w:num w:numId="20">
    <w:abstractNumId w:val="22"/>
  </w:num>
  <w:num w:numId="21">
    <w:abstractNumId w:val="19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4A91"/>
    <w:rsid w:val="0000247C"/>
    <w:rsid w:val="000110F7"/>
    <w:rsid w:val="000409EF"/>
    <w:rsid w:val="00042200"/>
    <w:rsid w:val="00052E64"/>
    <w:rsid w:val="00075093"/>
    <w:rsid w:val="00076102"/>
    <w:rsid w:val="000C52B6"/>
    <w:rsid w:val="0010758F"/>
    <w:rsid w:val="001078DE"/>
    <w:rsid w:val="001230B0"/>
    <w:rsid w:val="001441F8"/>
    <w:rsid w:val="0017438D"/>
    <w:rsid w:val="001800D0"/>
    <w:rsid w:val="00191F6A"/>
    <w:rsid w:val="001C1B19"/>
    <w:rsid w:val="00210AC6"/>
    <w:rsid w:val="00224DC0"/>
    <w:rsid w:val="00283231"/>
    <w:rsid w:val="00286C24"/>
    <w:rsid w:val="002B3E0B"/>
    <w:rsid w:val="002C4EB4"/>
    <w:rsid w:val="002D60D0"/>
    <w:rsid w:val="002E4DA5"/>
    <w:rsid w:val="002F598B"/>
    <w:rsid w:val="003319F1"/>
    <w:rsid w:val="003A78F4"/>
    <w:rsid w:val="003D0A58"/>
    <w:rsid w:val="003E1207"/>
    <w:rsid w:val="003E7D75"/>
    <w:rsid w:val="00400B3E"/>
    <w:rsid w:val="00413764"/>
    <w:rsid w:val="0041628D"/>
    <w:rsid w:val="00426126"/>
    <w:rsid w:val="00430763"/>
    <w:rsid w:val="00445A5B"/>
    <w:rsid w:val="00467B3E"/>
    <w:rsid w:val="00485C86"/>
    <w:rsid w:val="00496EFA"/>
    <w:rsid w:val="004B1EB2"/>
    <w:rsid w:val="004B3F32"/>
    <w:rsid w:val="004D2831"/>
    <w:rsid w:val="0053259D"/>
    <w:rsid w:val="00536C22"/>
    <w:rsid w:val="00546659"/>
    <w:rsid w:val="00566E99"/>
    <w:rsid w:val="00572C25"/>
    <w:rsid w:val="00596369"/>
    <w:rsid w:val="00597FCF"/>
    <w:rsid w:val="005D23E8"/>
    <w:rsid w:val="005F1E0C"/>
    <w:rsid w:val="005F5822"/>
    <w:rsid w:val="005F70BC"/>
    <w:rsid w:val="00606F70"/>
    <w:rsid w:val="00634F19"/>
    <w:rsid w:val="00642EF2"/>
    <w:rsid w:val="0066675B"/>
    <w:rsid w:val="00690A7C"/>
    <w:rsid w:val="006C29E7"/>
    <w:rsid w:val="006C7F68"/>
    <w:rsid w:val="006D30F0"/>
    <w:rsid w:val="006F58A2"/>
    <w:rsid w:val="00721EC2"/>
    <w:rsid w:val="00723802"/>
    <w:rsid w:val="0073568E"/>
    <w:rsid w:val="00735837"/>
    <w:rsid w:val="00751F9A"/>
    <w:rsid w:val="00767829"/>
    <w:rsid w:val="00770DE7"/>
    <w:rsid w:val="00776DD3"/>
    <w:rsid w:val="007904F3"/>
    <w:rsid w:val="00792A0C"/>
    <w:rsid w:val="007B0578"/>
    <w:rsid w:val="007B2E8C"/>
    <w:rsid w:val="007C4645"/>
    <w:rsid w:val="007E3CAE"/>
    <w:rsid w:val="0082293F"/>
    <w:rsid w:val="00831938"/>
    <w:rsid w:val="00835014"/>
    <w:rsid w:val="00845ED9"/>
    <w:rsid w:val="008C04FD"/>
    <w:rsid w:val="0092259E"/>
    <w:rsid w:val="009301CB"/>
    <w:rsid w:val="00933230"/>
    <w:rsid w:val="00937613"/>
    <w:rsid w:val="00954070"/>
    <w:rsid w:val="009E065E"/>
    <w:rsid w:val="00A30994"/>
    <w:rsid w:val="00A42760"/>
    <w:rsid w:val="00A600D3"/>
    <w:rsid w:val="00A73D55"/>
    <w:rsid w:val="00A75E57"/>
    <w:rsid w:val="00A82BEE"/>
    <w:rsid w:val="00A82CB3"/>
    <w:rsid w:val="00A91C6B"/>
    <w:rsid w:val="00A94D6E"/>
    <w:rsid w:val="00AA6488"/>
    <w:rsid w:val="00AD0130"/>
    <w:rsid w:val="00AF431B"/>
    <w:rsid w:val="00B263D1"/>
    <w:rsid w:val="00B34894"/>
    <w:rsid w:val="00B64A91"/>
    <w:rsid w:val="00B72B66"/>
    <w:rsid w:val="00B7585F"/>
    <w:rsid w:val="00B84E9F"/>
    <w:rsid w:val="00B86488"/>
    <w:rsid w:val="00B923E0"/>
    <w:rsid w:val="00BB256A"/>
    <w:rsid w:val="00BC2A27"/>
    <w:rsid w:val="00BE53E7"/>
    <w:rsid w:val="00C2259C"/>
    <w:rsid w:val="00C27003"/>
    <w:rsid w:val="00C52D25"/>
    <w:rsid w:val="00C85970"/>
    <w:rsid w:val="00CC1FF0"/>
    <w:rsid w:val="00CE48BA"/>
    <w:rsid w:val="00D31A14"/>
    <w:rsid w:val="00D661CC"/>
    <w:rsid w:val="00D94A90"/>
    <w:rsid w:val="00D951B8"/>
    <w:rsid w:val="00D97A4C"/>
    <w:rsid w:val="00DD223D"/>
    <w:rsid w:val="00DD2ACB"/>
    <w:rsid w:val="00DD6E65"/>
    <w:rsid w:val="00E06793"/>
    <w:rsid w:val="00E11DAB"/>
    <w:rsid w:val="00E308EE"/>
    <w:rsid w:val="00E462FB"/>
    <w:rsid w:val="00E54BF8"/>
    <w:rsid w:val="00E71E42"/>
    <w:rsid w:val="00E746FB"/>
    <w:rsid w:val="00E91F7E"/>
    <w:rsid w:val="00EA37DE"/>
    <w:rsid w:val="00F16B1A"/>
    <w:rsid w:val="00F17AAE"/>
    <w:rsid w:val="00F24E71"/>
    <w:rsid w:val="00F3306A"/>
    <w:rsid w:val="00F648CC"/>
    <w:rsid w:val="00F746A1"/>
    <w:rsid w:val="00F87EB3"/>
    <w:rsid w:val="00FA0FC2"/>
    <w:rsid w:val="00FA5754"/>
    <w:rsid w:val="00FA7606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indOfMine\OneDrive\Documents\GENERAL\4th-1\SystemProgramming\Solutions\&#1053;&#1086;&#1074;&#1080;&#1081;%20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lineChart>
        <c:grouping val="standard"/>
        <c:ser>
          <c:idx val="0"/>
          <c:order val="0"/>
          <c:cat>
            <c:numRef>
              <c:f>Лист1!$B$2:$B$99</c:f>
              <c:numCache>
                <c:formatCode>General</c:formatCode>
                <c:ptCount val="98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  <c:pt idx="9">
                  <c:v>120</c:v>
                </c:pt>
                <c:pt idx="10">
                  <c:v>130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  <c:pt idx="14">
                  <c:v>170</c:v>
                </c:pt>
                <c:pt idx="15">
                  <c:v>180</c:v>
                </c:pt>
                <c:pt idx="16">
                  <c:v>190</c:v>
                </c:pt>
                <c:pt idx="17">
                  <c:v>200</c:v>
                </c:pt>
                <c:pt idx="18">
                  <c:v>210</c:v>
                </c:pt>
                <c:pt idx="19">
                  <c:v>220</c:v>
                </c:pt>
                <c:pt idx="20">
                  <c:v>230</c:v>
                </c:pt>
                <c:pt idx="21">
                  <c:v>240</c:v>
                </c:pt>
                <c:pt idx="22">
                  <c:v>250</c:v>
                </c:pt>
                <c:pt idx="23">
                  <c:v>260</c:v>
                </c:pt>
                <c:pt idx="24">
                  <c:v>270</c:v>
                </c:pt>
                <c:pt idx="25">
                  <c:v>280</c:v>
                </c:pt>
                <c:pt idx="26">
                  <c:v>290</c:v>
                </c:pt>
                <c:pt idx="27">
                  <c:v>300</c:v>
                </c:pt>
                <c:pt idx="28">
                  <c:v>310</c:v>
                </c:pt>
                <c:pt idx="29">
                  <c:v>320</c:v>
                </c:pt>
                <c:pt idx="30">
                  <c:v>330</c:v>
                </c:pt>
                <c:pt idx="31">
                  <c:v>340</c:v>
                </c:pt>
                <c:pt idx="32">
                  <c:v>350</c:v>
                </c:pt>
                <c:pt idx="33">
                  <c:v>360</c:v>
                </c:pt>
                <c:pt idx="34">
                  <c:v>370</c:v>
                </c:pt>
                <c:pt idx="35">
                  <c:v>380</c:v>
                </c:pt>
                <c:pt idx="36">
                  <c:v>390</c:v>
                </c:pt>
                <c:pt idx="37">
                  <c:v>400</c:v>
                </c:pt>
                <c:pt idx="38">
                  <c:v>410</c:v>
                </c:pt>
                <c:pt idx="39">
                  <c:v>420</c:v>
                </c:pt>
                <c:pt idx="40">
                  <c:v>430</c:v>
                </c:pt>
                <c:pt idx="41">
                  <c:v>440</c:v>
                </c:pt>
                <c:pt idx="42">
                  <c:v>450</c:v>
                </c:pt>
                <c:pt idx="43">
                  <c:v>460</c:v>
                </c:pt>
                <c:pt idx="44">
                  <c:v>470</c:v>
                </c:pt>
                <c:pt idx="45">
                  <c:v>480</c:v>
                </c:pt>
                <c:pt idx="46">
                  <c:v>490</c:v>
                </c:pt>
                <c:pt idx="47">
                  <c:v>500</c:v>
                </c:pt>
                <c:pt idx="48">
                  <c:v>510</c:v>
                </c:pt>
                <c:pt idx="49">
                  <c:v>520</c:v>
                </c:pt>
                <c:pt idx="50">
                  <c:v>530</c:v>
                </c:pt>
                <c:pt idx="51">
                  <c:v>540</c:v>
                </c:pt>
                <c:pt idx="52">
                  <c:v>550</c:v>
                </c:pt>
                <c:pt idx="53">
                  <c:v>560</c:v>
                </c:pt>
                <c:pt idx="54">
                  <c:v>570</c:v>
                </c:pt>
                <c:pt idx="55">
                  <c:v>580</c:v>
                </c:pt>
                <c:pt idx="56">
                  <c:v>590</c:v>
                </c:pt>
                <c:pt idx="57">
                  <c:v>600</c:v>
                </c:pt>
                <c:pt idx="58">
                  <c:v>610</c:v>
                </c:pt>
                <c:pt idx="59">
                  <c:v>620</c:v>
                </c:pt>
                <c:pt idx="60">
                  <c:v>630</c:v>
                </c:pt>
                <c:pt idx="61">
                  <c:v>640</c:v>
                </c:pt>
                <c:pt idx="62">
                  <c:v>650</c:v>
                </c:pt>
                <c:pt idx="63">
                  <c:v>660</c:v>
                </c:pt>
                <c:pt idx="64">
                  <c:v>670</c:v>
                </c:pt>
                <c:pt idx="65">
                  <c:v>680</c:v>
                </c:pt>
                <c:pt idx="66">
                  <c:v>690</c:v>
                </c:pt>
                <c:pt idx="67">
                  <c:v>700</c:v>
                </c:pt>
                <c:pt idx="68">
                  <c:v>710</c:v>
                </c:pt>
                <c:pt idx="69">
                  <c:v>720</c:v>
                </c:pt>
                <c:pt idx="70">
                  <c:v>730</c:v>
                </c:pt>
                <c:pt idx="71">
                  <c:v>740</c:v>
                </c:pt>
                <c:pt idx="72">
                  <c:v>750</c:v>
                </c:pt>
                <c:pt idx="73">
                  <c:v>760</c:v>
                </c:pt>
                <c:pt idx="74">
                  <c:v>770</c:v>
                </c:pt>
                <c:pt idx="75">
                  <c:v>780</c:v>
                </c:pt>
                <c:pt idx="76">
                  <c:v>790</c:v>
                </c:pt>
                <c:pt idx="77">
                  <c:v>800</c:v>
                </c:pt>
                <c:pt idx="78">
                  <c:v>810</c:v>
                </c:pt>
                <c:pt idx="79">
                  <c:v>820</c:v>
                </c:pt>
                <c:pt idx="80">
                  <c:v>830</c:v>
                </c:pt>
                <c:pt idx="81">
                  <c:v>840</c:v>
                </c:pt>
                <c:pt idx="82">
                  <c:v>850</c:v>
                </c:pt>
                <c:pt idx="83">
                  <c:v>860</c:v>
                </c:pt>
                <c:pt idx="84">
                  <c:v>870</c:v>
                </c:pt>
                <c:pt idx="85">
                  <c:v>880</c:v>
                </c:pt>
                <c:pt idx="86">
                  <c:v>890</c:v>
                </c:pt>
                <c:pt idx="87">
                  <c:v>900</c:v>
                </c:pt>
                <c:pt idx="88">
                  <c:v>910</c:v>
                </c:pt>
                <c:pt idx="89">
                  <c:v>920</c:v>
                </c:pt>
                <c:pt idx="90">
                  <c:v>930</c:v>
                </c:pt>
                <c:pt idx="91">
                  <c:v>940</c:v>
                </c:pt>
                <c:pt idx="92">
                  <c:v>950</c:v>
                </c:pt>
                <c:pt idx="93">
                  <c:v>960</c:v>
                </c:pt>
                <c:pt idx="94">
                  <c:v>970</c:v>
                </c:pt>
                <c:pt idx="95">
                  <c:v>980</c:v>
                </c:pt>
                <c:pt idx="96">
                  <c:v>990</c:v>
                </c:pt>
                <c:pt idx="97">
                  <c:v>1000</c:v>
                </c:pt>
              </c:numCache>
            </c:numRef>
          </c:cat>
          <c:val>
            <c:numRef>
              <c:f>Лист1!$C$2:$C$99</c:f>
              <c:numCache>
                <c:formatCode>0.00E+00</c:formatCode>
                <c:ptCount val="98"/>
                <c:pt idx="0">
                  <c:v>8.0000000000000081E-6</c:v>
                </c:pt>
                <c:pt idx="1">
                  <c:v>1.2000000000000012E-5</c:v>
                </c:pt>
                <c:pt idx="2">
                  <c:v>1.2000000000000012E-5</c:v>
                </c:pt>
                <c:pt idx="3">
                  <c:v>1.6000000000000006E-5</c:v>
                </c:pt>
                <c:pt idx="4">
                  <c:v>1.8000000000000021E-5</c:v>
                </c:pt>
                <c:pt idx="5">
                  <c:v>2.3000000000000017E-5</c:v>
                </c:pt>
                <c:pt idx="6">
                  <c:v>2.7000000000000023E-5</c:v>
                </c:pt>
                <c:pt idx="7">
                  <c:v>3.5000000000000031E-5</c:v>
                </c:pt>
                <c:pt idx="8">
                  <c:v>5.4000000000000045E-5</c:v>
                </c:pt>
                <c:pt idx="9">
                  <c:v>8.3000000000000079E-5</c:v>
                </c:pt>
                <c:pt idx="10">
                  <c:v>5.4000000000000045E-5</c:v>
                </c:pt>
                <c:pt idx="11">
                  <c:v>6.0000000000000063E-5</c:v>
                </c:pt>
                <c:pt idx="12">
                  <c:v>6.700000000000007E-5</c:v>
                </c:pt>
                <c:pt idx="13">
                  <c:v>8.0000000000000061E-5</c:v>
                </c:pt>
                <c:pt idx="14">
                  <c:v>9.7000000000000067E-5</c:v>
                </c:pt>
                <c:pt idx="15" formatCode="General">
                  <c:v>1.1300000000000013E-4</c:v>
                </c:pt>
                <c:pt idx="16" formatCode="General">
                  <c:v>1.100000000000001E-4</c:v>
                </c:pt>
                <c:pt idx="17" formatCode="General">
                  <c:v>1.1600000000000015E-4</c:v>
                </c:pt>
                <c:pt idx="18" formatCode="General">
                  <c:v>1.2899999999999999E-4</c:v>
                </c:pt>
                <c:pt idx="19" formatCode="General">
                  <c:v>1.3800000000000007E-4</c:v>
                </c:pt>
                <c:pt idx="20" formatCode="General">
                  <c:v>1.5300000000000011E-4</c:v>
                </c:pt>
                <c:pt idx="21" formatCode="General">
                  <c:v>1.6500000000000016E-4</c:v>
                </c:pt>
                <c:pt idx="22" formatCode="General">
                  <c:v>1.820000000000002E-4</c:v>
                </c:pt>
                <c:pt idx="23" formatCode="General">
                  <c:v>2.1400000000000019E-4</c:v>
                </c:pt>
                <c:pt idx="24" formatCode="General">
                  <c:v>3.4100000000000016E-4</c:v>
                </c:pt>
                <c:pt idx="25" formatCode="General">
                  <c:v>2.7400000000000021E-4</c:v>
                </c:pt>
                <c:pt idx="26" formatCode="General">
                  <c:v>2.4800000000000023E-4</c:v>
                </c:pt>
                <c:pt idx="27" formatCode="General">
                  <c:v>2.6200000000000035E-4</c:v>
                </c:pt>
                <c:pt idx="28" formatCode="General">
                  <c:v>2.9700000000000012E-4</c:v>
                </c:pt>
                <c:pt idx="29" formatCode="General">
                  <c:v>2.9900000000000011E-4</c:v>
                </c:pt>
                <c:pt idx="30" formatCode="General">
                  <c:v>3.5200000000000021E-4</c:v>
                </c:pt>
                <c:pt idx="31" formatCode="General">
                  <c:v>4.5800000000000029E-4</c:v>
                </c:pt>
                <c:pt idx="32" formatCode="General">
                  <c:v>3.7800000000000041E-4</c:v>
                </c:pt>
                <c:pt idx="33" formatCode="General">
                  <c:v>5.7000000000000041E-4</c:v>
                </c:pt>
                <c:pt idx="34" formatCode="General">
                  <c:v>5.8200000000000038E-4</c:v>
                </c:pt>
                <c:pt idx="35" formatCode="General">
                  <c:v>4.5800000000000029E-4</c:v>
                </c:pt>
                <c:pt idx="36" formatCode="General">
                  <c:v>4.9100000000000033E-4</c:v>
                </c:pt>
                <c:pt idx="37" formatCode="General">
                  <c:v>4.970000000000007E-4</c:v>
                </c:pt>
                <c:pt idx="38" formatCode="General">
                  <c:v>5.3500000000000021E-4</c:v>
                </c:pt>
                <c:pt idx="39" formatCode="General">
                  <c:v>6.8600000000000041E-4</c:v>
                </c:pt>
                <c:pt idx="40" formatCode="General">
                  <c:v>8.8900000000000058E-4</c:v>
                </c:pt>
                <c:pt idx="41" formatCode="General">
                  <c:v>6.3000000000000035E-4</c:v>
                </c:pt>
                <c:pt idx="42" formatCode="General">
                  <c:v>9.2600000000000104E-4</c:v>
                </c:pt>
                <c:pt idx="43" formatCode="General">
                  <c:v>6.720000000000004E-4</c:v>
                </c:pt>
                <c:pt idx="44" formatCode="General">
                  <c:v>7.4300000000000071E-4</c:v>
                </c:pt>
                <c:pt idx="45" formatCode="General">
                  <c:v>7.560000000000007E-4</c:v>
                </c:pt>
                <c:pt idx="46" formatCode="General">
                  <c:v>7.8500000000000043E-4</c:v>
                </c:pt>
                <c:pt idx="47" formatCode="General">
                  <c:v>1.1290000000000007E-3</c:v>
                </c:pt>
                <c:pt idx="48" formatCode="General">
                  <c:v>9.6600000000000115E-4</c:v>
                </c:pt>
                <c:pt idx="49" formatCode="General">
                  <c:v>9.3100000000000095E-4</c:v>
                </c:pt>
                <c:pt idx="50" formatCode="General">
                  <c:v>1.0720000000000007E-3</c:v>
                </c:pt>
                <c:pt idx="51" formatCode="General">
                  <c:v>1.1490000000000007E-3</c:v>
                </c:pt>
                <c:pt idx="52" formatCode="General">
                  <c:v>1.0820000000000007E-3</c:v>
                </c:pt>
                <c:pt idx="53" formatCode="General">
                  <c:v>1.6060000000000013E-3</c:v>
                </c:pt>
                <c:pt idx="54" formatCode="General">
                  <c:v>1.201E-3</c:v>
                </c:pt>
                <c:pt idx="55" formatCode="General">
                  <c:v>1.7800000000000005E-3</c:v>
                </c:pt>
                <c:pt idx="56" formatCode="General">
                  <c:v>1.1800000000000009E-3</c:v>
                </c:pt>
                <c:pt idx="57" formatCode="General">
                  <c:v>1.929000000000001E-3</c:v>
                </c:pt>
                <c:pt idx="58" formatCode="General">
                  <c:v>1.2329999999999999E-3</c:v>
                </c:pt>
                <c:pt idx="59" formatCode="General">
                  <c:v>1.6300000000000006E-3</c:v>
                </c:pt>
                <c:pt idx="60" formatCode="General">
                  <c:v>1.6570000000000009E-3</c:v>
                </c:pt>
                <c:pt idx="61" formatCode="General">
                  <c:v>1.3960000000000012E-3</c:v>
                </c:pt>
                <c:pt idx="62" formatCode="General">
                  <c:v>2.9110000000000004E-3</c:v>
                </c:pt>
                <c:pt idx="63" formatCode="General">
                  <c:v>1.4700000000000008E-3</c:v>
                </c:pt>
                <c:pt idx="64" formatCode="General">
                  <c:v>1.7290000000000005E-3</c:v>
                </c:pt>
                <c:pt idx="65" formatCode="General">
                  <c:v>1.6380000000000003E-3</c:v>
                </c:pt>
                <c:pt idx="66" formatCode="General">
                  <c:v>2.359E-3</c:v>
                </c:pt>
                <c:pt idx="67" formatCode="General">
                  <c:v>1.8910000000000012E-3</c:v>
                </c:pt>
                <c:pt idx="68" formatCode="General">
                  <c:v>1.8020000000000013E-3</c:v>
                </c:pt>
                <c:pt idx="69" formatCode="General">
                  <c:v>2.0580000000000012E-3</c:v>
                </c:pt>
                <c:pt idx="70" formatCode="General">
                  <c:v>1.9490000000000011E-3</c:v>
                </c:pt>
                <c:pt idx="71" formatCode="General">
                  <c:v>2.5780000000000013E-3</c:v>
                </c:pt>
                <c:pt idx="72" formatCode="General">
                  <c:v>3.2490000000000019E-3</c:v>
                </c:pt>
                <c:pt idx="73" formatCode="General">
                  <c:v>2.395E-3</c:v>
                </c:pt>
                <c:pt idx="74" formatCode="General">
                  <c:v>3.5610000000000012E-3</c:v>
                </c:pt>
                <c:pt idx="75" formatCode="General">
                  <c:v>2.1900000000000005E-3</c:v>
                </c:pt>
                <c:pt idx="76" formatCode="General">
                  <c:v>2.4580000000000001E-3</c:v>
                </c:pt>
                <c:pt idx="77" formatCode="General">
                  <c:v>5.1289999999999999E-3</c:v>
                </c:pt>
                <c:pt idx="78" formatCode="General">
                  <c:v>4.3160000000000013E-3</c:v>
                </c:pt>
                <c:pt idx="79" formatCode="General">
                  <c:v>2.9330000000000007E-3</c:v>
                </c:pt>
                <c:pt idx="80" formatCode="General">
                  <c:v>2.9200000000000007E-3</c:v>
                </c:pt>
                <c:pt idx="81" formatCode="General">
                  <c:v>4.780000000000003E-3</c:v>
                </c:pt>
                <c:pt idx="82" formatCode="General">
                  <c:v>4.9390000000000042E-3</c:v>
                </c:pt>
                <c:pt idx="83" formatCode="General">
                  <c:v>3.2940000000000018E-3</c:v>
                </c:pt>
                <c:pt idx="84" formatCode="General">
                  <c:v>3.6130000000000016E-3</c:v>
                </c:pt>
                <c:pt idx="85" formatCode="General">
                  <c:v>4.4440000000000026E-3</c:v>
                </c:pt>
                <c:pt idx="86" formatCode="General">
                  <c:v>4.8120000000000003E-3</c:v>
                </c:pt>
                <c:pt idx="87" formatCode="General">
                  <c:v>3.9510000000000014E-3</c:v>
                </c:pt>
                <c:pt idx="88" formatCode="General">
                  <c:v>3.9780000000000015E-3</c:v>
                </c:pt>
                <c:pt idx="89" formatCode="General">
                  <c:v>4.9530000000000017E-3</c:v>
                </c:pt>
                <c:pt idx="90" formatCode="General">
                  <c:v>6.9400000000000052E-3</c:v>
                </c:pt>
                <c:pt idx="91" formatCode="General">
                  <c:v>4.5420000000000026E-3</c:v>
                </c:pt>
                <c:pt idx="92" formatCode="General">
                  <c:v>4.8120000000000003E-3</c:v>
                </c:pt>
                <c:pt idx="93" formatCode="General">
                  <c:v>5.0100000000000023E-3</c:v>
                </c:pt>
                <c:pt idx="94" formatCode="General">
                  <c:v>6.7790000000000055E-3</c:v>
                </c:pt>
                <c:pt idx="95" formatCode="General">
                  <c:v>5.2240000000000003E-3</c:v>
                </c:pt>
                <c:pt idx="96" formatCode="General">
                  <c:v>5.3800000000000028E-3</c:v>
                </c:pt>
                <c:pt idx="97" formatCode="General">
                  <c:v>7.7900000000000044E-3</c:v>
                </c:pt>
              </c:numCache>
            </c:numRef>
          </c:val>
        </c:ser>
        <c:marker val="1"/>
        <c:axId val="87523328"/>
        <c:axId val="87524864"/>
      </c:lineChart>
      <c:catAx>
        <c:axId val="87523328"/>
        <c:scaling>
          <c:orientation val="minMax"/>
        </c:scaling>
        <c:axPos val="b"/>
        <c:numFmt formatCode="General" sourceLinked="1"/>
        <c:tickLblPos val="nextTo"/>
        <c:crossAx val="87524864"/>
        <c:crosses val="autoZero"/>
        <c:auto val="1"/>
        <c:lblAlgn val="ctr"/>
        <c:lblOffset val="100"/>
      </c:catAx>
      <c:valAx>
        <c:axId val="87524864"/>
        <c:scaling>
          <c:orientation val="minMax"/>
        </c:scaling>
        <c:axPos val="l"/>
        <c:majorGridlines/>
        <c:numFmt formatCode="0.00E+00" sourceLinked="1"/>
        <c:tickLblPos val="nextTo"/>
        <c:crossAx val="87523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5</Pages>
  <Words>3431</Words>
  <Characters>1956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111</cp:revision>
  <cp:lastPrinted>2014-05-25T20:00:00Z</cp:lastPrinted>
  <dcterms:created xsi:type="dcterms:W3CDTF">2014-10-02T06:40:00Z</dcterms:created>
  <dcterms:modified xsi:type="dcterms:W3CDTF">2015-12-06T13:37:00Z</dcterms:modified>
  <dc:language>ru-RU</dc:language>
</cp:coreProperties>
</file>