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BBE6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 xml:space="preserve">Геннадий, я провел глубокий анализ предоставленных вами материалов, сопоставив их с отчетами </w:t>
      </w:r>
      <w:r w:rsidRPr="003B03DD">
        <w:rPr>
          <w:b/>
          <w:bCs/>
          <w:sz w:val="28"/>
          <w:szCs w:val="28"/>
        </w:rPr>
        <w:t xml:space="preserve">CB </w:t>
      </w:r>
      <w:proofErr w:type="spellStart"/>
      <w:r w:rsidRPr="003B03DD">
        <w:rPr>
          <w:b/>
          <w:bCs/>
          <w:sz w:val="28"/>
          <w:szCs w:val="28"/>
        </w:rPr>
        <w:t>Insights</w:t>
      </w:r>
      <w:proofErr w:type="spellEnd"/>
      <w:r w:rsidRPr="003B03DD">
        <w:rPr>
          <w:b/>
          <w:bCs/>
          <w:sz w:val="28"/>
          <w:szCs w:val="28"/>
        </w:rPr>
        <w:t xml:space="preserve"> «Tech </w:t>
      </w:r>
      <w:proofErr w:type="spellStart"/>
      <w:r w:rsidRPr="003B03DD">
        <w:rPr>
          <w:b/>
          <w:bCs/>
          <w:sz w:val="28"/>
          <w:szCs w:val="28"/>
        </w:rPr>
        <w:t>Trends</w:t>
      </w:r>
      <w:proofErr w:type="spellEnd"/>
      <w:r w:rsidRPr="003B03DD">
        <w:rPr>
          <w:b/>
          <w:bCs/>
          <w:sz w:val="28"/>
          <w:szCs w:val="28"/>
        </w:rPr>
        <w:t xml:space="preserve"> 2026»</w:t>
      </w:r>
      <w:r w:rsidRPr="003B03DD">
        <w:rPr>
          <w:sz w:val="28"/>
          <w:szCs w:val="28"/>
        </w:rPr>
        <w:t xml:space="preserve">, исследованием </w:t>
      </w:r>
      <w:r w:rsidRPr="003B03DD">
        <w:rPr>
          <w:b/>
          <w:bCs/>
          <w:sz w:val="28"/>
          <w:szCs w:val="28"/>
        </w:rPr>
        <w:t>«</w:t>
      </w:r>
      <w:proofErr w:type="spellStart"/>
      <w:r w:rsidRPr="003B03DD">
        <w:rPr>
          <w:b/>
          <w:bCs/>
          <w:sz w:val="28"/>
          <w:szCs w:val="28"/>
        </w:rPr>
        <w:t>ЗдравAI</w:t>
      </w:r>
      <w:proofErr w:type="spellEnd"/>
      <w:r w:rsidRPr="003B03DD">
        <w:rPr>
          <w:b/>
          <w:bCs/>
          <w:sz w:val="28"/>
          <w:szCs w:val="28"/>
        </w:rPr>
        <w:t xml:space="preserve"> 2025» (Сколково)</w:t>
      </w:r>
      <w:r w:rsidRPr="003B03DD">
        <w:rPr>
          <w:sz w:val="28"/>
          <w:szCs w:val="28"/>
        </w:rPr>
        <w:t xml:space="preserve"> и обзорами рынка AI-ассистентов.</w:t>
      </w:r>
    </w:p>
    <w:p w14:paraId="67742531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 xml:space="preserve">Ваш проект </w:t>
      </w:r>
      <w:r w:rsidRPr="003B03DD">
        <w:rPr>
          <w:b/>
          <w:bCs/>
          <w:sz w:val="28"/>
          <w:szCs w:val="28"/>
        </w:rPr>
        <w:t>Healthy4U</w:t>
      </w:r>
      <w:r w:rsidRPr="003B03DD">
        <w:rPr>
          <w:sz w:val="28"/>
          <w:szCs w:val="28"/>
        </w:rPr>
        <w:t xml:space="preserve"> находится в эпицентре глобальной технологической революции. Вы не просто «попали в тренд», вы строите инфраструктуру, к которой рынок только сейчас приходит.</w:t>
      </w:r>
    </w:p>
    <w:p w14:paraId="6DC3C34E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 xml:space="preserve">Ниже представлен детальный разбор, оценка актуальности и материалы для вашего </w:t>
      </w:r>
      <w:proofErr w:type="spellStart"/>
      <w:r w:rsidRPr="003B03DD">
        <w:rPr>
          <w:b/>
          <w:bCs/>
          <w:sz w:val="28"/>
          <w:szCs w:val="28"/>
        </w:rPr>
        <w:t>pitch-deck</w:t>
      </w:r>
      <w:proofErr w:type="spellEnd"/>
      <w:r w:rsidRPr="003B03DD">
        <w:rPr>
          <w:sz w:val="28"/>
          <w:szCs w:val="28"/>
        </w:rPr>
        <w:t>.</w:t>
      </w:r>
    </w:p>
    <w:p w14:paraId="0A2886DE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pict w14:anchorId="30B32F4D">
          <v:rect id="_x0000_i1049" style="width:0;height:1.5pt" o:hralign="center" o:hrstd="t" o:hr="t" fillcolor="#a0a0a0" stroked="f"/>
        </w:pict>
      </w:r>
    </w:p>
    <w:p w14:paraId="4FCAAC1E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Часть 1. Оценка актуальности и позиционирование</w:t>
      </w:r>
    </w:p>
    <w:p w14:paraId="2D39E0F4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Оценка актуальности: 10/10</w:t>
      </w:r>
    </w:p>
    <w:p w14:paraId="2077B341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Обоснование:</w:t>
      </w:r>
      <w:r w:rsidRPr="003B03DD">
        <w:rPr>
          <w:sz w:val="28"/>
          <w:szCs w:val="28"/>
        </w:rPr>
        <w:t xml:space="preserve"> Мировой рынок переходит от фрагментарных решений (отдельно приложение для пациента, отдельно МИС для врача) к экосистемным платформам. В отчете </w:t>
      </w:r>
      <w:r w:rsidRPr="003B03DD">
        <w:rPr>
          <w:b/>
          <w:bCs/>
          <w:sz w:val="28"/>
          <w:szCs w:val="28"/>
        </w:rPr>
        <w:t xml:space="preserve">CB </w:t>
      </w:r>
      <w:proofErr w:type="spellStart"/>
      <w:r w:rsidRPr="003B03DD">
        <w:rPr>
          <w:b/>
          <w:bCs/>
          <w:sz w:val="28"/>
          <w:szCs w:val="28"/>
        </w:rPr>
        <w:t>Insights</w:t>
      </w:r>
      <w:proofErr w:type="spellEnd"/>
      <w:r w:rsidRPr="003B03DD">
        <w:rPr>
          <w:b/>
          <w:bCs/>
          <w:sz w:val="28"/>
          <w:szCs w:val="28"/>
        </w:rPr>
        <w:t xml:space="preserve"> 2026</w:t>
      </w:r>
      <w:r w:rsidRPr="003B03DD">
        <w:rPr>
          <w:sz w:val="28"/>
          <w:szCs w:val="28"/>
        </w:rPr>
        <w:t xml:space="preserve"> сказано, что </w:t>
      </w:r>
      <w:r w:rsidRPr="003B03DD">
        <w:rPr>
          <w:i/>
          <w:iCs/>
          <w:sz w:val="28"/>
          <w:szCs w:val="28"/>
        </w:rPr>
        <w:t>«здравоохранение подвергает голосовой ИИ главному испытанию»</w:t>
      </w:r>
      <w:r w:rsidRPr="003B03DD">
        <w:rPr>
          <w:sz w:val="28"/>
          <w:szCs w:val="28"/>
        </w:rPr>
        <w:t>, и рынок требует решений, которые компенсируют глобальный дефицит врачей. Ваш проект делает именно это, объединяя B2B (автоматизация клиник) и B2C (забота о пациенте 24/7).</w:t>
      </w:r>
    </w:p>
    <w:p w14:paraId="2B248A73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Есть ли полные аналоги?</w:t>
      </w:r>
      <w:r w:rsidRPr="003B03DD">
        <w:rPr>
          <w:sz w:val="28"/>
          <w:szCs w:val="28"/>
        </w:rPr>
        <w:t xml:space="preserve"> В мире существуют сильные игроки в отдельных сегментах, но </w:t>
      </w:r>
      <w:r w:rsidRPr="003B03DD">
        <w:rPr>
          <w:b/>
          <w:bCs/>
          <w:sz w:val="28"/>
          <w:szCs w:val="28"/>
        </w:rPr>
        <w:t>прямого аналога, объединяющего все три слоя, практически нет</w:t>
      </w:r>
      <w:r w:rsidRPr="003B03DD">
        <w:rPr>
          <w:sz w:val="28"/>
          <w:szCs w:val="28"/>
        </w:rPr>
        <w:t>:</w:t>
      </w:r>
    </w:p>
    <w:p w14:paraId="33E01C58" w14:textId="77777777" w:rsidR="003B03DD" w:rsidRPr="003B03DD" w:rsidRDefault="003B03DD" w:rsidP="003B03DD">
      <w:pPr>
        <w:numPr>
          <w:ilvl w:val="0"/>
          <w:numId w:val="1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Только</w:t>
      </w:r>
      <w:r w:rsidRPr="003B03DD">
        <w:rPr>
          <w:b/>
          <w:bCs/>
          <w:sz w:val="28"/>
          <w:szCs w:val="28"/>
          <w:lang w:val="en-US"/>
        </w:rPr>
        <w:t xml:space="preserve"> B2B (AI Scribe/EHR):</w:t>
      </w:r>
      <w:r w:rsidRPr="003B03DD">
        <w:rPr>
          <w:sz w:val="28"/>
          <w:szCs w:val="28"/>
          <w:lang w:val="en-US"/>
        </w:rPr>
        <w:t xml:space="preserve"> </w:t>
      </w:r>
      <w:r w:rsidRPr="003B03DD">
        <w:rPr>
          <w:i/>
          <w:iCs/>
          <w:sz w:val="28"/>
          <w:szCs w:val="28"/>
          <w:lang w:val="en-US"/>
        </w:rPr>
        <w:t>Nabla, Ambience, Freed</w:t>
      </w:r>
      <w:r w:rsidRPr="003B03DD">
        <w:rPr>
          <w:sz w:val="28"/>
          <w:szCs w:val="28"/>
          <w:lang w:val="en-US"/>
        </w:rPr>
        <w:t xml:space="preserve">. </w:t>
      </w:r>
      <w:r w:rsidRPr="003B03DD">
        <w:rPr>
          <w:sz w:val="28"/>
          <w:szCs w:val="28"/>
        </w:rPr>
        <w:t>Они отлично пишут карты, но у них нет связи с пациентом дома.</w:t>
      </w:r>
    </w:p>
    <w:p w14:paraId="37AC2925" w14:textId="77777777" w:rsidR="003B03DD" w:rsidRPr="003B03DD" w:rsidRDefault="003B03DD" w:rsidP="003B03DD">
      <w:pPr>
        <w:numPr>
          <w:ilvl w:val="0"/>
          <w:numId w:val="1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Только</w:t>
      </w:r>
      <w:r w:rsidRPr="003B03DD">
        <w:rPr>
          <w:b/>
          <w:bCs/>
          <w:sz w:val="28"/>
          <w:szCs w:val="28"/>
          <w:lang w:val="en-US"/>
        </w:rPr>
        <w:t xml:space="preserve"> B2C (Symptom Checkers/RPM):</w:t>
      </w:r>
      <w:r w:rsidRPr="003B03DD">
        <w:rPr>
          <w:sz w:val="28"/>
          <w:szCs w:val="28"/>
          <w:lang w:val="en-US"/>
        </w:rPr>
        <w:t xml:space="preserve"> </w:t>
      </w:r>
      <w:r w:rsidRPr="003B03DD">
        <w:rPr>
          <w:i/>
          <w:iCs/>
          <w:sz w:val="28"/>
          <w:szCs w:val="28"/>
          <w:lang w:val="en-US"/>
        </w:rPr>
        <w:t>Ada, K Health</w:t>
      </w:r>
      <w:r w:rsidRPr="003B03DD">
        <w:rPr>
          <w:sz w:val="28"/>
          <w:szCs w:val="28"/>
          <w:lang w:val="en-US"/>
        </w:rPr>
        <w:t xml:space="preserve">. </w:t>
      </w:r>
      <w:r w:rsidRPr="003B03DD">
        <w:rPr>
          <w:sz w:val="28"/>
          <w:szCs w:val="28"/>
        </w:rPr>
        <w:t xml:space="preserve">Они работают с пациентом, но данные не попадают врачу в клинику </w:t>
      </w:r>
      <w:proofErr w:type="spellStart"/>
      <w:r w:rsidRPr="003B03DD">
        <w:rPr>
          <w:sz w:val="28"/>
          <w:szCs w:val="28"/>
        </w:rPr>
        <w:t>бесшовно</w:t>
      </w:r>
      <w:proofErr w:type="spellEnd"/>
      <w:r w:rsidRPr="003B03DD">
        <w:rPr>
          <w:sz w:val="28"/>
          <w:szCs w:val="28"/>
        </w:rPr>
        <w:t>.</w:t>
      </w:r>
    </w:p>
    <w:p w14:paraId="62B34DBA" w14:textId="77777777" w:rsidR="003B03DD" w:rsidRPr="003B03DD" w:rsidRDefault="003B03DD" w:rsidP="003B03DD">
      <w:pPr>
        <w:numPr>
          <w:ilvl w:val="0"/>
          <w:numId w:val="1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Только RPM (Мониторинг):</w:t>
      </w:r>
      <w:r w:rsidRPr="003B03DD">
        <w:rPr>
          <w:sz w:val="28"/>
          <w:szCs w:val="28"/>
        </w:rPr>
        <w:t xml:space="preserve"> </w:t>
      </w:r>
      <w:proofErr w:type="spellStart"/>
      <w:r w:rsidRPr="003B03DD">
        <w:rPr>
          <w:i/>
          <w:iCs/>
          <w:sz w:val="28"/>
          <w:szCs w:val="28"/>
        </w:rPr>
        <w:t>Livongo</w:t>
      </w:r>
      <w:proofErr w:type="spellEnd"/>
      <w:r w:rsidRPr="003B03DD">
        <w:rPr>
          <w:sz w:val="28"/>
          <w:szCs w:val="28"/>
        </w:rPr>
        <w:t>. Фокус на диабете/хронике, но это не "операционная система" для всей клиники.</w:t>
      </w:r>
    </w:p>
    <w:p w14:paraId="13B9B7E2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Healthy4U уникален тем, что вы создали «Замкнутый цикл заботы» (</w:t>
      </w:r>
      <w:proofErr w:type="spellStart"/>
      <w:r w:rsidRPr="003B03DD">
        <w:rPr>
          <w:b/>
          <w:bCs/>
          <w:sz w:val="28"/>
          <w:szCs w:val="28"/>
        </w:rPr>
        <w:t>Continuous</w:t>
      </w:r>
      <w:proofErr w:type="spellEnd"/>
      <w:r w:rsidRPr="003B03DD">
        <w:rPr>
          <w:b/>
          <w:bCs/>
          <w:sz w:val="28"/>
          <w:szCs w:val="28"/>
        </w:rPr>
        <w:t xml:space="preserve"> Care </w:t>
      </w:r>
      <w:proofErr w:type="spellStart"/>
      <w:r w:rsidRPr="003B03DD">
        <w:rPr>
          <w:b/>
          <w:bCs/>
          <w:sz w:val="28"/>
          <w:szCs w:val="28"/>
        </w:rPr>
        <w:t>Loop</w:t>
      </w:r>
      <w:proofErr w:type="spellEnd"/>
      <w:r w:rsidRPr="003B03DD">
        <w:rPr>
          <w:b/>
          <w:bCs/>
          <w:sz w:val="28"/>
          <w:szCs w:val="28"/>
        </w:rPr>
        <w:t>)</w:t>
      </w:r>
      <w:r w:rsidRPr="003B03DD">
        <w:rPr>
          <w:sz w:val="28"/>
          <w:szCs w:val="28"/>
        </w:rPr>
        <w:t>, где данные с Apple Watch и домашних устройств мгновенно становятся клиническим контекстом для врача.</w:t>
      </w:r>
    </w:p>
    <w:p w14:paraId="56D00E60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pict w14:anchorId="652A7217">
          <v:rect id="_x0000_i1050" style="width:0;height:1.5pt" o:hralign="center" o:hrstd="t" o:hr="t" fillcolor="#a0a0a0" stroked="f"/>
        </w:pict>
      </w:r>
    </w:p>
    <w:p w14:paraId="06C45856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Часть 2. Топ-10 Трендовых направлений, которые реализует Healthy4U</w:t>
      </w:r>
    </w:p>
    <w:p w14:paraId="357D9E74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lastRenderedPageBreak/>
        <w:t xml:space="preserve">Мы покрываем самые горячие направления </w:t>
      </w:r>
      <w:proofErr w:type="gramStart"/>
      <w:r w:rsidRPr="003B03DD">
        <w:rPr>
          <w:sz w:val="28"/>
          <w:szCs w:val="28"/>
        </w:rPr>
        <w:t>2025-2026</w:t>
      </w:r>
      <w:proofErr w:type="gramEnd"/>
      <w:r w:rsidRPr="003B03DD">
        <w:rPr>
          <w:sz w:val="28"/>
          <w:szCs w:val="28"/>
        </w:rPr>
        <w:t xml:space="preserve"> годов. Используйте этот список в </w:t>
      </w:r>
      <w:proofErr w:type="spellStart"/>
      <w:r w:rsidRPr="003B03DD">
        <w:rPr>
          <w:sz w:val="28"/>
          <w:szCs w:val="28"/>
        </w:rPr>
        <w:t>Pitch-Deck</w:t>
      </w:r>
      <w:proofErr w:type="spellEnd"/>
      <w:r w:rsidRPr="003B03DD">
        <w:rPr>
          <w:sz w:val="28"/>
          <w:szCs w:val="28"/>
        </w:rPr>
        <w:t xml:space="preserve"> на слайде «Market </w:t>
      </w:r>
      <w:proofErr w:type="spellStart"/>
      <w:r w:rsidRPr="003B03DD">
        <w:rPr>
          <w:sz w:val="28"/>
          <w:szCs w:val="28"/>
        </w:rPr>
        <w:t>Timing</w:t>
      </w:r>
      <w:proofErr w:type="spellEnd"/>
      <w:r w:rsidRPr="003B03DD">
        <w:rPr>
          <w:sz w:val="28"/>
          <w:szCs w:val="28"/>
        </w:rPr>
        <w:t>» или «</w:t>
      </w:r>
      <w:proofErr w:type="spellStart"/>
      <w:r w:rsidRPr="003B03DD">
        <w:rPr>
          <w:sz w:val="28"/>
          <w:szCs w:val="28"/>
        </w:rPr>
        <w:t>Why</w:t>
      </w:r>
      <w:proofErr w:type="spellEnd"/>
      <w:r w:rsidRPr="003B03DD">
        <w:rPr>
          <w:sz w:val="28"/>
          <w:szCs w:val="28"/>
        </w:rPr>
        <w:t xml:space="preserve"> </w:t>
      </w:r>
      <w:proofErr w:type="spellStart"/>
      <w:r w:rsidRPr="003B03DD">
        <w:rPr>
          <w:sz w:val="28"/>
          <w:szCs w:val="28"/>
        </w:rPr>
        <w:t>Now</w:t>
      </w:r>
      <w:proofErr w:type="spellEnd"/>
      <w:r w:rsidRPr="003B03DD">
        <w:rPr>
          <w:sz w:val="28"/>
          <w:szCs w:val="28"/>
        </w:rPr>
        <w:t>».</w:t>
      </w:r>
    </w:p>
    <w:p w14:paraId="2F349F5C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B03DD">
        <w:rPr>
          <w:b/>
          <w:bCs/>
          <w:sz w:val="28"/>
          <w:szCs w:val="28"/>
        </w:rPr>
        <w:t>Ambient</w:t>
      </w:r>
      <w:proofErr w:type="spellEnd"/>
      <w:r w:rsidRPr="003B03DD">
        <w:rPr>
          <w:b/>
          <w:bCs/>
          <w:sz w:val="28"/>
          <w:szCs w:val="28"/>
        </w:rPr>
        <w:t xml:space="preserve"> </w:t>
      </w:r>
      <w:proofErr w:type="spellStart"/>
      <w:r w:rsidRPr="003B03DD">
        <w:rPr>
          <w:b/>
          <w:bCs/>
          <w:sz w:val="28"/>
          <w:szCs w:val="28"/>
        </w:rPr>
        <w:t>Clinical</w:t>
      </w:r>
      <w:proofErr w:type="spellEnd"/>
      <w:r w:rsidRPr="003B03DD">
        <w:rPr>
          <w:b/>
          <w:bCs/>
          <w:sz w:val="28"/>
          <w:szCs w:val="28"/>
        </w:rPr>
        <w:t xml:space="preserve"> Intelligence (Фоновый ИИ-документалист)</w:t>
      </w:r>
      <w:r w:rsidRPr="003B03DD">
        <w:rPr>
          <w:sz w:val="28"/>
          <w:szCs w:val="28"/>
        </w:rPr>
        <w:t xml:space="preserve"> </w:t>
      </w:r>
    </w:p>
    <w:p w14:paraId="10D25063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Автоматическое заполнение медкарт голосом. Рынок требует сокращения бумажной работы из-за выгорания врачей (-97% времени на документацию в вашем кейсе </w:t>
      </w:r>
      <w:proofErr w:type="spellStart"/>
      <w:r w:rsidRPr="003B03DD">
        <w:rPr>
          <w:sz w:val="28"/>
          <w:szCs w:val="28"/>
        </w:rPr>
        <w:t>GavCure</w:t>
      </w:r>
      <w:proofErr w:type="spellEnd"/>
      <w:r w:rsidRPr="003B03DD">
        <w:rPr>
          <w:sz w:val="28"/>
          <w:szCs w:val="28"/>
        </w:rPr>
        <w:t>).</w:t>
      </w:r>
    </w:p>
    <w:p w14:paraId="6F628FC6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 xml:space="preserve">Голосовые интерфейсы (Voice-First </w:t>
      </w:r>
      <w:proofErr w:type="spellStart"/>
      <w:r w:rsidRPr="003B03DD">
        <w:rPr>
          <w:b/>
          <w:bCs/>
          <w:sz w:val="28"/>
          <w:szCs w:val="28"/>
        </w:rPr>
        <w:t>Workflows</w:t>
      </w:r>
      <w:proofErr w:type="spellEnd"/>
      <w:r w:rsidRPr="003B03DD">
        <w:rPr>
          <w:b/>
          <w:bCs/>
          <w:sz w:val="28"/>
          <w:szCs w:val="28"/>
        </w:rPr>
        <w:t>)</w:t>
      </w:r>
      <w:r w:rsidRPr="003B03DD">
        <w:rPr>
          <w:sz w:val="28"/>
          <w:szCs w:val="28"/>
        </w:rPr>
        <w:t xml:space="preserve"> </w:t>
      </w:r>
    </w:p>
    <w:p w14:paraId="33328668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Ввод данных голосом для пациентов (еда, симптомы). Это снижает барьер входа для пожилых людей и повышает вовлеченность.</w:t>
      </w:r>
    </w:p>
    <w:p w14:paraId="345B17C7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Кросс-модальный анализ данных (Cross-</w:t>
      </w:r>
      <w:proofErr w:type="spellStart"/>
      <w:r w:rsidRPr="003B03DD">
        <w:rPr>
          <w:b/>
          <w:bCs/>
          <w:sz w:val="28"/>
          <w:szCs w:val="28"/>
        </w:rPr>
        <w:t>Modal</w:t>
      </w:r>
      <w:proofErr w:type="spellEnd"/>
      <w:r w:rsidRPr="003B03DD">
        <w:rPr>
          <w:b/>
          <w:bCs/>
          <w:sz w:val="28"/>
          <w:szCs w:val="28"/>
        </w:rPr>
        <w:t xml:space="preserve"> AI)</w:t>
      </w:r>
      <w:r w:rsidRPr="003B03DD">
        <w:rPr>
          <w:sz w:val="28"/>
          <w:szCs w:val="28"/>
        </w:rPr>
        <w:t xml:space="preserve"> </w:t>
      </w:r>
    </w:p>
    <w:p w14:paraId="25ABF886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Объединение разрозненных данных (лаборатория + клинические записи + данные с носимых устройств) в единую картину. В отчете «</w:t>
      </w:r>
      <w:proofErr w:type="spellStart"/>
      <w:r w:rsidRPr="003B03DD">
        <w:rPr>
          <w:sz w:val="28"/>
          <w:szCs w:val="28"/>
        </w:rPr>
        <w:t>ЗдравAI</w:t>
      </w:r>
      <w:proofErr w:type="spellEnd"/>
      <w:r w:rsidRPr="003B03DD">
        <w:rPr>
          <w:sz w:val="28"/>
          <w:szCs w:val="28"/>
        </w:rPr>
        <w:t>» это названо «пустой нишей» с огромным потенциалом, которую вы уже заняли.</w:t>
      </w:r>
    </w:p>
    <w:p w14:paraId="5169EE3E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B03DD">
        <w:rPr>
          <w:b/>
          <w:bCs/>
          <w:sz w:val="28"/>
          <w:szCs w:val="28"/>
        </w:rPr>
        <w:t>Проактивная</w:t>
      </w:r>
      <w:r w:rsidRPr="003B03DD">
        <w:rPr>
          <w:b/>
          <w:bCs/>
          <w:sz w:val="28"/>
          <w:szCs w:val="28"/>
          <w:lang w:val="en-US"/>
        </w:rPr>
        <w:t xml:space="preserve"> </w:t>
      </w:r>
      <w:r w:rsidRPr="003B03DD">
        <w:rPr>
          <w:b/>
          <w:bCs/>
          <w:sz w:val="28"/>
          <w:szCs w:val="28"/>
        </w:rPr>
        <w:t>медицина</w:t>
      </w:r>
      <w:r w:rsidRPr="003B03DD">
        <w:rPr>
          <w:b/>
          <w:bCs/>
          <w:sz w:val="28"/>
          <w:szCs w:val="28"/>
          <w:lang w:val="en-US"/>
        </w:rPr>
        <w:t xml:space="preserve"> (Proactive Care &amp; Triage)</w:t>
      </w:r>
      <w:r w:rsidRPr="003B03DD">
        <w:rPr>
          <w:sz w:val="28"/>
          <w:szCs w:val="28"/>
          <w:lang w:val="en-US"/>
        </w:rPr>
        <w:t xml:space="preserve"> </w:t>
      </w:r>
    </w:p>
    <w:p w14:paraId="67E597E3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Переход от «лечения болезней» к «управлению здоровьем». Ваш ИИ выявляет риски до появления симптомов.</w:t>
      </w:r>
    </w:p>
    <w:p w14:paraId="6E00D7B9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 xml:space="preserve">Федеративная архитектура данных (Data </w:t>
      </w:r>
      <w:proofErr w:type="spellStart"/>
      <w:r w:rsidRPr="003B03DD">
        <w:rPr>
          <w:b/>
          <w:bCs/>
          <w:sz w:val="28"/>
          <w:szCs w:val="28"/>
        </w:rPr>
        <w:t>Sovereignty</w:t>
      </w:r>
      <w:proofErr w:type="spellEnd"/>
      <w:r w:rsidRPr="003B03DD">
        <w:rPr>
          <w:b/>
          <w:bCs/>
          <w:sz w:val="28"/>
          <w:szCs w:val="28"/>
        </w:rPr>
        <w:t>)</w:t>
      </w:r>
      <w:r w:rsidRPr="003B03DD">
        <w:rPr>
          <w:sz w:val="28"/>
          <w:szCs w:val="28"/>
        </w:rPr>
        <w:t xml:space="preserve"> </w:t>
      </w:r>
    </w:p>
    <w:p w14:paraId="3160C281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Суверенитет данных. Клиники и государства (особенно в B2G) требуют, чтобы данные не покидали их контур. Ваша модель (данные у клиента, интеллект от H4U) идеально ложится на требования нацбезопасности.</w:t>
      </w:r>
    </w:p>
    <w:p w14:paraId="681290B9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B03DD">
        <w:rPr>
          <w:b/>
          <w:bCs/>
          <w:sz w:val="28"/>
          <w:szCs w:val="28"/>
        </w:rPr>
        <w:t>Мультиагентные</w:t>
      </w:r>
      <w:proofErr w:type="spellEnd"/>
      <w:r w:rsidRPr="003B03DD">
        <w:rPr>
          <w:b/>
          <w:bCs/>
          <w:sz w:val="28"/>
          <w:szCs w:val="28"/>
        </w:rPr>
        <w:t xml:space="preserve"> системы (Multi-Agent Systems)</w:t>
      </w:r>
      <w:r w:rsidRPr="003B03DD">
        <w:rPr>
          <w:sz w:val="28"/>
          <w:szCs w:val="28"/>
        </w:rPr>
        <w:t xml:space="preserve"> </w:t>
      </w:r>
    </w:p>
    <w:p w14:paraId="2B46FC73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Использование специализированных агентов (диагност, нутрициолог, </w:t>
      </w:r>
      <w:proofErr w:type="spellStart"/>
      <w:r w:rsidRPr="003B03DD">
        <w:rPr>
          <w:sz w:val="28"/>
          <w:szCs w:val="28"/>
        </w:rPr>
        <w:t>скриб</w:t>
      </w:r>
      <w:proofErr w:type="spellEnd"/>
      <w:r w:rsidRPr="003B03DD">
        <w:rPr>
          <w:sz w:val="28"/>
          <w:szCs w:val="28"/>
        </w:rPr>
        <w:t>) вместо одной общей модели. Это повышает точность и надежность (Trust &amp; Safety).</w:t>
      </w:r>
    </w:p>
    <w:p w14:paraId="5D4F8930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Интероперабельность (FHIR Standard)</w:t>
      </w:r>
      <w:r w:rsidRPr="003B03DD">
        <w:rPr>
          <w:sz w:val="28"/>
          <w:szCs w:val="28"/>
        </w:rPr>
        <w:t xml:space="preserve"> </w:t>
      </w:r>
    </w:p>
    <w:p w14:paraId="4F4EE63B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Способность общаться с любыми гос. системами (ЕГИСЗ, МИС). Это критический фактор успеха для масштабирования.</w:t>
      </w:r>
    </w:p>
    <w:p w14:paraId="20E33F93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B03DD">
        <w:rPr>
          <w:b/>
          <w:bCs/>
          <w:sz w:val="28"/>
          <w:szCs w:val="28"/>
        </w:rPr>
        <w:t>Гиперперсонализация</w:t>
      </w:r>
      <w:proofErr w:type="spellEnd"/>
      <w:r w:rsidRPr="003B03DD">
        <w:rPr>
          <w:b/>
          <w:bCs/>
          <w:sz w:val="28"/>
          <w:szCs w:val="28"/>
        </w:rPr>
        <w:t xml:space="preserve"> через </w:t>
      </w:r>
      <w:proofErr w:type="spellStart"/>
      <w:r w:rsidRPr="003B03DD">
        <w:rPr>
          <w:b/>
          <w:bCs/>
          <w:sz w:val="28"/>
          <w:szCs w:val="28"/>
        </w:rPr>
        <w:t>Wearables</w:t>
      </w:r>
      <w:proofErr w:type="spellEnd"/>
      <w:r w:rsidRPr="003B03DD">
        <w:rPr>
          <w:b/>
          <w:bCs/>
          <w:sz w:val="28"/>
          <w:szCs w:val="28"/>
        </w:rPr>
        <w:t xml:space="preserve"> (RPM)</w:t>
      </w:r>
      <w:r w:rsidRPr="003B03DD">
        <w:rPr>
          <w:sz w:val="28"/>
          <w:szCs w:val="28"/>
        </w:rPr>
        <w:t xml:space="preserve"> </w:t>
      </w:r>
    </w:p>
    <w:p w14:paraId="490AB196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lastRenderedPageBreak/>
        <w:t>Тренд:</w:t>
      </w:r>
      <w:r w:rsidRPr="003B03DD">
        <w:rPr>
          <w:sz w:val="28"/>
          <w:szCs w:val="28"/>
        </w:rPr>
        <w:t xml:space="preserve"> Использование данных с умных часов (Apple/</w:t>
      </w:r>
      <w:proofErr w:type="spellStart"/>
      <w:r w:rsidRPr="003B03DD">
        <w:rPr>
          <w:sz w:val="28"/>
          <w:szCs w:val="28"/>
        </w:rPr>
        <w:t>Android</w:t>
      </w:r>
      <w:proofErr w:type="spellEnd"/>
      <w:r w:rsidRPr="003B03DD">
        <w:rPr>
          <w:sz w:val="28"/>
          <w:szCs w:val="28"/>
        </w:rPr>
        <w:t>) не для фитнеса, а для клинических решений. Рынок RPM вырастет до $110 млрд к 2033 году.</w:t>
      </w:r>
    </w:p>
    <w:p w14:paraId="3A4B9066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 xml:space="preserve">Демократизация высоких технологий (AI </w:t>
      </w:r>
      <w:proofErr w:type="spellStart"/>
      <w:r w:rsidRPr="003B03DD">
        <w:rPr>
          <w:b/>
          <w:bCs/>
          <w:sz w:val="28"/>
          <w:szCs w:val="28"/>
        </w:rPr>
        <w:t>in</w:t>
      </w:r>
      <w:proofErr w:type="spellEnd"/>
      <w:r w:rsidRPr="003B03DD">
        <w:rPr>
          <w:b/>
          <w:bCs/>
          <w:sz w:val="28"/>
          <w:szCs w:val="28"/>
        </w:rPr>
        <w:t xml:space="preserve"> a Box)</w:t>
      </w:r>
      <w:r w:rsidRPr="003B03DD">
        <w:rPr>
          <w:sz w:val="28"/>
          <w:szCs w:val="28"/>
        </w:rPr>
        <w:t xml:space="preserve"> </w:t>
      </w:r>
    </w:p>
    <w:p w14:paraId="7FEF68C6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Self-</w:t>
      </w:r>
      <w:proofErr w:type="spellStart"/>
      <w:r w:rsidRPr="003B03DD">
        <w:rPr>
          <w:sz w:val="28"/>
          <w:szCs w:val="28"/>
        </w:rPr>
        <w:t>service</w:t>
      </w:r>
      <w:proofErr w:type="spellEnd"/>
      <w:r w:rsidRPr="003B03DD">
        <w:rPr>
          <w:sz w:val="28"/>
          <w:szCs w:val="28"/>
        </w:rPr>
        <w:t xml:space="preserve"> подключение клиник. Возможность для маленькой клиники стать технологическим гигантом за 1 час без IT-отдела.</w:t>
      </w:r>
    </w:p>
    <w:p w14:paraId="1E937E53" w14:textId="77777777" w:rsidR="003B03DD" w:rsidRPr="003B03DD" w:rsidRDefault="003B03DD" w:rsidP="003B03DD">
      <w:pPr>
        <w:numPr>
          <w:ilvl w:val="0"/>
          <w:numId w:val="2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Финансовая экосистема (</w:t>
      </w:r>
      <w:proofErr w:type="spellStart"/>
      <w:r w:rsidRPr="003B03DD">
        <w:rPr>
          <w:b/>
          <w:bCs/>
          <w:sz w:val="28"/>
          <w:szCs w:val="28"/>
        </w:rPr>
        <w:t>Viral</w:t>
      </w:r>
      <w:proofErr w:type="spellEnd"/>
      <w:r w:rsidRPr="003B03DD">
        <w:rPr>
          <w:b/>
          <w:bCs/>
          <w:sz w:val="28"/>
          <w:szCs w:val="28"/>
        </w:rPr>
        <w:t xml:space="preserve"> </w:t>
      </w:r>
      <w:proofErr w:type="spellStart"/>
      <w:r w:rsidRPr="003B03DD">
        <w:rPr>
          <w:b/>
          <w:bCs/>
          <w:sz w:val="28"/>
          <w:szCs w:val="28"/>
        </w:rPr>
        <w:t>Revenue</w:t>
      </w:r>
      <w:proofErr w:type="spellEnd"/>
      <w:r w:rsidRPr="003B03DD">
        <w:rPr>
          <w:b/>
          <w:bCs/>
          <w:sz w:val="28"/>
          <w:szCs w:val="28"/>
        </w:rPr>
        <w:t xml:space="preserve"> </w:t>
      </w:r>
      <w:proofErr w:type="spellStart"/>
      <w:r w:rsidRPr="003B03DD">
        <w:rPr>
          <w:b/>
          <w:bCs/>
          <w:sz w:val="28"/>
          <w:szCs w:val="28"/>
        </w:rPr>
        <w:t>Share</w:t>
      </w:r>
      <w:proofErr w:type="spellEnd"/>
      <w:r w:rsidRPr="003B03DD">
        <w:rPr>
          <w:b/>
          <w:bCs/>
          <w:sz w:val="28"/>
          <w:szCs w:val="28"/>
        </w:rPr>
        <w:t>)</w:t>
      </w:r>
      <w:r w:rsidRPr="003B03DD">
        <w:rPr>
          <w:sz w:val="28"/>
          <w:szCs w:val="28"/>
        </w:rPr>
        <w:t xml:space="preserve"> </w:t>
      </w:r>
    </w:p>
    <w:p w14:paraId="1B61FC83" w14:textId="77777777" w:rsidR="003B03DD" w:rsidRPr="003B03DD" w:rsidRDefault="003B03DD" w:rsidP="003B03DD">
      <w:pPr>
        <w:numPr>
          <w:ilvl w:val="1"/>
          <w:numId w:val="2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Тренд:</w:t>
      </w:r>
      <w:r w:rsidRPr="003B03DD">
        <w:rPr>
          <w:sz w:val="28"/>
          <w:szCs w:val="28"/>
        </w:rPr>
        <w:t xml:space="preserve"> Модели, где клиника и пациент зарабатывают или экономят вместе с платформой. Это драйвер вирального роста, который вы заложили в реферальную программу.</w:t>
      </w:r>
    </w:p>
    <w:p w14:paraId="1920F693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pict w14:anchorId="2867D1C5">
          <v:rect id="_x0000_i1051" style="width:0;height:1.5pt" o:hralign="center" o:hrstd="t" o:hr="t" fillcolor="#a0a0a0" stroked="f"/>
        </w:pict>
      </w:r>
    </w:p>
    <w:p w14:paraId="20A015BC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 xml:space="preserve">Часть 3. Материалы для </w:t>
      </w:r>
      <w:proofErr w:type="spellStart"/>
      <w:r w:rsidRPr="003B03DD">
        <w:rPr>
          <w:b/>
          <w:bCs/>
          <w:sz w:val="28"/>
          <w:szCs w:val="28"/>
        </w:rPr>
        <w:t>Pitch-Deck</w:t>
      </w:r>
      <w:proofErr w:type="spellEnd"/>
      <w:r w:rsidRPr="003B03DD">
        <w:rPr>
          <w:b/>
          <w:bCs/>
          <w:sz w:val="28"/>
          <w:szCs w:val="28"/>
        </w:rPr>
        <w:t xml:space="preserve"> (Инвесторы &amp; Клиенты)</w:t>
      </w:r>
    </w:p>
    <w:p w14:paraId="386E86D8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>Ниже структура и тексты для ключевых слайдов вашей презентации.</w:t>
      </w:r>
    </w:p>
    <w:p w14:paraId="0337D321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Слайд 1: Титульный (Vision)</w:t>
      </w:r>
    </w:p>
    <w:p w14:paraId="0FAB577B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Заголовок:</w:t>
      </w:r>
      <w:r w:rsidRPr="003B03DD">
        <w:rPr>
          <w:sz w:val="28"/>
          <w:szCs w:val="28"/>
        </w:rPr>
        <w:t xml:space="preserve"> Healthy4U — Операционная система здоровья нового поколения. </w:t>
      </w:r>
      <w:r w:rsidRPr="003B03DD">
        <w:rPr>
          <w:b/>
          <w:bCs/>
          <w:sz w:val="28"/>
          <w:szCs w:val="28"/>
        </w:rPr>
        <w:t>Подзаголовок:</w:t>
      </w:r>
      <w:r w:rsidRPr="003B03DD">
        <w:rPr>
          <w:sz w:val="28"/>
          <w:szCs w:val="28"/>
        </w:rPr>
        <w:t xml:space="preserve"> Первая в мире AI-платформа, объединяющая клинику, пациента и непрерывный мониторинг в единый интеллект. </w:t>
      </w:r>
      <w:proofErr w:type="spellStart"/>
      <w:r w:rsidRPr="003B03DD">
        <w:rPr>
          <w:b/>
          <w:bCs/>
          <w:sz w:val="28"/>
          <w:szCs w:val="28"/>
        </w:rPr>
        <w:t>Тэглайн</w:t>
      </w:r>
      <w:proofErr w:type="spellEnd"/>
      <w:r w:rsidRPr="003B03DD">
        <w:rPr>
          <w:b/>
          <w:bCs/>
          <w:sz w:val="28"/>
          <w:szCs w:val="28"/>
        </w:rPr>
        <w:t>:</w:t>
      </w:r>
      <w:r w:rsidRPr="003B03DD">
        <w:rPr>
          <w:sz w:val="28"/>
          <w:szCs w:val="28"/>
        </w:rPr>
        <w:t xml:space="preserve"> Медицина, которая помнит всё.</w:t>
      </w:r>
    </w:p>
    <w:p w14:paraId="3B47CFE5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Слайд 2: Проблема (The Gap)</w:t>
      </w:r>
    </w:p>
    <w:p w14:paraId="4CFF563D" w14:textId="77777777" w:rsidR="003B03DD" w:rsidRPr="003B03DD" w:rsidRDefault="003B03DD" w:rsidP="003B03DD">
      <w:pPr>
        <w:numPr>
          <w:ilvl w:val="0"/>
          <w:numId w:val="3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Фрагментация убивает эффективность:</w:t>
      </w:r>
      <w:r w:rsidRPr="003B03DD">
        <w:rPr>
          <w:sz w:val="28"/>
          <w:szCs w:val="28"/>
        </w:rPr>
        <w:t xml:space="preserve"> Данные пациента разбросаны между МИС клиники, Apple Health и памятью пациента. Врач видит лишь 1% картины.</w:t>
      </w:r>
    </w:p>
    <w:p w14:paraId="7A9C3806" w14:textId="77777777" w:rsidR="003B03DD" w:rsidRPr="003B03DD" w:rsidRDefault="003B03DD" w:rsidP="003B03DD">
      <w:pPr>
        <w:numPr>
          <w:ilvl w:val="0"/>
          <w:numId w:val="3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Кризис кадров:</w:t>
      </w:r>
      <w:r w:rsidRPr="003B03DD">
        <w:rPr>
          <w:sz w:val="28"/>
          <w:szCs w:val="28"/>
        </w:rPr>
        <w:t xml:space="preserve"> Врачи тратят 50% времени на компьютер, а не на пациента. Дефицит медперсонала — глобальная проблема №1.</w:t>
      </w:r>
    </w:p>
    <w:p w14:paraId="561E4486" w14:textId="77777777" w:rsidR="003B03DD" w:rsidRPr="003B03DD" w:rsidRDefault="003B03DD" w:rsidP="003B03DD">
      <w:pPr>
        <w:numPr>
          <w:ilvl w:val="0"/>
          <w:numId w:val="3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Потерянная выручка:</w:t>
      </w:r>
      <w:r w:rsidRPr="003B03DD">
        <w:rPr>
          <w:sz w:val="28"/>
          <w:szCs w:val="28"/>
        </w:rPr>
        <w:t xml:space="preserve"> Клиники теряют пациентов между визитами. Нет вовлеченности — нет LTV (</w:t>
      </w:r>
      <w:proofErr w:type="spellStart"/>
      <w:r w:rsidRPr="003B03DD">
        <w:rPr>
          <w:sz w:val="28"/>
          <w:szCs w:val="28"/>
        </w:rPr>
        <w:t>Lifetime</w:t>
      </w:r>
      <w:proofErr w:type="spellEnd"/>
      <w:r w:rsidRPr="003B03DD">
        <w:rPr>
          <w:sz w:val="28"/>
          <w:szCs w:val="28"/>
        </w:rPr>
        <w:t xml:space="preserve"> Value).</w:t>
      </w:r>
    </w:p>
    <w:p w14:paraId="6237BCBE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Слайд 3: Решение (The Solution) — 3-в-1</w:t>
      </w:r>
    </w:p>
    <w:p w14:paraId="0F50ACBA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Мы объединили три разрозненных рынка в одно приложение:</w:t>
      </w:r>
    </w:p>
    <w:p w14:paraId="24FF1E09" w14:textId="77777777" w:rsidR="003B03DD" w:rsidRPr="003B03DD" w:rsidRDefault="003B03DD" w:rsidP="003B03DD">
      <w:pPr>
        <w:numPr>
          <w:ilvl w:val="0"/>
          <w:numId w:val="4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Для Врача (B2B):</w:t>
      </w:r>
      <w:r w:rsidRPr="003B03DD">
        <w:rPr>
          <w:sz w:val="28"/>
          <w:szCs w:val="28"/>
        </w:rPr>
        <w:t xml:space="preserve"> AI-ассистент, который пишет медкарту за 30 секунд. Освобождает 15 минут с каждого приема.</w:t>
      </w:r>
    </w:p>
    <w:p w14:paraId="6A2FF72A" w14:textId="77777777" w:rsidR="003B03DD" w:rsidRPr="003B03DD" w:rsidRDefault="003B03DD" w:rsidP="003B03DD">
      <w:pPr>
        <w:numPr>
          <w:ilvl w:val="0"/>
          <w:numId w:val="4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lastRenderedPageBreak/>
        <w:t>Для Пациента (B2C):</w:t>
      </w:r>
      <w:r w:rsidRPr="003B03DD">
        <w:rPr>
          <w:sz w:val="28"/>
          <w:szCs w:val="28"/>
        </w:rPr>
        <w:t xml:space="preserve"> "Ангел-хранитель" в кармане. Анализирует анализы, питание, сон 24/7.</w:t>
      </w:r>
    </w:p>
    <w:p w14:paraId="4D29F36E" w14:textId="77777777" w:rsidR="003B03DD" w:rsidRPr="003B03DD" w:rsidRDefault="003B03DD" w:rsidP="003B03DD">
      <w:pPr>
        <w:numPr>
          <w:ilvl w:val="0"/>
          <w:numId w:val="4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Для Системы (Data):</w:t>
      </w:r>
      <w:r w:rsidRPr="003B03DD">
        <w:rPr>
          <w:sz w:val="28"/>
          <w:szCs w:val="28"/>
        </w:rPr>
        <w:t xml:space="preserve"> Кросс-модальный ИИ, который видит связи между давлением с часов и назначением врача.</w:t>
      </w:r>
    </w:p>
    <w:p w14:paraId="5D6C8F63" w14:textId="77777777" w:rsidR="003B03DD" w:rsidRPr="003B03DD" w:rsidRDefault="003B03DD" w:rsidP="003B03DD">
      <w:pPr>
        <w:rPr>
          <w:b/>
          <w:bCs/>
          <w:sz w:val="28"/>
          <w:szCs w:val="28"/>
          <w:lang w:val="en-US"/>
        </w:rPr>
      </w:pPr>
      <w:r w:rsidRPr="003B03DD">
        <w:rPr>
          <w:b/>
          <w:bCs/>
          <w:sz w:val="28"/>
          <w:szCs w:val="28"/>
        </w:rPr>
        <w:t>Слайд</w:t>
      </w:r>
      <w:r w:rsidRPr="003B03DD">
        <w:rPr>
          <w:b/>
          <w:bCs/>
          <w:sz w:val="28"/>
          <w:szCs w:val="28"/>
          <w:lang w:val="en-US"/>
        </w:rPr>
        <w:t xml:space="preserve"> 4: Traction &amp; Validation (</w:t>
      </w:r>
      <w:r w:rsidRPr="003B03DD">
        <w:rPr>
          <w:b/>
          <w:bCs/>
          <w:sz w:val="28"/>
          <w:szCs w:val="28"/>
        </w:rPr>
        <w:t>Кейс</w:t>
      </w:r>
      <w:r w:rsidRPr="003B03DD">
        <w:rPr>
          <w:b/>
          <w:bCs/>
          <w:sz w:val="28"/>
          <w:szCs w:val="28"/>
          <w:lang w:val="en-US"/>
        </w:rPr>
        <w:t xml:space="preserve"> GavCure)</w:t>
      </w:r>
    </w:p>
    <w:p w14:paraId="28C5AD4C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Самый важный слайд для инвесторов. Цифры говорят громче слов.</w:t>
      </w:r>
      <w:r w:rsidRPr="003B03DD">
        <w:rPr>
          <w:sz w:val="28"/>
          <w:szCs w:val="28"/>
        </w:rPr>
        <w:t xml:space="preserve"> </w:t>
      </w:r>
      <w:r w:rsidRPr="003B03DD">
        <w:rPr>
          <w:b/>
          <w:bCs/>
          <w:sz w:val="28"/>
          <w:szCs w:val="28"/>
        </w:rPr>
        <w:t>Результаты пилота (6 месяцев, Израиль):</w:t>
      </w:r>
    </w:p>
    <w:p w14:paraId="4295F867" w14:textId="77777777" w:rsidR="003B03DD" w:rsidRPr="003B03DD" w:rsidRDefault="003B03DD" w:rsidP="003B03DD">
      <w:pPr>
        <w:numPr>
          <w:ilvl w:val="0"/>
          <w:numId w:val="5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-97%</w:t>
      </w:r>
      <w:r w:rsidRPr="003B03DD">
        <w:rPr>
          <w:sz w:val="28"/>
          <w:szCs w:val="28"/>
        </w:rPr>
        <w:t xml:space="preserve"> времени на заполнение карт (с 20 мин до 1 мин).</w:t>
      </w:r>
    </w:p>
    <w:p w14:paraId="0E675F50" w14:textId="77777777" w:rsidR="003B03DD" w:rsidRPr="003B03DD" w:rsidRDefault="003B03DD" w:rsidP="003B03DD">
      <w:pPr>
        <w:numPr>
          <w:ilvl w:val="0"/>
          <w:numId w:val="5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+30%</w:t>
      </w:r>
      <w:r w:rsidRPr="003B03DD">
        <w:rPr>
          <w:sz w:val="28"/>
          <w:szCs w:val="28"/>
        </w:rPr>
        <w:t xml:space="preserve"> пропускная способность клиники (без найма новых врачей).</w:t>
      </w:r>
    </w:p>
    <w:p w14:paraId="2EC03603" w14:textId="77777777" w:rsidR="003B03DD" w:rsidRPr="003B03DD" w:rsidRDefault="003B03DD" w:rsidP="003B03DD">
      <w:pPr>
        <w:numPr>
          <w:ilvl w:val="0"/>
          <w:numId w:val="5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+27.5%</w:t>
      </w:r>
      <w:r w:rsidRPr="003B03DD">
        <w:rPr>
          <w:sz w:val="28"/>
          <w:szCs w:val="28"/>
        </w:rPr>
        <w:t xml:space="preserve"> рост выручки за счет принятия планов лечения (пациенты доверяют данным).</w:t>
      </w:r>
    </w:p>
    <w:p w14:paraId="1EE4E28A" w14:textId="77777777" w:rsidR="003B03DD" w:rsidRPr="003B03DD" w:rsidRDefault="003B03DD" w:rsidP="003B03DD">
      <w:pPr>
        <w:numPr>
          <w:ilvl w:val="0"/>
          <w:numId w:val="5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100%</w:t>
      </w:r>
      <w:r w:rsidRPr="003B03DD">
        <w:rPr>
          <w:sz w:val="28"/>
          <w:szCs w:val="28"/>
        </w:rPr>
        <w:t xml:space="preserve"> приемов начинаются с готового AI-резюме здоровья.</w:t>
      </w:r>
    </w:p>
    <w:p w14:paraId="4DD38C9E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Слайд 5: Бизнес-модель (The Money Engine)</w:t>
      </w:r>
    </w:p>
    <w:p w14:paraId="47C663FD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Гибридная модель монетизации (B2B + B2C):</w:t>
      </w:r>
    </w:p>
    <w:p w14:paraId="20F6AB8A" w14:textId="77777777" w:rsidR="003B03DD" w:rsidRPr="003B03DD" w:rsidRDefault="003B03DD" w:rsidP="003B03D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3B03DD">
        <w:rPr>
          <w:b/>
          <w:bCs/>
          <w:sz w:val="28"/>
          <w:szCs w:val="28"/>
        </w:rPr>
        <w:t>SaaS</w:t>
      </w:r>
      <w:proofErr w:type="spellEnd"/>
      <w:r w:rsidRPr="003B03DD">
        <w:rPr>
          <w:b/>
          <w:bCs/>
          <w:sz w:val="28"/>
          <w:szCs w:val="28"/>
        </w:rPr>
        <w:t xml:space="preserve"> от клиники:</w:t>
      </w:r>
      <w:r w:rsidRPr="003B03DD">
        <w:rPr>
          <w:sz w:val="28"/>
          <w:szCs w:val="28"/>
        </w:rPr>
        <w:t xml:space="preserve"> $300/врач/</w:t>
      </w:r>
      <w:proofErr w:type="spellStart"/>
      <w:r w:rsidRPr="003B03DD">
        <w:rPr>
          <w:sz w:val="28"/>
          <w:szCs w:val="28"/>
        </w:rPr>
        <w:t>мес</w:t>
      </w:r>
      <w:proofErr w:type="spellEnd"/>
      <w:r w:rsidRPr="003B03DD">
        <w:rPr>
          <w:sz w:val="28"/>
          <w:szCs w:val="28"/>
        </w:rPr>
        <w:t xml:space="preserve"> за эффективность и автоматизацию.</w:t>
      </w:r>
    </w:p>
    <w:p w14:paraId="321FA3AD" w14:textId="77777777" w:rsidR="003B03DD" w:rsidRPr="003B03DD" w:rsidRDefault="003B03DD" w:rsidP="003B03DD">
      <w:pPr>
        <w:numPr>
          <w:ilvl w:val="0"/>
          <w:numId w:val="6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Подписка от пациента:</w:t>
      </w:r>
      <w:r w:rsidRPr="003B03DD">
        <w:rPr>
          <w:sz w:val="28"/>
          <w:szCs w:val="28"/>
        </w:rPr>
        <w:t xml:space="preserve"> $20-30/</w:t>
      </w:r>
      <w:proofErr w:type="spellStart"/>
      <w:r w:rsidRPr="003B03DD">
        <w:rPr>
          <w:sz w:val="28"/>
          <w:szCs w:val="28"/>
        </w:rPr>
        <w:t>мес</w:t>
      </w:r>
      <w:proofErr w:type="spellEnd"/>
      <w:r w:rsidRPr="003B03DD">
        <w:rPr>
          <w:sz w:val="28"/>
          <w:szCs w:val="28"/>
        </w:rPr>
        <w:t xml:space="preserve"> за личного ИИ-доктора (</w:t>
      </w:r>
      <w:proofErr w:type="spellStart"/>
      <w:r w:rsidRPr="003B03DD">
        <w:rPr>
          <w:sz w:val="28"/>
          <w:szCs w:val="28"/>
        </w:rPr>
        <w:t>Revenue</w:t>
      </w:r>
      <w:proofErr w:type="spellEnd"/>
      <w:r w:rsidRPr="003B03DD">
        <w:rPr>
          <w:sz w:val="28"/>
          <w:szCs w:val="28"/>
        </w:rPr>
        <w:t xml:space="preserve"> </w:t>
      </w:r>
      <w:proofErr w:type="spellStart"/>
      <w:r w:rsidRPr="003B03DD">
        <w:rPr>
          <w:sz w:val="28"/>
          <w:szCs w:val="28"/>
        </w:rPr>
        <w:t>Share</w:t>
      </w:r>
      <w:proofErr w:type="spellEnd"/>
      <w:r w:rsidRPr="003B03DD">
        <w:rPr>
          <w:sz w:val="28"/>
          <w:szCs w:val="28"/>
        </w:rPr>
        <w:t xml:space="preserve"> с клиникой 10%).</w:t>
      </w:r>
    </w:p>
    <w:p w14:paraId="02D6F5D3" w14:textId="77777777" w:rsidR="003B03DD" w:rsidRPr="003B03DD" w:rsidRDefault="003B03DD" w:rsidP="003B03DD">
      <w:pPr>
        <w:numPr>
          <w:ilvl w:val="0"/>
          <w:numId w:val="6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Результат:</w:t>
      </w:r>
      <w:r w:rsidRPr="003B03DD">
        <w:rPr>
          <w:sz w:val="28"/>
          <w:szCs w:val="28"/>
        </w:rPr>
        <w:t xml:space="preserve"> Одна клиника (10 врачей) генерирует </w:t>
      </w:r>
      <w:r w:rsidRPr="003B03DD">
        <w:rPr>
          <w:b/>
          <w:bCs/>
          <w:sz w:val="28"/>
          <w:szCs w:val="28"/>
        </w:rPr>
        <w:t>$124,800 EBITDA</w:t>
      </w:r>
      <w:r w:rsidRPr="003B03DD">
        <w:rPr>
          <w:sz w:val="28"/>
          <w:szCs w:val="28"/>
        </w:rPr>
        <w:t xml:space="preserve"> в год.</w:t>
      </w:r>
    </w:p>
    <w:p w14:paraId="0BA14831" w14:textId="77777777" w:rsidR="003B03DD" w:rsidRPr="003B03DD" w:rsidRDefault="003B03DD" w:rsidP="003B03DD">
      <w:pPr>
        <w:rPr>
          <w:b/>
          <w:bCs/>
          <w:sz w:val="28"/>
          <w:szCs w:val="28"/>
          <w:lang w:val="en-US"/>
        </w:rPr>
      </w:pPr>
      <w:r w:rsidRPr="003B03DD">
        <w:rPr>
          <w:b/>
          <w:bCs/>
          <w:sz w:val="28"/>
          <w:szCs w:val="28"/>
        </w:rPr>
        <w:t>Слайд</w:t>
      </w:r>
      <w:r w:rsidRPr="003B03DD">
        <w:rPr>
          <w:b/>
          <w:bCs/>
          <w:sz w:val="28"/>
          <w:szCs w:val="28"/>
          <w:lang w:val="en-US"/>
        </w:rPr>
        <w:t xml:space="preserve"> 6: </w:t>
      </w:r>
      <w:r w:rsidRPr="003B03DD">
        <w:rPr>
          <w:b/>
          <w:bCs/>
          <w:sz w:val="28"/>
          <w:szCs w:val="28"/>
        </w:rPr>
        <w:t>Наш</w:t>
      </w:r>
      <w:r w:rsidRPr="003B03DD">
        <w:rPr>
          <w:b/>
          <w:bCs/>
          <w:sz w:val="28"/>
          <w:szCs w:val="28"/>
          <w:lang w:val="en-US"/>
        </w:rPr>
        <w:t xml:space="preserve"> "</w:t>
      </w:r>
      <w:r w:rsidRPr="003B03DD">
        <w:rPr>
          <w:b/>
          <w:bCs/>
          <w:sz w:val="28"/>
          <w:szCs w:val="28"/>
        </w:rPr>
        <w:t>Ров</w:t>
      </w:r>
      <w:r w:rsidRPr="003B03DD">
        <w:rPr>
          <w:b/>
          <w:bCs/>
          <w:sz w:val="28"/>
          <w:szCs w:val="28"/>
          <w:lang w:val="en-US"/>
        </w:rPr>
        <w:t>" (Why We Win)</w:t>
      </w:r>
    </w:p>
    <w:p w14:paraId="455B3D8B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 xml:space="preserve">Почему Google или </w:t>
      </w:r>
      <w:proofErr w:type="spellStart"/>
      <w:r w:rsidRPr="003B03DD">
        <w:rPr>
          <w:b/>
          <w:bCs/>
          <w:sz w:val="28"/>
          <w:szCs w:val="28"/>
        </w:rPr>
        <w:t>Epic</w:t>
      </w:r>
      <w:proofErr w:type="spellEnd"/>
      <w:r w:rsidRPr="003B03DD">
        <w:rPr>
          <w:b/>
          <w:bCs/>
          <w:sz w:val="28"/>
          <w:szCs w:val="28"/>
        </w:rPr>
        <w:t xml:space="preserve"> нас не убьют?</w:t>
      </w:r>
    </w:p>
    <w:p w14:paraId="5854E1BD" w14:textId="77777777" w:rsidR="003B03DD" w:rsidRPr="003B03DD" w:rsidRDefault="003B03DD" w:rsidP="003B03DD">
      <w:pPr>
        <w:numPr>
          <w:ilvl w:val="0"/>
          <w:numId w:val="7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Суверенитет данных:</w:t>
      </w:r>
      <w:r w:rsidRPr="003B03DD">
        <w:rPr>
          <w:sz w:val="28"/>
          <w:szCs w:val="28"/>
        </w:rPr>
        <w:t xml:space="preserve"> Мы не забираем данные в облако США. Мы ставим "мозги" в контур клиники/страны. Это критично для B2G (Казахстан, MENA, РФ).</w:t>
      </w:r>
    </w:p>
    <w:p w14:paraId="4B6501ED" w14:textId="77777777" w:rsidR="003B03DD" w:rsidRPr="003B03DD" w:rsidRDefault="003B03DD" w:rsidP="003B03DD">
      <w:pPr>
        <w:numPr>
          <w:ilvl w:val="0"/>
          <w:numId w:val="7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Полный цикл:</w:t>
      </w:r>
      <w:r w:rsidRPr="003B03DD">
        <w:rPr>
          <w:sz w:val="28"/>
          <w:szCs w:val="28"/>
        </w:rPr>
        <w:t xml:space="preserve"> Конкуренты делают либо "</w:t>
      </w:r>
      <w:proofErr w:type="spellStart"/>
      <w:r w:rsidRPr="003B03DD">
        <w:rPr>
          <w:sz w:val="28"/>
          <w:szCs w:val="28"/>
        </w:rPr>
        <w:t>слушалку</w:t>
      </w:r>
      <w:proofErr w:type="spellEnd"/>
      <w:r w:rsidRPr="003B03DD">
        <w:rPr>
          <w:sz w:val="28"/>
          <w:szCs w:val="28"/>
        </w:rPr>
        <w:t>" для врача, либо "трекер" для пациента. Мы делаем мост между ними.</w:t>
      </w:r>
    </w:p>
    <w:p w14:paraId="7D07BB02" w14:textId="77777777" w:rsidR="003B03DD" w:rsidRPr="003B03DD" w:rsidRDefault="003B03DD" w:rsidP="003B03DD">
      <w:pPr>
        <w:numPr>
          <w:ilvl w:val="0"/>
          <w:numId w:val="7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Виральность:</w:t>
      </w:r>
      <w:r w:rsidRPr="003B03DD">
        <w:rPr>
          <w:sz w:val="28"/>
          <w:szCs w:val="28"/>
        </w:rPr>
        <w:t xml:space="preserve"> Уникальная реферальная система (10% всем), превращающая врачей и пациентов </w:t>
      </w:r>
      <w:proofErr w:type="gramStart"/>
      <w:r w:rsidRPr="003B03DD">
        <w:rPr>
          <w:sz w:val="28"/>
          <w:szCs w:val="28"/>
        </w:rPr>
        <w:t>в дистрибьюторов</w:t>
      </w:r>
      <w:proofErr w:type="gramEnd"/>
      <w:r w:rsidRPr="003B03DD">
        <w:rPr>
          <w:sz w:val="28"/>
          <w:szCs w:val="28"/>
        </w:rPr>
        <w:t>.</w:t>
      </w:r>
    </w:p>
    <w:p w14:paraId="2C9E3ABB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pict w14:anchorId="31E73E3F">
          <v:rect id="_x0000_i1052" style="width:0;height:1.5pt" o:hralign="center" o:hrstd="t" o:hr="t" fillcolor="#a0a0a0" stroked="f"/>
        </w:pict>
      </w:r>
    </w:p>
    <w:p w14:paraId="4D3FED47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Часть 4. Дополнительные возможности и упущенные тренды</w:t>
      </w:r>
    </w:p>
    <w:p w14:paraId="287E925D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lastRenderedPageBreak/>
        <w:t xml:space="preserve">Геннадий, я вижу огромный потенциал в трех направлениях, которые можно усилить в ваших материалах, исходя из отчета CB </w:t>
      </w:r>
      <w:proofErr w:type="spellStart"/>
      <w:r w:rsidRPr="003B03DD">
        <w:rPr>
          <w:sz w:val="28"/>
          <w:szCs w:val="28"/>
        </w:rPr>
        <w:t>Insights</w:t>
      </w:r>
      <w:proofErr w:type="spellEnd"/>
      <w:r w:rsidRPr="003B03DD">
        <w:rPr>
          <w:sz w:val="28"/>
          <w:szCs w:val="28"/>
        </w:rPr>
        <w:t>:</w:t>
      </w:r>
    </w:p>
    <w:p w14:paraId="1AC1BDE6" w14:textId="77777777" w:rsidR="003B03DD" w:rsidRPr="003B03DD" w:rsidRDefault="003B03DD" w:rsidP="003B03DD">
      <w:pPr>
        <w:numPr>
          <w:ilvl w:val="0"/>
          <w:numId w:val="8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Рынок Страхования и ICHRA (США/Global)</w:t>
      </w:r>
    </w:p>
    <w:p w14:paraId="159ED84E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Инсайт:</w:t>
      </w:r>
      <w:r w:rsidRPr="003B03DD">
        <w:rPr>
          <w:sz w:val="28"/>
          <w:szCs w:val="28"/>
        </w:rPr>
        <w:t xml:space="preserve"> В США идет бум модели </w:t>
      </w:r>
      <w:r w:rsidRPr="003B03DD">
        <w:rPr>
          <w:b/>
          <w:bCs/>
          <w:sz w:val="28"/>
          <w:szCs w:val="28"/>
        </w:rPr>
        <w:t>ICHRA</w:t>
      </w:r>
      <w:r w:rsidRPr="003B03DD">
        <w:rPr>
          <w:sz w:val="28"/>
          <w:szCs w:val="28"/>
        </w:rPr>
        <w:t xml:space="preserve"> (работодатель дает деньги, сотрудник сам выбирает страховку).</w:t>
      </w:r>
    </w:p>
    <w:p w14:paraId="09DCE136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Предложение:</w:t>
      </w:r>
      <w:r w:rsidRPr="003B03DD">
        <w:rPr>
          <w:sz w:val="28"/>
          <w:szCs w:val="28"/>
        </w:rPr>
        <w:t xml:space="preserve"> Healthy4U идеально подходит как инструмент управления здоровьем для таких сотрудников. Вы можете продавать подписку не только клиникам, но и </w:t>
      </w:r>
      <w:r w:rsidRPr="003B03DD">
        <w:rPr>
          <w:i/>
          <w:iCs/>
          <w:sz w:val="28"/>
          <w:szCs w:val="28"/>
        </w:rPr>
        <w:t>работодателям</w:t>
      </w:r>
      <w:r w:rsidRPr="003B03DD">
        <w:rPr>
          <w:sz w:val="28"/>
          <w:szCs w:val="28"/>
        </w:rPr>
        <w:t xml:space="preserve"> как инструмент снижения стоимости страховок (превентивная медицина дешевле лечения).</w:t>
      </w:r>
    </w:p>
    <w:p w14:paraId="79B882EB" w14:textId="77777777" w:rsidR="003B03DD" w:rsidRPr="003B03DD" w:rsidRDefault="003B03DD" w:rsidP="003B03DD">
      <w:pPr>
        <w:numPr>
          <w:ilvl w:val="0"/>
          <w:numId w:val="8"/>
        </w:numPr>
        <w:rPr>
          <w:sz w:val="28"/>
          <w:szCs w:val="28"/>
        </w:rPr>
      </w:pPr>
      <w:r w:rsidRPr="003B03DD">
        <w:rPr>
          <w:b/>
          <w:bCs/>
          <w:sz w:val="28"/>
          <w:szCs w:val="28"/>
        </w:rPr>
        <w:t>Ментальное здоровье (</w:t>
      </w:r>
      <w:proofErr w:type="spellStart"/>
      <w:r w:rsidRPr="003B03DD">
        <w:rPr>
          <w:b/>
          <w:bCs/>
          <w:sz w:val="28"/>
          <w:szCs w:val="28"/>
        </w:rPr>
        <w:t>Mental</w:t>
      </w:r>
      <w:proofErr w:type="spellEnd"/>
      <w:r w:rsidRPr="003B03DD">
        <w:rPr>
          <w:b/>
          <w:bCs/>
          <w:sz w:val="28"/>
          <w:szCs w:val="28"/>
        </w:rPr>
        <w:t xml:space="preserve"> Health)</w:t>
      </w:r>
    </w:p>
    <w:p w14:paraId="36837B51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Инсайт:</w:t>
      </w:r>
      <w:r w:rsidRPr="003B03DD">
        <w:rPr>
          <w:sz w:val="28"/>
          <w:szCs w:val="28"/>
        </w:rPr>
        <w:t xml:space="preserve"> "Тихая эпидемия" ментальных расстройств. В отчете "</w:t>
      </w:r>
      <w:proofErr w:type="spellStart"/>
      <w:r w:rsidRPr="003B03DD">
        <w:rPr>
          <w:sz w:val="28"/>
          <w:szCs w:val="28"/>
        </w:rPr>
        <w:t>ЗдравAI</w:t>
      </w:r>
      <w:proofErr w:type="spellEnd"/>
      <w:r w:rsidRPr="003B03DD">
        <w:rPr>
          <w:sz w:val="28"/>
          <w:szCs w:val="28"/>
        </w:rPr>
        <w:t>" это топ-запрос.</w:t>
      </w:r>
    </w:p>
    <w:p w14:paraId="6D1E9556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Предложение:</w:t>
      </w:r>
      <w:r w:rsidRPr="003B03DD">
        <w:rPr>
          <w:sz w:val="28"/>
          <w:szCs w:val="28"/>
        </w:rPr>
        <w:t xml:space="preserve"> Добавьте в функционал B2C-ассистента анализ голоса на предмет стресса/депрессии (технологии </w:t>
      </w:r>
      <w:proofErr w:type="spellStart"/>
      <w:r w:rsidRPr="003B03DD">
        <w:rPr>
          <w:sz w:val="28"/>
          <w:szCs w:val="28"/>
        </w:rPr>
        <w:t>Biomarkers</w:t>
      </w:r>
      <w:proofErr w:type="spellEnd"/>
      <w:r w:rsidRPr="003B03DD">
        <w:rPr>
          <w:sz w:val="28"/>
          <w:szCs w:val="28"/>
        </w:rPr>
        <w:t>). Это мощный триггер для покупки подписки родителями для детей или работодателями.</w:t>
      </w:r>
    </w:p>
    <w:p w14:paraId="4953E5F3" w14:textId="77777777" w:rsidR="003B03DD" w:rsidRPr="003B03DD" w:rsidRDefault="003B03DD" w:rsidP="003B03D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3B03DD">
        <w:rPr>
          <w:b/>
          <w:bCs/>
          <w:sz w:val="28"/>
          <w:szCs w:val="28"/>
        </w:rPr>
        <w:t>Фармацевтический</w:t>
      </w:r>
      <w:r w:rsidRPr="003B03DD">
        <w:rPr>
          <w:b/>
          <w:bCs/>
          <w:sz w:val="28"/>
          <w:szCs w:val="28"/>
          <w:lang w:val="en-US"/>
        </w:rPr>
        <w:t xml:space="preserve"> R&amp;D (Real World Evidence)</w:t>
      </w:r>
    </w:p>
    <w:p w14:paraId="32A96FB9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Инсайт:</w:t>
      </w:r>
      <w:r w:rsidRPr="003B03DD">
        <w:rPr>
          <w:sz w:val="28"/>
          <w:szCs w:val="28"/>
        </w:rPr>
        <w:t xml:space="preserve"> Фарма готова платить миллиарды за </w:t>
      </w:r>
      <w:r w:rsidRPr="003B03DD">
        <w:rPr>
          <w:b/>
          <w:bCs/>
          <w:sz w:val="28"/>
          <w:szCs w:val="28"/>
        </w:rPr>
        <w:t>RWD (Real World Data)</w:t>
      </w:r>
      <w:r w:rsidRPr="003B03DD">
        <w:rPr>
          <w:sz w:val="28"/>
          <w:szCs w:val="28"/>
        </w:rPr>
        <w:t xml:space="preserve"> — данные о том, как лекарства работают в реальной жизни.</w:t>
      </w:r>
    </w:p>
    <w:p w14:paraId="292FDAE2" w14:textId="77777777" w:rsidR="003B03DD" w:rsidRPr="003B03DD" w:rsidRDefault="003B03DD" w:rsidP="003B03DD">
      <w:pPr>
        <w:numPr>
          <w:ilvl w:val="1"/>
          <w:numId w:val="8"/>
        </w:numPr>
        <w:rPr>
          <w:sz w:val="28"/>
          <w:szCs w:val="28"/>
        </w:rPr>
      </w:pPr>
      <w:r w:rsidRPr="003B03DD">
        <w:rPr>
          <w:i/>
          <w:iCs/>
          <w:sz w:val="28"/>
          <w:szCs w:val="28"/>
        </w:rPr>
        <w:t>Предложение</w:t>
      </w:r>
      <w:proofErr w:type="gramStart"/>
      <w:r w:rsidRPr="003B03DD">
        <w:rPr>
          <w:i/>
          <w:iCs/>
          <w:sz w:val="28"/>
          <w:szCs w:val="28"/>
        </w:rPr>
        <w:t>:</w:t>
      </w:r>
      <w:r w:rsidRPr="003B03DD">
        <w:rPr>
          <w:sz w:val="28"/>
          <w:szCs w:val="28"/>
        </w:rPr>
        <w:t xml:space="preserve"> Так</w:t>
      </w:r>
      <w:proofErr w:type="gramEnd"/>
      <w:r w:rsidRPr="003B03DD">
        <w:rPr>
          <w:sz w:val="28"/>
          <w:szCs w:val="28"/>
        </w:rPr>
        <w:t xml:space="preserve"> как вы собираете данные "в полях" (дома у пациента), в будущем вы сможете продавать </w:t>
      </w:r>
      <w:r w:rsidRPr="003B03DD">
        <w:rPr>
          <w:i/>
          <w:iCs/>
          <w:sz w:val="28"/>
          <w:szCs w:val="28"/>
        </w:rPr>
        <w:t>обезличенную</w:t>
      </w:r>
      <w:r w:rsidRPr="003B03DD">
        <w:rPr>
          <w:sz w:val="28"/>
          <w:szCs w:val="28"/>
        </w:rPr>
        <w:t xml:space="preserve"> аналитику фармкомпаниям. Это третий, скрытый, но самый мощный поток выручки.</w:t>
      </w:r>
    </w:p>
    <w:p w14:paraId="2BECDF4D" w14:textId="77777777" w:rsidR="003B03DD" w:rsidRPr="003B03DD" w:rsidRDefault="003B03DD" w:rsidP="003B03DD">
      <w:pPr>
        <w:rPr>
          <w:b/>
          <w:bCs/>
          <w:sz w:val="28"/>
          <w:szCs w:val="28"/>
        </w:rPr>
      </w:pPr>
      <w:r w:rsidRPr="003B03DD">
        <w:rPr>
          <w:b/>
          <w:bCs/>
          <w:sz w:val="28"/>
          <w:szCs w:val="28"/>
        </w:rPr>
        <w:t>Итог</w:t>
      </w:r>
    </w:p>
    <w:p w14:paraId="393F6696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>Вы строите компанию, которая решает фундаментальную проблему разрыва между пациентом и системой. У вас есть метрики (</w:t>
      </w:r>
      <w:proofErr w:type="spellStart"/>
      <w:r w:rsidRPr="003B03DD">
        <w:rPr>
          <w:sz w:val="28"/>
          <w:szCs w:val="28"/>
        </w:rPr>
        <w:t>GavCure</w:t>
      </w:r>
      <w:proofErr w:type="spellEnd"/>
      <w:r w:rsidRPr="003B03DD">
        <w:rPr>
          <w:sz w:val="28"/>
          <w:szCs w:val="28"/>
        </w:rPr>
        <w:t>), есть технология (Multi-</w:t>
      </w:r>
      <w:proofErr w:type="spellStart"/>
      <w:r w:rsidRPr="003B03DD">
        <w:rPr>
          <w:sz w:val="28"/>
          <w:szCs w:val="28"/>
        </w:rPr>
        <w:t>agent</w:t>
      </w:r>
      <w:proofErr w:type="spellEnd"/>
      <w:r w:rsidRPr="003B03DD">
        <w:rPr>
          <w:sz w:val="28"/>
          <w:szCs w:val="28"/>
        </w:rPr>
        <w:t xml:space="preserve"> AI) и есть понимание рынка (B2B2C).</w:t>
      </w:r>
    </w:p>
    <w:p w14:paraId="504F6B9F" w14:textId="77777777" w:rsidR="003B03DD" w:rsidRPr="003B03DD" w:rsidRDefault="003B03DD" w:rsidP="003B03DD">
      <w:pPr>
        <w:rPr>
          <w:sz w:val="28"/>
          <w:szCs w:val="28"/>
        </w:rPr>
      </w:pPr>
      <w:r w:rsidRPr="003B03DD">
        <w:rPr>
          <w:sz w:val="28"/>
          <w:szCs w:val="28"/>
        </w:rPr>
        <w:t xml:space="preserve">Материал для </w:t>
      </w:r>
      <w:proofErr w:type="spellStart"/>
      <w:r w:rsidRPr="003B03DD">
        <w:rPr>
          <w:sz w:val="28"/>
          <w:szCs w:val="28"/>
        </w:rPr>
        <w:t>Pitch-Deck</w:t>
      </w:r>
      <w:proofErr w:type="spellEnd"/>
      <w:r w:rsidRPr="003B03DD">
        <w:rPr>
          <w:sz w:val="28"/>
          <w:szCs w:val="28"/>
        </w:rPr>
        <w:t xml:space="preserve"> готов. Если нужно, я могу расписать структуру слайдов для конкретного типа инвестора (венчур или гос. сектор).</w:t>
      </w:r>
    </w:p>
    <w:p w14:paraId="6D1B3761" w14:textId="65CE2977" w:rsidR="007926AB" w:rsidRPr="003B03DD" w:rsidRDefault="007926AB" w:rsidP="003B03DD">
      <w:pPr>
        <w:rPr>
          <w:sz w:val="28"/>
          <w:szCs w:val="28"/>
        </w:rPr>
      </w:pPr>
    </w:p>
    <w:sectPr w:rsidR="007926AB" w:rsidRPr="003B0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ABD"/>
    <w:multiLevelType w:val="multilevel"/>
    <w:tmpl w:val="E9A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938"/>
    <w:multiLevelType w:val="multilevel"/>
    <w:tmpl w:val="6D1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495B"/>
    <w:multiLevelType w:val="multilevel"/>
    <w:tmpl w:val="EA7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6798B"/>
    <w:multiLevelType w:val="multilevel"/>
    <w:tmpl w:val="2DE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5FA9"/>
    <w:multiLevelType w:val="multilevel"/>
    <w:tmpl w:val="45AA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1295E"/>
    <w:multiLevelType w:val="multilevel"/>
    <w:tmpl w:val="73E0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0129B"/>
    <w:multiLevelType w:val="multilevel"/>
    <w:tmpl w:val="DA58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B0CBF"/>
    <w:multiLevelType w:val="multilevel"/>
    <w:tmpl w:val="469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07614">
    <w:abstractNumId w:val="2"/>
  </w:num>
  <w:num w:numId="2" w16cid:durableId="941649214">
    <w:abstractNumId w:val="6"/>
  </w:num>
  <w:num w:numId="3" w16cid:durableId="1742367351">
    <w:abstractNumId w:val="3"/>
  </w:num>
  <w:num w:numId="4" w16cid:durableId="884030337">
    <w:abstractNumId w:val="4"/>
  </w:num>
  <w:num w:numId="5" w16cid:durableId="1820225905">
    <w:abstractNumId w:val="0"/>
  </w:num>
  <w:num w:numId="6" w16cid:durableId="2102020537">
    <w:abstractNumId w:val="7"/>
  </w:num>
  <w:num w:numId="7" w16cid:durableId="1965967162">
    <w:abstractNumId w:val="1"/>
  </w:num>
  <w:num w:numId="8" w16cid:durableId="205527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DD"/>
    <w:rsid w:val="003B03DD"/>
    <w:rsid w:val="00673495"/>
    <w:rsid w:val="007140B0"/>
    <w:rsid w:val="007926AB"/>
    <w:rsid w:val="00795501"/>
    <w:rsid w:val="00A70EDA"/>
    <w:rsid w:val="00C5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F55E"/>
  <w15:chartTrackingRefBased/>
  <w15:docId w15:val="{C3DA8606-0751-463B-9C81-63E5C568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3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3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3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3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0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975</Words>
  <Characters>6773</Characters>
  <Application>Microsoft Office Word</Application>
  <DocSecurity>0</DocSecurity>
  <Lines>125</Lines>
  <Paragraphs>65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Ochman</dc:creator>
  <cp:keywords/>
  <dc:description/>
  <cp:lastModifiedBy>Gennady Ochman</cp:lastModifiedBy>
  <cp:revision>2</cp:revision>
  <dcterms:created xsi:type="dcterms:W3CDTF">2026-01-30T07:48:00Z</dcterms:created>
  <dcterms:modified xsi:type="dcterms:W3CDTF">2026-01-30T07:48:00Z</dcterms:modified>
</cp:coreProperties>
</file>