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F7D7D" w14:textId="77777777" w:rsidR="00084C04" w:rsidRPr="00084C04" w:rsidRDefault="00084C04" w:rsidP="00084C04">
      <w:r w:rsidRPr="00084C04">
        <w:t xml:space="preserve">Для государственного сектора (B2G) правила игры кардинально отличаются от венчурных инвестиций. Государству не интересна «прибыль» в чистом виде — ему интересны </w:t>
      </w:r>
      <w:r w:rsidRPr="00084C04">
        <w:rPr>
          <w:b/>
          <w:bCs/>
        </w:rPr>
        <w:t>снижение расходов бюджета</w:t>
      </w:r>
      <w:r w:rsidRPr="00084C04">
        <w:t xml:space="preserve">, </w:t>
      </w:r>
      <w:r w:rsidRPr="00084C04">
        <w:rPr>
          <w:b/>
          <w:bCs/>
        </w:rPr>
        <w:t>социальная стабильность</w:t>
      </w:r>
      <w:r w:rsidRPr="00084C04">
        <w:t xml:space="preserve">, </w:t>
      </w:r>
      <w:r w:rsidRPr="00084C04">
        <w:rPr>
          <w:b/>
          <w:bCs/>
        </w:rPr>
        <w:t>безопасность данных</w:t>
      </w:r>
      <w:r w:rsidRPr="00084C04">
        <w:t xml:space="preserve"> и </w:t>
      </w:r>
      <w:r w:rsidRPr="00084C04">
        <w:rPr>
          <w:b/>
          <w:bCs/>
        </w:rPr>
        <w:t>эффективность существующей инфраструктуры</w:t>
      </w:r>
      <w:r w:rsidRPr="00084C04">
        <w:t>.</w:t>
      </w:r>
    </w:p>
    <w:p w14:paraId="15DDF855" w14:textId="77777777" w:rsidR="00084C04" w:rsidRPr="00084C04" w:rsidRDefault="00084C04" w:rsidP="00084C04">
      <w:r w:rsidRPr="00084C04">
        <w:t xml:space="preserve">На основе анализа отчета </w:t>
      </w:r>
      <w:r w:rsidRPr="00084C04">
        <w:rPr>
          <w:b/>
          <w:bCs/>
        </w:rPr>
        <w:t xml:space="preserve">CB </w:t>
      </w:r>
      <w:proofErr w:type="spellStart"/>
      <w:r w:rsidRPr="00084C04">
        <w:rPr>
          <w:b/>
          <w:bCs/>
        </w:rPr>
        <w:t>Insights</w:t>
      </w:r>
      <w:proofErr w:type="spellEnd"/>
      <w:r w:rsidRPr="00084C04">
        <w:rPr>
          <w:b/>
          <w:bCs/>
        </w:rPr>
        <w:t xml:space="preserve"> «Tech </w:t>
      </w:r>
      <w:proofErr w:type="spellStart"/>
      <w:r w:rsidRPr="00084C04">
        <w:rPr>
          <w:b/>
          <w:bCs/>
        </w:rPr>
        <w:t>Trends</w:t>
      </w:r>
      <w:proofErr w:type="spellEnd"/>
      <w:r w:rsidRPr="00084C04">
        <w:rPr>
          <w:b/>
          <w:bCs/>
        </w:rPr>
        <w:t xml:space="preserve"> 2026»</w:t>
      </w:r>
      <w:r w:rsidRPr="00084C04">
        <w:t xml:space="preserve">, исследования </w:t>
      </w:r>
      <w:r w:rsidRPr="00084C04">
        <w:rPr>
          <w:b/>
          <w:bCs/>
        </w:rPr>
        <w:t>«</w:t>
      </w:r>
      <w:proofErr w:type="spellStart"/>
      <w:r w:rsidRPr="00084C04">
        <w:rPr>
          <w:b/>
          <w:bCs/>
        </w:rPr>
        <w:t>ЗдравAI</w:t>
      </w:r>
      <w:proofErr w:type="spellEnd"/>
      <w:r w:rsidRPr="00084C04">
        <w:rPr>
          <w:b/>
          <w:bCs/>
        </w:rPr>
        <w:t xml:space="preserve"> 2025»</w:t>
      </w:r>
      <w:r w:rsidRPr="00084C04">
        <w:t xml:space="preserve"> и ваших стратегических документов по Казахстану, я разработал структуру </w:t>
      </w:r>
      <w:proofErr w:type="spellStart"/>
      <w:r w:rsidRPr="00084C04">
        <w:t>Pitch-Deck</w:t>
      </w:r>
      <w:proofErr w:type="spellEnd"/>
      <w:r w:rsidRPr="00084C04">
        <w:t xml:space="preserve"> специально для министерств здравоохранения и государственных фондов.</w:t>
      </w:r>
    </w:p>
    <w:p w14:paraId="7F8C9923" w14:textId="77777777" w:rsidR="00084C04" w:rsidRPr="00084C04" w:rsidRDefault="00084C04" w:rsidP="00084C04">
      <w:r w:rsidRPr="00084C04">
        <w:t xml:space="preserve">Это предложение позиционирует </w:t>
      </w:r>
      <w:r w:rsidRPr="00084C04">
        <w:rPr>
          <w:b/>
          <w:bCs/>
        </w:rPr>
        <w:t>Healthy4U</w:t>
      </w:r>
      <w:r w:rsidRPr="00084C04">
        <w:t xml:space="preserve"> не как «стартап», а как </w:t>
      </w:r>
      <w:r w:rsidRPr="00084C04">
        <w:rPr>
          <w:b/>
          <w:bCs/>
        </w:rPr>
        <w:t>«Национальную операционную систему здоровья»</w:t>
      </w:r>
      <w:r w:rsidRPr="00084C04">
        <w:t>.</w:t>
      </w:r>
    </w:p>
    <w:p w14:paraId="4FDBBFC3" w14:textId="77777777" w:rsidR="00084C04" w:rsidRPr="00084C04" w:rsidRDefault="00084C04" w:rsidP="00084C04">
      <w:r w:rsidRPr="00084C04">
        <w:pict w14:anchorId="3F7C754F">
          <v:rect id="_x0000_i1037" style="width:0;height:1.5pt" o:hralign="center" o:hrstd="t" o:hr="t" fillcolor="#a0a0a0" stroked="f"/>
        </w:pict>
      </w:r>
    </w:p>
    <w:p w14:paraId="3C5872FB" w14:textId="77777777" w:rsidR="00084C04" w:rsidRPr="00084C04" w:rsidRDefault="00084C04" w:rsidP="00084C04">
      <w:pPr>
        <w:rPr>
          <w:b/>
          <w:bCs/>
        </w:rPr>
      </w:pPr>
      <w:r w:rsidRPr="00084C04">
        <w:rPr>
          <w:b/>
          <w:bCs/>
        </w:rPr>
        <w:t xml:space="preserve">Структура </w:t>
      </w:r>
      <w:proofErr w:type="spellStart"/>
      <w:r w:rsidRPr="00084C04">
        <w:rPr>
          <w:b/>
          <w:bCs/>
        </w:rPr>
        <w:t>Pitch-Deck</w:t>
      </w:r>
      <w:proofErr w:type="spellEnd"/>
      <w:r w:rsidRPr="00084C04">
        <w:rPr>
          <w:b/>
          <w:bCs/>
        </w:rPr>
        <w:t xml:space="preserve"> для B2G (Гос. Сектор)</w:t>
      </w:r>
    </w:p>
    <w:p w14:paraId="283FEA8A" w14:textId="77777777" w:rsidR="00084C04" w:rsidRPr="00084C04" w:rsidRDefault="00084C04" w:rsidP="00084C04">
      <w:pPr>
        <w:rPr>
          <w:b/>
          <w:bCs/>
        </w:rPr>
      </w:pPr>
      <w:r w:rsidRPr="00084C04">
        <w:rPr>
          <w:b/>
          <w:bCs/>
        </w:rPr>
        <w:t>Слайд 1. Видение и Миссия (Vision)</w:t>
      </w:r>
    </w:p>
    <w:p w14:paraId="3715846E" w14:textId="77777777" w:rsidR="00084C04" w:rsidRPr="00084C04" w:rsidRDefault="00084C04" w:rsidP="00084C04">
      <w:r w:rsidRPr="00084C04">
        <w:rPr>
          <w:b/>
          <w:bCs/>
        </w:rPr>
        <w:t>Заголовок:</w:t>
      </w:r>
      <w:r w:rsidRPr="00084C04">
        <w:t xml:space="preserve"> Healthy4U: Национальная инфраструктура цифрового здоровья. </w:t>
      </w:r>
      <w:r w:rsidRPr="00084C04">
        <w:rPr>
          <w:b/>
          <w:bCs/>
        </w:rPr>
        <w:t>Подзаголовок:</w:t>
      </w:r>
      <w:r w:rsidRPr="00084C04">
        <w:t xml:space="preserve"> Трансформация системы здравоохранения от реактивного лечения к проактивному управлению здоровьем нации с помощью Суверенного ИИ. </w:t>
      </w:r>
      <w:r w:rsidRPr="00084C04">
        <w:rPr>
          <w:b/>
          <w:bCs/>
        </w:rPr>
        <w:t>Ключевой посыл:</w:t>
      </w:r>
      <w:r w:rsidRPr="00084C04">
        <w:t xml:space="preserve"> Мы не заменяем врачей, мы масштабируем их возможности в условиях кадрового кризиса.</w:t>
      </w:r>
    </w:p>
    <w:p w14:paraId="4F8630B3" w14:textId="77777777" w:rsidR="00084C04" w:rsidRPr="00084C04" w:rsidRDefault="00084C04" w:rsidP="00084C04">
      <w:pPr>
        <w:rPr>
          <w:b/>
          <w:bCs/>
        </w:rPr>
      </w:pPr>
      <w:r w:rsidRPr="00084C04">
        <w:rPr>
          <w:b/>
          <w:bCs/>
        </w:rPr>
        <w:t xml:space="preserve">Слайд 2. Национальный вызов (The </w:t>
      </w:r>
      <w:proofErr w:type="spellStart"/>
      <w:r w:rsidRPr="00084C04">
        <w:rPr>
          <w:b/>
          <w:bCs/>
        </w:rPr>
        <w:t>Crisis</w:t>
      </w:r>
      <w:proofErr w:type="spellEnd"/>
      <w:r w:rsidRPr="00084C04">
        <w:rPr>
          <w:b/>
          <w:bCs/>
        </w:rPr>
        <w:t>)</w:t>
      </w:r>
    </w:p>
    <w:p w14:paraId="6A071A77" w14:textId="77777777" w:rsidR="00084C04" w:rsidRPr="00084C04" w:rsidRDefault="00084C04" w:rsidP="00084C04">
      <w:r w:rsidRPr="00084C04">
        <w:rPr>
          <w:i/>
          <w:iCs/>
        </w:rPr>
        <w:t>Здесь мы бьем в боли чиновников, используя макроэкономические данные.</w:t>
      </w:r>
    </w:p>
    <w:p w14:paraId="2D8F4676" w14:textId="77777777" w:rsidR="00084C04" w:rsidRPr="00084C04" w:rsidRDefault="00084C04" w:rsidP="00084C04">
      <w:pPr>
        <w:numPr>
          <w:ilvl w:val="0"/>
          <w:numId w:val="1"/>
        </w:numPr>
      </w:pPr>
      <w:r w:rsidRPr="00084C04">
        <w:rPr>
          <w:b/>
          <w:bCs/>
        </w:rPr>
        <w:t>Кадровый голод:</w:t>
      </w:r>
      <w:r w:rsidRPr="00084C04">
        <w:t xml:space="preserve"> Глобальный дефицит медиков достиг критической точки. В США к 2028 году нехватка составит 100 000 человек. Врач тратит 50% времени на ввод данных, а не на пациента.</w:t>
      </w:r>
    </w:p>
    <w:p w14:paraId="6C8EE0AD" w14:textId="77777777" w:rsidR="00084C04" w:rsidRPr="00084C04" w:rsidRDefault="00084C04" w:rsidP="00084C04">
      <w:pPr>
        <w:numPr>
          <w:ilvl w:val="0"/>
          <w:numId w:val="1"/>
        </w:numPr>
      </w:pPr>
      <w:r w:rsidRPr="00084C04">
        <w:rPr>
          <w:b/>
          <w:bCs/>
        </w:rPr>
        <w:t>Рост хронических заболеваний:</w:t>
      </w:r>
      <w:r w:rsidRPr="00084C04">
        <w:t xml:space="preserve"> Старение населения требует перехода от эпизодического лечения к непрерывному мониторингу (RPM), рынок которого вырастет до $110 млрд к 2033 году.</w:t>
      </w:r>
    </w:p>
    <w:p w14:paraId="404E3573" w14:textId="77777777" w:rsidR="00084C04" w:rsidRPr="00084C04" w:rsidRDefault="00084C04" w:rsidP="00084C04">
      <w:pPr>
        <w:numPr>
          <w:ilvl w:val="0"/>
          <w:numId w:val="1"/>
        </w:numPr>
      </w:pPr>
      <w:r w:rsidRPr="00084C04">
        <w:rPr>
          <w:b/>
          <w:bCs/>
        </w:rPr>
        <w:t>Неэффективность расходов:</w:t>
      </w:r>
      <w:r w:rsidRPr="00084C04">
        <w:t xml:space="preserve"> Бюджеты тратятся на лечение запущенных болезней, которые можно было предотвратить.</w:t>
      </w:r>
    </w:p>
    <w:p w14:paraId="13654623" w14:textId="77777777" w:rsidR="00084C04" w:rsidRPr="00084C04" w:rsidRDefault="00084C04" w:rsidP="00084C04">
      <w:pPr>
        <w:rPr>
          <w:b/>
          <w:bCs/>
        </w:rPr>
      </w:pPr>
      <w:r w:rsidRPr="00084C04">
        <w:rPr>
          <w:b/>
          <w:bCs/>
        </w:rPr>
        <w:t>Слайд 3. Решение: Суверенный ИИ и Федеративная архитектура (</w:t>
      </w:r>
      <w:proofErr w:type="spellStart"/>
      <w:r w:rsidRPr="00084C04">
        <w:rPr>
          <w:b/>
          <w:bCs/>
        </w:rPr>
        <w:t>Sovereignty</w:t>
      </w:r>
      <w:proofErr w:type="spellEnd"/>
      <w:r w:rsidRPr="00084C04">
        <w:rPr>
          <w:b/>
          <w:bCs/>
        </w:rPr>
        <w:t xml:space="preserve"> &amp; Security)</w:t>
      </w:r>
    </w:p>
    <w:p w14:paraId="2F405986" w14:textId="77777777" w:rsidR="00084C04" w:rsidRPr="00084C04" w:rsidRDefault="00084C04" w:rsidP="00084C04">
      <w:r w:rsidRPr="00084C04">
        <w:rPr>
          <w:i/>
          <w:iCs/>
        </w:rPr>
        <w:t>Это самый важный слайд для чиновника. Безопасность превыше всего.</w:t>
      </w:r>
      <w:r w:rsidRPr="00084C04">
        <w:t xml:space="preserve"> </w:t>
      </w:r>
      <w:r w:rsidRPr="00084C04">
        <w:rPr>
          <w:b/>
          <w:bCs/>
        </w:rPr>
        <w:t>Технология:</w:t>
      </w:r>
      <w:r w:rsidRPr="00084C04">
        <w:t xml:space="preserve"> </w:t>
      </w:r>
      <w:proofErr w:type="spellStart"/>
      <w:r w:rsidRPr="00084C04">
        <w:t>Federated</w:t>
      </w:r>
      <w:proofErr w:type="spellEnd"/>
      <w:r w:rsidRPr="00084C04">
        <w:t xml:space="preserve"> Data Architecture.</w:t>
      </w:r>
    </w:p>
    <w:p w14:paraId="52B734FB" w14:textId="77777777" w:rsidR="00084C04" w:rsidRPr="00084C04" w:rsidRDefault="00084C04" w:rsidP="00084C04">
      <w:pPr>
        <w:numPr>
          <w:ilvl w:val="0"/>
          <w:numId w:val="2"/>
        </w:numPr>
      </w:pPr>
      <w:r w:rsidRPr="00084C04">
        <w:rPr>
          <w:b/>
          <w:bCs/>
        </w:rPr>
        <w:t>Суверенитет данных:</w:t>
      </w:r>
      <w:r w:rsidRPr="00084C04">
        <w:t xml:space="preserve"> Персональные данные граждан </w:t>
      </w:r>
      <w:r w:rsidRPr="00084C04">
        <w:rPr>
          <w:b/>
          <w:bCs/>
        </w:rPr>
        <w:t>никогда не покидают контур клиники или государственный ЦОД</w:t>
      </w:r>
      <w:r w:rsidRPr="00084C04">
        <w:t xml:space="preserve">. Мы поставляем «интеллект» (алгоритмы), а не забираем </w:t>
      </w:r>
      <w:proofErr w:type="gramStart"/>
      <w:r w:rsidRPr="00084C04">
        <w:t>данные,.</w:t>
      </w:r>
      <w:proofErr w:type="gramEnd"/>
    </w:p>
    <w:p w14:paraId="59787014" w14:textId="77777777" w:rsidR="00084C04" w:rsidRPr="00084C04" w:rsidRDefault="00084C04" w:rsidP="00084C04">
      <w:pPr>
        <w:numPr>
          <w:ilvl w:val="0"/>
          <w:numId w:val="2"/>
        </w:numPr>
      </w:pPr>
      <w:proofErr w:type="spellStart"/>
      <w:r w:rsidRPr="00084C04">
        <w:rPr>
          <w:b/>
          <w:bCs/>
        </w:rPr>
        <w:t>Импортоопережение</w:t>
      </w:r>
      <w:proofErr w:type="spellEnd"/>
      <w:proofErr w:type="gramStart"/>
      <w:r w:rsidRPr="00084C04">
        <w:rPr>
          <w:b/>
          <w:bCs/>
        </w:rPr>
        <w:t>:</w:t>
      </w:r>
      <w:r w:rsidRPr="00084C04">
        <w:t xml:space="preserve"> В отличие от</w:t>
      </w:r>
      <w:proofErr w:type="gramEnd"/>
      <w:r w:rsidRPr="00084C04">
        <w:t xml:space="preserve"> западных решений, мы поддерживаем смену базовых моделей (LLM) за 1 день. Мы можем использовать локальные национальные модели ИИ, что исключает зависимость от зарубежных </w:t>
      </w:r>
      <w:proofErr w:type="gramStart"/>
      <w:r w:rsidRPr="00084C04">
        <w:t>вендоров,.</w:t>
      </w:r>
      <w:proofErr w:type="gramEnd"/>
    </w:p>
    <w:p w14:paraId="7C708282" w14:textId="77777777" w:rsidR="00084C04" w:rsidRPr="00084C04" w:rsidRDefault="00084C04" w:rsidP="00084C04">
      <w:pPr>
        <w:numPr>
          <w:ilvl w:val="0"/>
          <w:numId w:val="2"/>
        </w:numPr>
      </w:pPr>
      <w:r w:rsidRPr="00084C04">
        <w:rPr>
          <w:b/>
          <w:bCs/>
        </w:rPr>
        <w:t>Соответствие стандартам:</w:t>
      </w:r>
      <w:r w:rsidRPr="00084C04">
        <w:t xml:space="preserve"> Полная поддержка FHIR для интеграции с государственными системами (ЕГИСЗ/МИС</w:t>
      </w:r>
      <w:proofErr w:type="gramStart"/>
      <w:r w:rsidRPr="00084C04">
        <w:t>),.</w:t>
      </w:r>
      <w:proofErr w:type="gramEnd"/>
    </w:p>
    <w:p w14:paraId="034BADDD" w14:textId="77777777" w:rsidR="00084C04" w:rsidRPr="00084C04" w:rsidRDefault="00084C04" w:rsidP="00084C04">
      <w:pPr>
        <w:rPr>
          <w:b/>
          <w:bCs/>
        </w:rPr>
      </w:pPr>
      <w:r w:rsidRPr="00084C04">
        <w:rPr>
          <w:b/>
          <w:bCs/>
        </w:rPr>
        <w:t>Слайд 4. Экономическая эффективность и Метрики (</w:t>
      </w:r>
      <w:proofErr w:type="spellStart"/>
      <w:r w:rsidRPr="00084C04">
        <w:rPr>
          <w:b/>
          <w:bCs/>
        </w:rPr>
        <w:t>Efficiency</w:t>
      </w:r>
      <w:proofErr w:type="spellEnd"/>
      <w:r w:rsidRPr="00084C04">
        <w:rPr>
          <w:b/>
          <w:bCs/>
        </w:rPr>
        <w:t>)</w:t>
      </w:r>
    </w:p>
    <w:p w14:paraId="0959BBD9" w14:textId="77777777" w:rsidR="00084C04" w:rsidRPr="00084C04" w:rsidRDefault="00084C04" w:rsidP="00084C04">
      <w:r w:rsidRPr="00084C04">
        <w:rPr>
          <w:i/>
          <w:iCs/>
        </w:rPr>
        <w:t>Доказываем, как мы экономим бюджет.</w:t>
      </w:r>
      <w:r w:rsidRPr="00084C04">
        <w:t xml:space="preserve"> </w:t>
      </w:r>
      <w:r w:rsidRPr="00084C04">
        <w:rPr>
          <w:b/>
          <w:bCs/>
        </w:rPr>
        <w:t>Кейс внедрения (</w:t>
      </w:r>
      <w:proofErr w:type="spellStart"/>
      <w:r w:rsidRPr="00084C04">
        <w:rPr>
          <w:b/>
          <w:bCs/>
        </w:rPr>
        <w:t>GavCure</w:t>
      </w:r>
      <w:proofErr w:type="spellEnd"/>
      <w:r w:rsidRPr="00084C04">
        <w:rPr>
          <w:b/>
          <w:bCs/>
        </w:rPr>
        <w:t>):</w:t>
      </w:r>
    </w:p>
    <w:p w14:paraId="52882F07" w14:textId="77777777" w:rsidR="00084C04" w:rsidRPr="00084C04" w:rsidRDefault="00084C04" w:rsidP="00084C04">
      <w:pPr>
        <w:numPr>
          <w:ilvl w:val="0"/>
          <w:numId w:val="3"/>
        </w:numPr>
      </w:pPr>
      <w:r w:rsidRPr="00084C04">
        <w:rPr>
          <w:b/>
          <w:bCs/>
        </w:rPr>
        <w:lastRenderedPageBreak/>
        <w:t>-97% времени на документацию:</w:t>
      </w:r>
      <w:r w:rsidRPr="00084C04">
        <w:t xml:space="preserve"> Автоматическое заполнение карт (</w:t>
      </w:r>
      <w:proofErr w:type="spellStart"/>
      <w:r w:rsidRPr="00084C04">
        <w:t>Ambient</w:t>
      </w:r>
      <w:proofErr w:type="spellEnd"/>
      <w:r w:rsidRPr="00084C04">
        <w:t xml:space="preserve"> </w:t>
      </w:r>
      <w:proofErr w:type="spellStart"/>
      <w:r w:rsidRPr="00084C04">
        <w:t>Documentation</w:t>
      </w:r>
      <w:proofErr w:type="spellEnd"/>
      <w:r w:rsidRPr="00084C04">
        <w:t xml:space="preserve">) освобождает </w:t>
      </w:r>
      <w:proofErr w:type="gramStart"/>
      <w:r w:rsidRPr="00084C04">
        <w:t>15-20</w:t>
      </w:r>
      <w:proofErr w:type="gramEnd"/>
      <w:r w:rsidRPr="00084C04">
        <w:t xml:space="preserve"> минут с каждого </w:t>
      </w:r>
      <w:proofErr w:type="gramStart"/>
      <w:r w:rsidRPr="00084C04">
        <w:t>приема,.</w:t>
      </w:r>
      <w:proofErr w:type="gramEnd"/>
    </w:p>
    <w:p w14:paraId="4D80FD0B" w14:textId="77777777" w:rsidR="00084C04" w:rsidRPr="00084C04" w:rsidRDefault="00084C04" w:rsidP="00084C04">
      <w:pPr>
        <w:numPr>
          <w:ilvl w:val="0"/>
          <w:numId w:val="3"/>
        </w:numPr>
      </w:pPr>
      <w:r w:rsidRPr="00084C04">
        <w:rPr>
          <w:b/>
          <w:bCs/>
        </w:rPr>
        <w:t>+30% пропускная способность:</w:t>
      </w:r>
      <w:r w:rsidRPr="00084C04">
        <w:t xml:space="preserve"> Клиники могут принять на 30% больше пациентов </w:t>
      </w:r>
      <w:r w:rsidRPr="00084C04">
        <w:rPr>
          <w:b/>
          <w:bCs/>
        </w:rPr>
        <w:t>без найма новых врачей</w:t>
      </w:r>
      <w:r w:rsidRPr="00084C04">
        <w:t xml:space="preserve"> и строительства новых </w:t>
      </w:r>
      <w:proofErr w:type="gramStart"/>
      <w:r w:rsidRPr="00084C04">
        <w:t>зданий,.</w:t>
      </w:r>
      <w:proofErr w:type="gramEnd"/>
    </w:p>
    <w:p w14:paraId="687873EC" w14:textId="77777777" w:rsidR="00084C04" w:rsidRPr="00084C04" w:rsidRDefault="00084C04" w:rsidP="00084C04">
      <w:pPr>
        <w:numPr>
          <w:ilvl w:val="0"/>
          <w:numId w:val="3"/>
        </w:numPr>
      </w:pPr>
      <w:r w:rsidRPr="00084C04">
        <w:rPr>
          <w:b/>
          <w:bCs/>
        </w:rPr>
        <w:t>Рост доступности:</w:t>
      </w:r>
      <w:r w:rsidRPr="00084C04">
        <w:t xml:space="preserve"> Технология позволяет компенсировать дефицит кадров в удаленных регионах через ИИ-</w:t>
      </w:r>
      <w:proofErr w:type="spellStart"/>
      <w:r w:rsidRPr="00084C04">
        <w:t>ассистируемую</w:t>
      </w:r>
      <w:proofErr w:type="spellEnd"/>
      <w:r w:rsidRPr="00084C04">
        <w:t xml:space="preserve"> </w:t>
      </w:r>
      <w:proofErr w:type="gramStart"/>
      <w:r w:rsidRPr="00084C04">
        <w:t>телемедицину,.</w:t>
      </w:r>
      <w:proofErr w:type="gramEnd"/>
    </w:p>
    <w:p w14:paraId="70041845" w14:textId="77777777" w:rsidR="00084C04" w:rsidRPr="00084C04" w:rsidRDefault="00084C04" w:rsidP="00084C04">
      <w:pPr>
        <w:rPr>
          <w:b/>
          <w:bCs/>
        </w:rPr>
      </w:pPr>
      <w:r w:rsidRPr="00084C04">
        <w:rPr>
          <w:b/>
          <w:bCs/>
        </w:rPr>
        <w:t>Слайд 5. Технология: Замкнутый цикл заботы (</w:t>
      </w:r>
      <w:proofErr w:type="spellStart"/>
      <w:r w:rsidRPr="00084C04">
        <w:rPr>
          <w:b/>
          <w:bCs/>
        </w:rPr>
        <w:t>Continuous</w:t>
      </w:r>
      <w:proofErr w:type="spellEnd"/>
      <w:r w:rsidRPr="00084C04">
        <w:rPr>
          <w:b/>
          <w:bCs/>
        </w:rPr>
        <w:t xml:space="preserve"> Care </w:t>
      </w:r>
      <w:proofErr w:type="spellStart"/>
      <w:r w:rsidRPr="00084C04">
        <w:rPr>
          <w:b/>
          <w:bCs/>
        </w:rPr>
        <w:t>Loop</w:t>
      </w:r>
      <w:proofErr w:type="spellEnd"/>
      <w:r w:rsidRPr="00084C04">
        <w:rPr>
          <w:b/>
          <w:bCs/>
        </w:rPr>
        <w:t>)</w:t>
      </w:r>
    </w:p>
    <w:p w14:paraId="682412B7" w14:textId="77777777" w:rsidR="00084C04" w:rsidRPr="00084C04" w:rsidRDefault="00084C04" w:rsidP="00084C04">
      <w:r w:rsidRPr="00084C04">
        <w:rPr>
          <w:i/>
          <w:iCs/>
        </w:rPr>
        <w:t xml:space="preserve">Показываем инновационность, которую ищут в отчетах типа CB </w:t>
      </w:r>
      <w:proofErr w:type="spellStart"/>
      <w:r w:rsidRPr="00084C04">
        <w:rPr>
          <w:i/>
          <w:iCs/>
        </w:rPr>
        <w:t>Insights</w:t>
      </w:r>
      <w:proofErr w:type="spellEnd"/>
      <w:r w:rsidRPr="00084C04">
        <w:rPr>
          <w:i/>
          <w:iCs/>
        </w:rPr>
        <w:t>.</w:t>
      </w:r>
      <w:r w:rsidRPr="00084C04">
        <w:t xml:space="preserve"> Мы объединили три разрозненных элемента в единую государственную </w:t>
      </w:r>
      <w:proofErr w:type="gramStart"/>
      <w:r w:rsidRPr="00084C04">
        <w:t>экосистему,:</w:t>
      </w:r>
      <w:proofErr w:type="gramEnd"/>
    </w:p>
    <w:p w14:paraId="4AEED5DD" w14:textId="77777777" w:rsidR="00084C04" w:rsidRPr="00084C04" w:rsidRDefault="00084C04" w:rsidP="00084C04">
      <w:pPr>
        <w:numPr>
          <w:ilvl w:val="0"/>
          <w:numId w:val="4"/>
        </w:numPr>
      </w:pPr>
      <w:r w:rsidRPr="00084C04">
        <w:rPr>
          <w:b/>
          <w:bCs/>
        </w:rPr>
        <w:t>В клинике (B2G/B2B):</w:t>
      </w:r>
      <w:r w:rsidRPr="00084C04">
        <w:t xml:space="preserve"> ИИ-ассистент врача (автоматизация рутины, поддержка принятия решений).</w:t>
      </w:r>
    </w:p>
    <w:p w14:paraId="478F61E4" w14:textId="77777777" w:rsidR="00084C04" w:rsidRPr="00084C04" w:rsidRDefault="00084C04" w:rsidP="00084C04">
      <w:pPr>
        <w:numPr>
          <w:ilvl w:val="0"/>
          <w:numId w:val="4"/>
        </w:numPr>
      </w:pPr>
      <w:r w:rsidRPr="00084C04">
        <w:rPr>
          <w:b/>
          <w:bCs/>
        </w:rPr>
        <w:t>Дома (B2C):</w:t>
      </w:r>
      <w:r w:rsidRPr="00084C04">
        <w:t xml:space="preserve"> Приложение для гражданина с голосовым вводом и интеграцией носимых устройств (Apple/</w:t>
      </w:r>
      <w:proofErr w:type="spellStart"/>
      <w:r w:rsidRPr="00084C04">
        <w:t>Android</w:t>
      </w:r>
      <w:proofErr w:type="spellEnd"/>
      <w:r w:rsidRPr="00084C04">
        <w:t xml:space="preserve"> Watch).</w:t>
      </w:r>
    </w:p>
    <w:p w14:paraId="62AB432A" w14:textId="77777777" w:rsidR="00084C04" w:rsidRPr="00084C04" w:rsidRDefault="00084C04" w:rsidP="00084C04">
      <w:pPr>
        <w:numPr>
          <w:ilvl w:val="0"/>
          <w:numId w:val="4"/>
        </w:numPr>
      </w:pPr>
      <w:r w:rsidRPr="00084C04">
        <w:rPr>
          <w:b/>
          <w:bCs/>
        </w:rPr>
        <w:t>Аналитика:</w:t>
      </w:r>
      <w:r w:rsidRPr="00084C04">
        <w:t xml:space="preserve"> Кросс-модальный ИИ, анализирующий данные 24/7 для раннего выявления </w:t>
      </w:r>
      <w:proofErr w:type="gramStart"/>
      <w:r w:rsidRPr="00084C04">
        <w:t>рисков,.</w:t>
      </w:r>
      <w:proofErr w:type="gramEnd"/>
    </w:p>
    <w:p w14:paraId="5F3C8C34" w14:textId="77777777" w:rsidR="00084C04" w:rsidRPr="00084C04" w:rsidRDefault="00084C04" w:rsidP="00084C04">
      <w:pPr>
        <w:rPr>
          <w:b/>
          <w:bCs/>
        </w:rPr>
      </w:pPr>
      <w:r w:rsidRPr="00084C04">
        <w:rPr>
          <w:b/>
          <w:bCs/>
        </w:rPr>
        <w:t>Слайд 6. Социальный эффект и Профилактика (Social Impact)</w:t>
      </w:r>
    </w:p>
    <w:p w14:paraId="30DBA0F3" w14:textId="77777777" w:rsidR="00084C04" w:rsidRPr="00084C04" w:rsidRDefault="00084C04" w:rsidP="00084C04">
      <w:r w:rsidRPr="00084C04">
        <w:rPr>
          <w:b/>
          <w:bCs/>
        </w:rPr>
        <w:t>Здоровая нация:</w:t>
      </w:r>
    </w:p>
    <w:p w14:paraId="74BA5FFE" w14:textId="77777777" w:rsidR="00084C04" w:rsidRPr="00084C04" w:rsidRDefault="00084C04" w:rsidP="00084C04">
      <w:pPr>
        <w:numPr>
          <w:ilvl w:val="0"/>
          <w:numId w:val="5"/>
        </w:numPr>
      </w:pPr>
      <w:r w:rsidRPr="00084C04">
        <w:rPr>
          <w:b/>
          <w:bCs/>
        </w:rPr>
        <w:t>Проактивная медицина:</w:t>
      </w:r>
      <w:r w:rsidRPr="00084C04">
        <w:t xml:space="preserve"> Переход от лечения «по факту» к предиктивной аналитике. Снижение смертности от хронических неинфекционных заболеваний (ХНИЗ) на </w:t>
      </w:r>
      <w:proofErr w:type="gramStart"/>
      <w:r w:rsidRPr="00084C04">
        <w:t>40-80</w:t>
      </w:r>
      <w:proofErr w:type="gramEnd"/>
      <w:r w:rsidRPr="00084C04">
        <w:t>% за счет раннего выявления.</w:t>
      </w:r>
    </w:p>
    <w:p w14:paraId="2D018BAF" w14:textId="77777777" w:rsidR="00084C04" w:rsidRPr="00084C04" w:rsidRDefault="00084C04" w:rsidP="00084C04">
      <w:pPr>
        <w:numPr>
          <w:ilvl w:val="0"/>
          <w:numId w:val="5"/>
        </w:numPr>
      </w:pPr>
      <w:r w:rsidRPr="00084C04">
        <w:rPr>
          <w:b/>
          <w:bCs/>
        </w:rPr>
        <w:t>Ментальное здоровье:</w:t>
      </w:r>
      <w:r w:rsidRPr="00084C04">
        <w:t xml:space="preserve"> Встроенный мониторинг стресса и ментального состояния («тихая эпидемия»), доступный каждому гражданину через </w:t>
      </w:r>
      <w:proofErr w:type="gramStart"/>
      <w:r w:rsidRPr="00084C04">
        <w:t>смартфон,.</w:t>
      </w:r>
      <w:proofErr w:type="gramEnd"/>
    </w:p>
    <w:p w14:paraId="2F588E85" w14:textId="77777777" w:rsidR="00084C04" w:rsidRPr="00084C04" w:rsidRDefault="00084C04" w:rsidP="00084C04">
      <w:pPr>
        <w:numPr>
          <w:ilvl w:val="0"/>
          <w:numId w:val="5"/>
        </w:numPr>
      </w:pPr>
      <w:r w:rsidRPr="00084C04">
        <w:rPr>
          <w:b/>
          <w:bCs/>
        </w:rPr>
        <w:t>Забота о пожилых:</w:t>
      </w:r>
      <w:r w:rsidRPr="00084C04">
        <w:t xml:space="preserve"> Автоматический мониторинг (RPM) для старшего поколения, снижающий нагрузку на </w:t>
      </w:r>
      <w:proofErr w:type="gramStart"/>
      <w:r w:rsidRPr="00084C04">
        <w:t>стационары,.</w:t>
      </w:r>
      <w:proofErr w:type="gramEnd"/>
    </w:p>
    <w:p w14:paraId="736044E7" w14:textId="77777777" w:rsidR="00084C04" w:rsidRPr="00084C04" w:rsidRDefault="00084C04" w:rsidP="00084C04">
      <w:pPr>
        <w:rPr>
          <w:b/>
          <w:bCs/>
        </w:rPr>
      </w:pPr>
      <w:r w:rsidRPr="00084C04">
        <w:rPr>
          <w:b/>
          <w:bCs/>
        </w:rPr>
        <w:t>Слайд 7. Дорожная карта</w:t>
      </w:r>
      <w:proofErr w:type="gramStart"/>
      <w:r w:rsidRPr="00084C04">
        <w:rPr>
          <w:b/>
          <w:bCs/>
        </w:rPr>
        <w:t>: От</w:t>
      </w:r>
      <w:proofErr w:type="gramEnd"/>
      <w:r w:rsidRPr="00084C04">
        <w:rPr>
          <w:b/>
          <w:bCs/>
        </w:rPr>
        <w:t xml:space="preserve"> пилота к Региональному Хабу (</w:t>
      </w:r>
      <w:proofErr w:type="spellStart"/>
      <w:r w:rsidRPr="00084C04">
        <w:rPr>
          <w:b/>
          <w:bCs/>
        </w:rPr>
        <w:t>Roadmap</w:t>
      </w:r>
      <w:proofErr w:type="spellEnd"/>
      <w:r w:rsidRPr="00084C04">
        <w:rPr>
          <w:b/>
          <w:bCs/>
        </w:rPr>
        <w:t>)</w:t>
      </w:r>
    </w:p>
    <w:p w14:paraId="4F4041C9" w14:textId="77777777" w:rsidR="00084C04" w:rsidRPr="00084C04" w:rsidRDefault="00084C04" w:rsidP="00084C04">
      <w:r w:rsidRPr="00084C04">
        <w:rPr>
          <w:i/>
          <w:iCs/>
        </w:rPr>
        <w:t>Амбиция стать лидером региона.</w:t>
      </w:r>
    </w:p>
    <w:p w14:paraId="6F289D33" w14:textId="77777777" w:rsidR="00084C04" w:rsidRPr="00084C04" w:rsidRDefault="00084C04" w:rsidP="00084C04">
      <w:pPr>
        <w:numPr>
          <w:ilvl w:val="0"/>
          <w:numId w:val="6"/>
        </w:numPr>
      </w:pPr>
      <w:r w:rsidRPr="00084C04">
        <w:rPr>
          <w:b/>
          <w:bCs/>
        </w:rPr>
        <w:t>Этап 1 (Q2 2026): Пилот.</w:t>
      </w:r>
      <w:r w:rsidRPr="00084C04">
        <w:t xml:space="preserve"> Внедрение в </w:t>
      </w:r>
      <w:proofErr w:type="gramStart"/>
      <w:r w:rsidRPr="00084C04">
        <w:t>1-2</w:t>
      </w:r>
      <w:proofErr w:type="gramEnd"/>
      <w:r w:rsidRPr="00084C04">
        <w:t xml:space="preserve"> гос. клиниках. Обучение 20 врачей. Подтверждение метрик (-97% рутины).</w:t>
      </w:r>
    </w:p>
    <w:p w14:paraId="04239DEC" w14:textId="77777777" w:rsidR="00084C04" w:rsidRPr="00084C04" w:rsidRDefault="00084C04" w:rsidP="00084C04">
      <w:pPr>
        <w:numPr>
          <w:ilvl w:val="0"/>
          <w:numId w:val="6"/>
        </w:numPr>
      </w:pPr>
      <w:r w:rsidRPr="00084C04">
        <w:rPr>
          <w:b/>
          <w:bCs/>
        </w:rPr>
        <w:t>Этап 2 (Q4 2026): Масштабирование.</w:t>
      </w:r>
      <w:r w:rsidRPr="00084C04">
        <w:t xml:space="preserve"> Охват ключевых городов. Интеграция с нац. системами.</w:t>
      </w:r>
    </w:p>
    <w:p w14:paraId="656E2BE4" w14:textId="77777777" w:rsidR="00084C04" w:rsidRPr="00084C04" w:rsidRDefault="00084C04" w:rsidP="00084C04">
      <w:pPr>
        <w:numPr>
          <w:ilvl w:val="0"/>
          <w:numId w:val="6"/>
        </w:numPr>
      </w:pPr>
      <w:r w:rsidRPr="00084C04">
        <w:rPr>
          <w:b/>
          <w:bCs/>
        </w:rPr>
        <w:t>Этап 3 (2027+): Экспорт технологий.</w:t>
      </w:r>
      <w:r w:rsidRPr="00084C04">
        <w:t xml:space="preserve"> Создание на базе страны (например, Казахстана) регионального центра компетенций по ИИ в медицине для экспорта в соседние страны (Центральная Азия/MENA</w:t>
      </w:r>
      <w:proofErr w:type="gramStart"/>
      <w:r w:rsidRPr="00084C04">
        <w:t>),.</w:t>
      </w:r>
      <w:proofErr w:type="gramEnd"/>
      <w:r w:rsidRPr="00084C04">
        <w:t xml:space="preserve"> В мире растет тренд на «Суверенные ИИ экосистемы».</w:t>
      </w:r>
    </w:p>
    <w:p w14:paraId="4E96BCC4" w14:textId="77777777" w:rsidR="00084C04" w:rsidRPr="00084C04" w:rsidRDefault="00084C04" w:rsidP="00084C04">
      <w:pPr>
        <w:rPr>
          <w:b/>
          <w:bCs/>
        </w:rPr>
      </w:pPr>
      <w:r w:rsidRPr="00084C04">
        <w:rPr>
          <w:b/>
          <w:bCs/>
        </w:rPr>
        <w:t>Слайд 8. Финансовая модель для государства (</w:t>
      </w:r>
      <w:proofErr w:type="spellStart"/>
      <w:r w:rsidRPr="00084C04">
        <w:rPr>
          <w:b/>
          <w:bCs/>
        </w:rPr>
        <w:t>Win-Win</w:t>
      </w:r>
      <w:proofErr w:type="spellEnd"/>
      <w:r w:rsidRPr="00084C04">
        <w:rPr>
          <w:b/>
          <w:bCs/>
        </w:rPr>
        <w:t>)</w:t>
      </w:r>
    </w:p>
    <w:p w14:paraId="07D49D79" w14:textId="77777777" w:rsidR="00084C04" w:rsidRPr="00084C04" w:rsidRDefault="00084C04" w:rsidP="00084C04">
      <w:pPr>
        <w:numPr>
          <w:ilvl w:val="0"/>
          <w:numId w:val="7"/>
        </w:numPr>
      </w:pPr>
      <w:r w:rsidRPr="00084C04">
        <w:rPr>
          <w:b/>
          <w:bCs/>
        </w:rPr>
        <w:t>Модель:</w:t>
      </w:r>
      <w:r w:rsidRPr="00084C04">
        <w:t xml:space="preserve"> Лицензия на регион/страну + </w:t>
      </w:r>
      <w:proofErr w:type="spellStart"/>
      <w:r w:rsidRPr="00084C04">
        <w:t>SaaS</w:t>
      </w:r>
      <w:proofErr w:type="spellEnd"/>
      <w:r w:rsidRPr="00084C04">
        <w:t xml:space="preserve"> за рабочее место врача.</w:t>
      </w:r>
    </w:p>
    <w:p w14:paraId="02A9DE83" w14:textId="77777777" w:rsidR="00084C04" w:rsidRPr="00084C04" w:rsidRDefault="00084C04" w:rsidP="00084C04">
      <w:pPr>
        <w:numPr>
          <w:ilvl w:val="0"/>
          <w:numId w:val="7"/>
        </w:numPr>
      </w:pPr>
      <w:r w:rsidRPr="00084C04">
        <w:rPr>
          <w:b/>
          <w:bCs/>
        </w:rPr>
        <w:t>Окупаемость</w:t>
      </w:r>
      <w:proofErr w:type="gramStart"/>
      <w:r w:rsidRPr="00084C04">
        <w:rPr>
          <w:b/>
          <w:bCs/>
        </w:rPr>
        <w:t>:</w:t>
      </w:r>
      <w:r w:rsidRPr="00084C04">
        <w:t xml:space="preserve"> За</w:t>
      </w:r>
      <w:proofErr w:type="gramEnd"/>
      <w:r w:rsidRPr="00084C04">
        <w:t xml:space="preserve"> счет снижения нагрузки на фонд оплаты труда (врачи работают эффективнее) и сокращения экстренных госпитализаций (профилактика) система окупается за </w:t>
      </w:r>
      <w:proofErr w:type="gramStart"/>
      <w:r w:rsidRPr="00084C04">
        <w:t>6-12</w:t>
      </w:r>
      <w:proofErr w:type="gramEnd"/>
      <w:r w:rsidRPr="00084C04">
        <w:t xml:space="preserve"> месяцев.</w:t>
      </w:r>
    </w:p>
    <w:p w14:paraId="49C9F9DE" w14:textId="77777777" w:rsidR="00084C04" w:rsidRPr="00084C04" w:rsidRDefault="00084C04" w:rsidP="00084C04">
      <w:pPr>
        <w:numPr>
          <w:ilvl w:val="0"/>
          <w:numId w:val="7"/>
        </w:numPr>
      </w:pPr>
      <w:r w:rsidRPr="00084C04">
        <w:rPr>
          <w:b/>
          <w:bCs/>
        </w:rPr>
        <w:lastRenderedPageBreak/>
        <w:t>Виральный рост:</w:t>
      </w:r>
      <w:r w:rsidRPr="00084C04">
        <w:t xml:space="preserve"> Реферальная программа позволяет быстро подключить население без рекламных бюджетов (граждане приглашают граждан) [User </w:t>
      </w:r>
      <w:proofErr w:type="spellStart"/>
      <w:r w:rsidRPr="00084C04">
        <w:t>Idea</w:t>
      </w:r>
      <w:proofErr w:type="spellEnd"/>
      <w:r w:rsidRPr="00084C04">
        <w:t>].</w:t>
      </w:r>
    </w:p>
    <w:p w14:paraId="64838EEB" w14:textId="77777777" w:rsidR="00084C04" w:rsidRPr="00084C04" w:rsidRDefault="00084C04" w:rsidP="00084C04">
      <w:r w:rsidRPr="00084C04">
        <w:pict w14:anchorId="24AD27E0">
          <v:rect id="_x0000_i1038" style="width:0;height:1.5pt" o:hralign="center" o:hrstd="t" o:hr="t" fillcolor="#a0a0a0" stroked="f"/>
        </w:pict>
      </w:r>
    </w:p>
    <w:p w14:paraId="260EB2FA" w14:textId="77777777" w:rsidR="00084C04" w:rsidRPr="00084C04" w:rsidRDefault="00084C04" w:rsidP="00084C04">
      <w:pPr>
        <w:rPr>
          <w:b/>
          <w:bCs/>
        </w:rPr>
      </w:pPr>
      <w:r w:rsidRPr="00084C04">
        <w:rPr>
          <w:b/>
          <w:bCs/>
        </w:rPr>
        <w:t>Аналитические инсайты для усиления позиции (Аргументы для переговоров)</w:t>
      </w:r>
    </w:p>
    <w:p w14:paraId="1CF4DFFD" w14:textId="77777777" w:rsidR="00084C04" w:rsidRPr="00084C04" w:rsidRDefault="00084C04" w:rsidP="00084C04">
      <w:pPr>
        <w:numPr>
          <w:ilvl w:val="0"/>
          <w:numId w:val="8"/>
        </w:numPr>
      </w:pPr>
      <w:r w:rsidRPr="00084C04">
        <w:rPr>
          <w:b/>
          <w:bCs/>
        </w:rPr>
        <w:t>Тренд на "Суверенный ИИ" (</w:t>
      </w:r>
      <w:proofErr w:type="spellStart"/>
      <w:r w:rsidRPr="00084C04">
        <w:rPr>
          <w:b/>
          <w:bCs/>
        </w:rPr>
        <w:t>Sovereign</w:t>
      </w:r>
      <w:proofErr w:type="spellEnd"/>
      <w:r w:rsidRPr="00084C04">
        <w:rPr>
          <w:b/>
          <w:bCs/>
        </w:rPr>
        <w:t xml:space="preserve"> AI):</w:t>
      </w:r>
      <w:r w:rsidRPr="00084C04">
        <w:t xml:space="preserve"> В отчете CB </w:t>
      </w:r>
      <w:proofErr w:type="spellStart"/>
      <w:r w:rsidRPr="00084C04">
        <w:t>Insights</w:t>
      </w:r>
      <w:proofErr w:type="spellEnd"/>
      <w:r w:rsidRPr="00084C04">
        <w:t xml:space="preserve"> указано, что страны (Канада, Франция, Япония, ОАЭ) инвестируют миллиарды в </w:t>
      </w:r>
      <w:r w:rsidRPr="00084C04">
        <w:rPr>
          <w:i/>
          <w:iCs/>
        </w:rPr>
        <w:t>локальные</w:t>
      </w:r>
      <w:r w:rsidRPr="00084C04">
        <w:t xml:space="preserve"> ИИ-экосистемы, чтобы не зависеть от США. </w:t>
      </w:r>
      <w:r w:rsidRPr="00084C04">
        <w:rPr>
          <w:i/>
          <w:iCs/>
        </w:rPr>
        <w:t>Аргумент:</w:t>
      </w:r>
      <w:r w:rsidRPr="00084C04">
        <w:t xml:space="preserve"> Healthy4U предлагает именно такую модель — технологическую независимость. Мы не просто софт, </w:t>
      </w:r>
      <w:proofErr w:type="gramStart"/>
      <w:r w:rsidRPr="00084C04">
        <w:t>мы — элемент</w:t>
      </w:r>
      <w:proofErr w:type="gramEnd"/>
      <w:r w:rsidRPr="00084C04">
        <w:t xml:space="preserve"> национальной безопасности.</w:t>
      </w:r>
    </w:p>
    <w:p w14:paraId="7941A51A" w14:textId="77777777" w:rsidR="00084C04" w:rsidRPr="00084C04" w:rsidRDefault="00084C04" w:rsidP="00084C04">
      <w:pPr>
        <w:numPr>
          <w:ilvl w:val="0"/>
          <w:numId w:val="8"/>
        </w:numPr>
      </w:pPr>
      <w:r w:rsidRPr="00084C04">
        <w:rPr>
          <w:b/>
          <w:bCs/>
        </w:rPr>
        <w:t>Решение проблемы выгорания врачей:</w:t>
      </w:r>
      <w:r w:rsidRPr="00084C04">
        <w:t xml:space="preserve"> Отчеты показывают, что административная нагрузка — главная причина увольнений врачей. </w:t>
      </w:r>
      <w:r w:rsidRPr="00084C04">
        <w:rPr>
          <w:i/>
          <w:iCs/>
        </w:rPr>
        <w:t>Аргумент:</w:t>
      </w:r>
      <w:r w:rsidRPr="00084C04">
        <w:t xml:space="preserve"> Внедрение Healthy4U — это социальная поддержка медицинских работников. Мы убираем "бумажную работу", возвращая престиж профессии.</w:t>
      </w:r>
    </w:p>
    <w:p w14:paraId="6667DF7D" w14:textId="77777777" w:rsidR="00084C04" w:rsidRPr="00084C04" w:rsidRDefault="00084C04" w:rsidP="00084C04">
      <w:pPr>
        <w:numPr>
          <w:ilvl w:val="0"/>
          <w:numId w:val="8"/>
        </w:numPr>
      </w:pPr>
      <w:proofErr w:type="spellStart"/>
      <w:r w:rsidRPr="00084C04">
        <w:rPr>
          <w:b/>
          <w:bCs/>
        </w:rPr>
        <w:t>Импортоопережение</w:t>
      </w:r>
      <w:proofErr w:type="spellEnd"/>
      <w:r w:rsidRPr="00084C04">
        <w:rPr>
          <w:b/>
          <w:bCs/>
        </w:rPr>
        <w:t>, а не замещение:</w:t>
      </w:r>
      <w:r w:rsidRPr="00084C04">
        <w:t xml:space="preserve"> В отчете "</w:t>
      </w:r>
      <w:proofErr w:type="spellStart"/>
      <w:r w:rsidRPr="00084C04">
        <w:t>ЗдравAI</w:t>
      </w:r>
      <w:proofErr w:type="spellEnd"/>
      <w:r w:rsidRPr="00084C04">
        <w:t xml:space="preserve">" сказано, что простое копирование западных решений ведет к отставанию. Нужно создавать продукты нового поколения. </w:t>
      </w:r>
      <w:r w:rsidRPr="00084C04">
        <w:rPr>
          <w:i/>
          <w:iCs/>
        </w:rPr>
        <w:t>Аргумент:</w:t>
      </w:r>
      <w:r w:rsidRPr="00084C04">
        <w:t xml:space="preserve"> Healthy4U — это не копия EHR (электронной карты). Это система следующего поколения (Multi-</w:t>
      </w:r>
      <w:proofErr w:type="spellStart"/>
      <w:r w:rsidRPr="00084C04">
        <w:t>agent</w:t>
      </w:r>
      <w:proofErr w:type="spellEnd"/>
      <w:r w:rsidRPr="00084C04">
        <w:t xml:space="preserve"> AI), которая объединяет клинику и </w:t>
      </w:r>
      <w:r w:rsidRPr="00084C04">
        <w:rPr>
          <w:i/>
          <w:iCs/>
        </w:rPr>
        <w:t>носимые устройства</w:t>
      </w:r>
      <w:r w:rsidRPr="00084C04">
        <w:t xml:space="preserve"> пациента. Такого полного цикла нет у большинства западных конкурентов (они либо только в клинике, либо только в телефоне пациента).</w:t>
      </w:r>
    </w:p>
    <w:p w14:paraId="39F5A0CB" w14:textId="77777777" w:rsidR="00084C04" w:rsidRPr="00084C04" w:rsidRDefault="00084C04" w:rsidP="00084C04">
      <w:r w:rsidRPr="00084C04">
        <w:t xml:space="preserve">Этот материал готов к упаковке в дизайн. Он говорит на языке государственных интересов: </w:t>
      </w:r>
      <w:r w:rsidRPr="00084C04">
        <w:rPr>
          <w:b/>
          <w:bCs/>
        </w:rPr>
        <w:t>безопасность, бюджет, социальная стабильность, лидерство.</w:t>
      </w:r>
    </w:p>
    <w:p w14:paraId="6A05682A" w14:textId="77777777" w:rsidR="007926AB" w:rsidRDefault="007926AB"/>
    <w:sectPr w:rsidR="007926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3B93"/>
    <w:multiLevelType w:val="multilevel"/>
    <w:tmpl w:val="82348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10E21"/>
    <w:multiLevelType w:val="multilevel"/>
    <w:tmpl w:val="58A0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B6F28"/>
    <w:multiLevelType w:val="multilevel"/>
    <w:tmpl w:val="44AA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927D6"/>
    <w:multiLevelType w:val="multilevel"/>
    <w:tmpl w:val="C880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56498"/>
    <w:multiLevelType w:val="multilevel"/>
    <w:tmpl w:val="E292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42D0D"/>
    <w:multiLevelType w:val="multilevel"/>
    <w:tmpl w:val="2CE6B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2D1659"/>
    <w:multiLevelType w:val="multilevel"/>
    <w:tmpl w:val="10306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DA095C"/>
    <w:multiLevelType w:val="multilevel"/>
    <w:tmpl w:val="7ECA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193745">
    <w:abstractNumId w:val="7"/>
  </w:num>
  <w:num w:numId="2" w16cid:durableId="1061364436">
    <w:abstractNumId w:val="2"/>
  </w:num>
  <w:num w:numId="3" w16cid:durableId="383601127">
    <w:abstractNumId w:val="4"/>
  </w:num>
  <w:num w:numId="4" w16cid:durableId="49496312">
    <w:abstractNumId w:val="6"/>
  </w:num>
  <w:num w:numId="5" w16cid:durableId="302471974">
    <w:abstractNumId w:val="1"/>
  </w:num>
  <w:num w:numId="6" w16cid:durableId="630018167">
    <w:abstractNumId w:val="0"/>
  </w:num>
  <w:num w:numId="7" w16cid:durableId="1549612490">
    <w:abstractNumId w:val="3"/>
  </w:num>
  <w:num w:numId="8" w16cid:durableId="18414631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C04"/>
    <w:rsid w:val="00060377"/>
    <w:rsid w:val="00084C04"/>
    <w:rsid w:val="00673495"/>
    <w:rsid w:val="007926AB"/>
    <w:rsid w:val="00795501"/>
    <w:rsid w:val="00A70EDA"/>
    <w:rsid w:val="00C51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45253"/>
  <w15:chartTrackingRefBased/>
  <w15:docId w15:val="{DF901FBC-EAAA-49F4-8C91-A9E73B7EB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4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4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4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4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4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4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4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4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4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4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4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4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4C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4C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4C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4C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4C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4C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4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4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4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4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4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4C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4C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4C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4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4C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4C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764</Words>
  <Characters>5305</Characters>
  <Application>Microsoft Office Word</Application>
  <DocSecurity>0</DocSecurity>
  <Lines>98</Lines>
  <Paragraphs>45</Paragraphs>
  <ScaleCrop>false</ScaleCrop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Gennady Ochman</dc:creator>
  <cp:keywords/>
  <dc:description/>
  <cp:lastModifiedBy>Gennady Ochman</cp:lastModifiedBy>
  <cp:revision>2</cp:revision>
  <dcterms:created xsi:type="dcterms:W3CDTF">2026-01-30T07:34:00Z</dcterms:created>
  <dcterms:modified xsi:type="dcterms:W3CDTF">2026-01-30T07:38:00Z</dcterms:modified>
</cp:coreProperties>
</file>