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C98" w:rsidRDefault="00E67C98" w:rsidP="00E67C98">
      <w:pPr>
        <w:pStyle w:val="1"/>
        <w:spacing w:before="73" w:line="278" w:lineRule="auto"/>
        <w:ind w:left="0" w:right="0"/>
        <w:rPr>
          <w:color w:val="0D0D0D"/>
        </w:rPr>
      </w:pPr>
      <w:bookmarkStart w:id="0" w:name="_Toc147958480"/>
      <w:bookmarkStart w:id="1" w:name="_Toc147958638"/>
      <w:bookmarkStart w:id="2" w:name="_Toc148521882"/>
      <w:bookmarkStart w:id="3" w:name="_Toc152895557"/>
      <w:bookmarkStart w:id="4" w:name="_Toc152896598"/>
      <w:bookmarkStart w:id="5" w:name="_Toc152899653"/>
      <w:bookmarkStart w:id="6" w:name="_Toc152900037"/>
      <w:r>
        <w:rPr>
          <w:color w:val="0D0D0D"/>
        </w:rPr>
        <w:t>КИЇВСЬКИЙ НАЦІОНАЛЬНИЙ УНІВЕРСИТЕТ</w:t>
      </w:r>
      <w:bookmarkEnd w:id="0"/>
      <w:bookmarkEnd w:id="1"/>
      <w:bookmarkEnd w:id="2"/>
      <w:bookmarkEnd w:id="3"/>
      <w:bookmarkEnd w:id="4"/>
      <w:bookmarkEnd w:id="5"/>
      <w:bookmarkEnd w:id="6"/>
      <w:r>
        <w:rPr>
          <w:color w:val="0D0D0D"/>
        </w:rPr>
        <w:t xml:space="preserve"> </w:t>
      </w:r>
    </w:p>
    <w:p w:rsidR="00E67C98" w:rsidRDefault="00E67C98" w:rsidP="00E67C98">
      <w:pPr>
        <w:pStyle w:val="1"/>
        <w:spacing w:before="73" w:line="278" w:lineRule="auto"/>
        <w:ind w:left="0" w:right="0"/>
      </w:pPr>
      <w:bookmarkStart w:id="7" w:name="_Toc147958481"/>
      <w:bookmarkStart w:id="8" w:name="_Toc147958639"/>
      <w:bookmarkStart w:id="9" w:name="_Toc148521883"/>
      <w:bookmarkStart w:id="10" w:name="_Toc152895558"/>
      <w:bookmarkStart w:id="11" w:name="_Toc152896599"/>
      <w:bookmarkStart w:id="12" w:name="_Toc152899654"/>
      <w:bookmarkStart w:id="13" w:name="_Toc152900038"/>
      <w:r>
        <w:rPr>
          <w:color w:val="0D0D0D"/>
        </w:rPr>
        <w:t>імені ТАРАСА ШЕВЧЕНКА</w:t>
      </w:r>
      <w:bookmarkEnd w:id="7"/>
      <w:bookmarkEnd w:id="8"/>
      <w:bookmarkEnd w:id="9"/>
      <w:bookmarkEnd w:id="10"/>
      <w:bookmarkEnd w:id="11"/>
      <w:bookmarkEnd w:id="12"/>
      <w:bookmarkEnd w:id="13"/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F146A3" w:rsidP="00E67C98">
      <w:pPr>
        <w:pStyle w:val="a3"/>
        <w:spacing w:before="5"/>
        <w:rPr>
          <w:b/>
          <w:sz w:val="26"/>
        </w:rPr>
      </w:pPr>
      <w:r>
        <w:pict>
          <v:group id="Группа 2" o:spid="_x0000_s1026" style="position:absolute;margin-left:145.2pt;margin-top:13.15pt;width:300.15pt;height:81.7pt;z-index:-251658240;mso-position-horizontal-relative:page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SzEAAGRycy9tZWRpYS9pbWFnZTEucG5nUEsB&#10;AhQAFAAAAAgAh07iQDt10dS+AAAAyQAAABUAAAAAAAAAAQAgAAAARlMAAGRycy9tZWRpYS9pbWFn&#10;ZTEwLnBuZ1BLAQIUABQAAAAIAIdO4kCkN35syAAAAM0AAAAVAAAAAAAAAAEAIAAAAGEv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">
            <v:shape id="Полилиния 3" o:spid="_x0000_s1027" style="position:absolute;left:5462;top:396;width:2218;height:172" coordsize="2218,172" o:spt="100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adj="0,,0" path="m1109,l,160r1,12l2217,172r,l115,172r-2,-28l310,144,1109,28r-2,l1305,28,1109,xm310,144r-197,l115,172,310,144xm1909,144r-1599,l115,172r1988,l1909,144xm1305,28r-194,l1109,28r994,144l2105,144r1,l1305,28xm2106,144r-1,l2103,172r114,l2218,160,2106,144xm1111,28r-4,l1109,28r2,xe" fillcolor="maroon" stroked="f">
              <v:stroke joinstyle="round"/>
              <v:formulas/>
              <v:path o:connecttype="segments"/>
            </v:shape>
            <v:line id="Линия 4" o:spid="_x0000_s1028" style="position:absolute" from="6337,395" to="6810,395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 strokecolor="maroon" strokeweight="1.3497mm"/>
            <v:shape id="Полилиния 5" o:spid="_x0000_s1029" style="position:absolute;left:6322;top:343;width:502;height:105" coordsize="502,105" o:spt="100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adj="0,,0" path="m501,l,,,105r501,l501,91,28,91,14,77r14,l28,28r-14,l28,14r473,l501,xm28,77r-14,l28,91r,-14xm473,77l28,77r,14l473,91r,-14xm473,14r,77l487,77r14,l501,28r-14,l473,14xm501,77r-14,l473,91r28,l501,77xm28,14l14,28r14,l28,14xm473,14l28,14r,14l473,28r,-14xm501,14r-28,l487,28r14,l501,14xe" fillcolor="maroon" stroked="f">
              <v:stroke joinstyle="round"/>
              <v:formulas/>
              <v:path o:connecttype="segments"/>
            </v:shape>
            <v:line id="Линия 6" o:spid="_x0000_s1030" style="position:absolute" from="5355,562" to="7838,562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 strokecolor="maroon" strokeweight=".56569mm"/>
            <v:rect id="Прямоугольник 7" o:spid="_x0000_s1031" style="position:absolute;left:5355;top:545;width:2483;height:33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 filled="f" strokecolor="maroon" strokeweight=".14886mm"/>
            <v:line id="Линия 8" o:spid="_x0000_s1032" style="position:absolute" from="5355,686" to="7838,686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 strokecolor="maroon" strokeweight="1.68714mm"/>
            <v:rect id="Прямоугольник 9" o:spid="_x0000_s1033" style="position:absolute;left:5355;top:638;width:2483;height:96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 filled="f" strokecolor="maroon" strokeweight=".14886mm"/>
            <v:line id="Линия 10" o:spid="_x0000_s1034" style="position:absolute" from="5398,619" to="5893,619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 strokecolor="maroon" strokeweight="1.68714mm"/>
            <v:rect id="Прямоугольник 11" o:spid="_x0000_s1035" style="position:absolute;left:5397;top:570;width:496;height:96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 filled="f" strokecolor="maroon" strokeweight=".14889mm"/>
            <v:line id="Линия 12" o:spid="_x0000_s1036" style="position:absolute" from="7305,606" to="7800,606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 strokecolor="maroon" strokeweight="1.68714mm"/>
            <v:rect id="Прямоугольник 13" o:spid="_x0000_s1037" style="position:absolute;left:7304;top:558;width:496;height:96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 filled="f" strokecolor="maroon" strokeweight=".14889mm"/>
            <v:line id="Линия 14" o:spid="_x0000_s1038" style="position:absolute" from="5351,837" to="7834,837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 strokecolor="maroon" strokeweight="1.1711mm"/>
            <v:rect id="Прямоугольник 15" o:spid="_x0000_s1039" style="position:absolute;left:5351;top:803;width:2483;height:67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 filled="f" strokecolor="maroon" strokeweight=".14886mm"/>
            <v:line id="Линия 16" o:spid="_x0000_s1040" style="position:absolute" from="3670,773" to="5447,773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 strokecolor="maroon" strokeweight="1.1016mm"/>
            <v:rect id="Прямоугольник 17" o:spid="_x0000_s1041" style="position:absolute;left:3670;top:742;width:1777;height:63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 filled="f" strokecolor="maroon" strokeweight=".14886mm"/>
            <v:line id="Линия 18" o:spid="_x0000_s1042" style="position:absolute" from="7751,773" to="9508,773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 strokecolor="maroon" strokeweight="1.1016mm"/>
            <v:rect id="Прямоугольник 19" o:spid="_x0000_s1043" style="position:absolute;left:7750;top:742;width:1758;height:63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 filled="f" strokecolor="maroon" strokeweight=".14886mm"/>
            <v:shape id="Полилиния 20" o:spid="_x0000_s1044" style="position:absolute;left:3589;top:680;width:1796;height:78" coordsize="1796,78" o:spt="100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adj="0,,0" path="m1795,l,,,77r1795,l1795,68,19,68,9,58r10,l19,20,9,20,19,10r1776,l1795,xm19,58l9,58,19,68r,-10xm1776,58l19,58r,10l1776,68r,-10xm1776,10r,58l1786,58r9,l1795,20r-9,l1776,10xm1795,58r-9,l1776,68r19,l1795,58xm19,10l9,20r10,l19,10xm1776,10l19,10r,10l1776,20r,-10xm1795,10r-19,l1786,20r9,l1795,10xe" fillcolor="maroon" stroked="f">
              <v:stroke joinstyle="round"/>
              <v:formulas/>
              <v:path o:connecttype="segments"/>
            </v:shape>
            <v:shape id="Полилиния 21" o:spid="_x0000_s1045" style="position:absolute;left:7784;top:677;width:1796;height:78" coordsize="1796,78" o:spt="100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adj="0,,0" path="m1796,l,,,77r1796,l1796,67,19,67,10,57r9,l19,19r-9,l19,9r1777,l1796,xm19,57r-9,l19,67r,-10xm1776,57l19,57r,10l1776,67r,-10xm1776,9r,58l1786,57r10,l1796,19r-10,l1776,9xm1796,57r-10,l1776,67r20,l1796,57xm19,9l10,19r9,l19,9xm1776,9l19,9r,10l1776,19r,-10xm1796,9r-20,l1786,19r10,l1796,9xe" fillcolor="maroon" stroked="f">
              <v:stroke joinstyle="round"/>
              <v:formulas/>
              <v:path o:connecttype="segments"/>
            </v:shape>
            <v:shape id="Полилиния 22" o:spid="_x0000_s1046" style="position:absolute;left:3664;top:808;width:5852;height:365" coordsize="5852,365" o:spt="100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adj="0,,0" path="m5852,l,,,364r5852,l5852,354,20,354,10,344r10,l20,19r-10,l20,10r5832,l5852,xm20,344r-10,l20,354r,-10xm5832,344l20,344r,10l5832,354r,-10xm5832,10r,344l5842,344r10,l5852,19r-10,l5832,10xm5852,344r-10,l5832,354r20,l5852,344xm20,10l10,19r10,l20,10xm5832,10l20,10r,9l5832,19r,-9xm5852,10r-20,l5842,19r10,l5852,10xe" fillcolor="maroon" stroked="f">
              <v:stroke joinstyle="round"/>
              <v:formulas/>
              <v:path o:connecttype="segments"/>
            </v:shape>
            <v:shape id="Полилиния 23" o:spid="_x0000_s1047" style="position:absolute;left:3664;top:1165;width:5852;height:69" coordsize="5852,69" o:spt="100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adj="0,,0" path="m5852,l,,,69r5852,l5852,59,20,59,10,49r10,l20,20r-10,l20,10r5832,l5852,xm20,49r-10,l20,59r,-10xm5832,49l20,49r,10l5832,59r,-10xm5832,10r,49l5842,49r10,l5852,20r-10,l5832,10xm5852,49r-10,l5832,59r20,l5852,49xm20,10l10,20r10,l20,10xm5832,10l20,10r,10l5832,20r,-10xm5852,10r-20,l5842,20r10,l5852,10xe" fillcolor="maroon" stroked="f">
              <v:stroke joinstyle="round"/>
              <v:formulas/>
              <v:path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Изображение 24" o:spid="_x0000_s1048" type="#_x0000_t75" style="position:absolute;left:3754;top:913;width:165;height:304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<v:imagedata r:id="rId7" o:title=""/>
            </v:shape>
            <v:shape id="Изображение 25" o:spid="_x0000_s1049" type="#_x0000_t75" style="position:absolute;left:4060;top:916;width:165;height:304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<v:imagedata r:id="rId8" o:title=""/>
            </v:shape>
            <v:shape id="Изображение 26" o:spid="_x0000_s1050" type="#_x0000_t75" style="position:absolute;left:4373;top:915;width:165;height:304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<v:imagedata r:id="rId7" o:title=""/>
            </v:shape>
            <v:shape id="Изображение 27" o:spid="_x0000_s1051" type="#_x0000_t75" style="position:absolute;left:4681;top:921;width:165;height:304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<v:imagedata r:id="rId9" o:title=""/>
            </v:shape>
            <v:shape id="Изображение 28" o:spid="_x0000_s1052" type="#_x0000_t75" style="position:absolute;left:4985;top:918;width:165;height:304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<v:imagedata r:id="rId10" o:title=""/>
            </v:shape>
            <v:shape id="Изображение 29" o:spid="_x0000_s1053" type="#_x0000_t75" style="position:absolute;left:5273;top:913;width:165;height:304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<v:imagedata r:id="rId9" o:title=""/>
            </v:shape>
            <v:shape id="Изображение 30" o:spid="_x0000_s1054" type="#_x0000_t75" style="position:absolute;left:5601;top:916;width:165;height:304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<v:imagedata r:id="rId10" o:title=""/>
            </v:shape>
            <v:shape id="Изображение 31" o:spid="_x0000_s1055" type="#_x0000_t75" style="position:absolute;left:5912;top:913;width:165;height:304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<v:imagedata r:id="rId9" o:title=""/>
            </v:shape>
            <v:shape id="Изображение 32" o:spid="_x0000_s1056" type="#_x0000_t75" style="position:absolute;left:6207;top:913;width:165;height:304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<v:imagedata r:id="rId9" o:title=""/>
            </v:shape>
            <v:shape id="Изображение 33" o:spid="_x0000_s1057" type="#_x0000_t75" style="position:absolute;left:7115;top:918;width:165;height:304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<v:imagedata r:id="rId10" o:title=""/>
            </v:shape>
            <v:shape id="Изображение 34" o:spid="_x0000_s1058" type="#_x0000_t75" style="position:absolute;left:6509;top:921;width:165;height:304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<v:imagedata r:id="rId9" o:title=""/>
            </v:shape>
            <v:shape id="Изображение 35" o:spid="_x0000_s1059" type="#_x0000_t75" style="position:absolute;left:6819;top:911;width:165;height:304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<v:imagedata r:id="rId10" o:title=""/>
            </v:shape>
            <v:shape id="Изображение 36" o:spid="_x0000_s1060" type="#_x0000_t75" style="position:absolute;left:8325;top:911;width:165;height:304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<v:imagedata r:id="rId10" o:title=""/>
            </v:shape>
            <v:shape id="Изображение 37" o:spid="_x0000_s1061" type="#_x0000_t75" style="position:absolute;left:7431;top:913;width:165;height:304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<v:imagedata r:id="rId9" o:title=""/>
            </v:shape>
            <v:shape id="Изображение 38" o:spid="_x0000_s1062" type="#_x0000_t75" style="position:absolute;left:7760;top:911;width:165;height:304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<v:imagedata r:id="rId10" o:title=""/>
            </v:shape>
            <v:shape id="Изображение 39" o:spid="_x0000_s1063" type="#_x0000_t75" style="position:absolute;left:8030;top:911;width:165;height:304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<v:imagedata r:id="rId10" o:title=""/>
            </v:shape>
            <v:shape id="Изображение 40" o:spid="_x0000_s1064" type="#_x0000_t75" style="position:absolute;left:8634;top:911;width:165;height:304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<v:imagedata r:id="rId10" o:title=""/>
            </v:shape>
            <v:shape id="Изображение 41" o:spid="_x0000_s1065" type="#_x0000_t75" style="position:absolute;left:9246;top:911;width:165;height:304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<v:imagedata r:id="rId10" o:title=""/>
            </v:shape>
            <v:shape id="Изображение 42" o:spid="_x0000_s1066" type="#_x0000_t75" style="position:absolute;left:8945;top:911;width:165;height:304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<v:imagedata r:id="rId10" o:title=""/>
            </v:shape>
            <v:shape id="Изображение 43" o:spid="_x0000_s1067" type="#_x0000_t75" style="position:absolute;left:3754;top:1302;width:164;height:164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<v:imagedata r:id="rId11" o:title=""/>
            </v:shape>
            <v:shape id="Изображение 44" o:spid="_x0000_s1068" type="#_x0000_t75" style="position:absolute;left:4062;top:1302;width:164;height:164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<v:imagedata r:id="rId11" o:title=""/>
            </v:shape>
            <v:shape id="Изображение 45" o:spid="_x0000_s1069" type="#_x0000_t75" style="position:absolute;left:4691;top:1304;width:164;height:164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<v:imagedata r:id="rId12" o:title=""/>
            </v:shape>
            <v:shape id="Изображение 46" o:spid="_x0000_s1070" type="#_x0000_t75" style="position:absolute;left:4379;top:1302;width:164;height:164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<v:imagedata r:id="rId13" o:title=""/>
            </v:shape>
            <v:shape id="Изображение 47" o:spid="_x0000_s1071" type="#_x0000_t75" style="position:absolute;left:4989;top:1302;width:164;height:164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<v:imagedata r:id="rId13" o:title=""/>
            </v:shape>
            <v:shape id="Изображение 48" o:spid="_x0000_s1072" type="#_x0000_t75" style="position:absolute;left:5280;top:1302;width:164;height:164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<v:imagedata r:id="rId13" o:title=""/>
            </v:shape>
            <v:shape id="Изображение 49" o:spid="_x0000_s1073" type="#_x0000_t75" style="position:absolute;left:5601;top:1302;width:164;height:164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<v:imagedata r:id="rId13" o:title=""/>
            </v:shape>
            <v:shape id="Полилиния 50" o:spid="_x0000_s1074" style="position:absolute;left:3666;top:789;width:5852;height:90" coordsize="5852,90" o:spt="10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adj="0,,0" path="m5852,l,,,90r5852,l5852,80,20,80,10,70r10,l20,20r-10,l20,10r5832,l5852,xm20,70r-10,l20,80r,-10xm5832,70l20,70r,10l5832,80r,-10xm5832,10r,70l5842,70r10,l5852,20r-10,l5832,10xm5852,70r-10,l5832,80r20,l5852,70xm20,10l10,20r10,l20,10xm5832,10l20,10r,10l5832,20r,-10xm5852,10r-20,l5842,20r10,l5852,10xe" fillcolor="maroon" stroked="f">
              <v:stroke joinstyle="round"/>
              <v:formulas/>
              <v:path o:connecttype="segments"/>
            </v:shape>
            <v:shape id="Изображение 51" o:spid="_x0000_s1075" type="#_x0000_t75" style="position:absolute;left:5400;top:850;width:2785;height:787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<v:imagedata r:id="rId14" o:title=""/>
            </v:shape>
            <v:shape id="Изображение 52" o:spid="_x0000_s1076" type="#_x0000_t75" style="position:absolute;left:8639;top:1304;width:164;height:164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<v:imagedata r:id="rId15" o:title=""/>
            </v:shape>
            <v:shape id="Изображение 53" o:spid="_x0000_s1077" type="#_x0000_t75" style="position:absolute;left:8959;top:1304;width:164;height:164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<v:imagedata r:id="rId12" o:title=""/>
            </v:shape>
            <v:shape id="Изображение 54" o:spid="_x0000_s1078" type="#_x0000_t75" style="position:absolute;left:8330;top:1304;width:164;height:164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<v:imagedata r:id="rId12" o:title=""/>
            </v:shape>
            <v:shape id="Изображение 55" o:spid="_x0000_s1079" type="#_x0000_t75" style="position:absolute;left:9250;top:1304;width:164;height:164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<v:imagedata r:id="rId15" o:title=""/>
            </v:shape>
            <v:shape id="Полилиния 56" o:spid="_x0000_s1080" style="position:absolute;left:8328;top:1542;width:164;height:95" coordsize="164,95" o:spt="100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adj="0,,0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<v:stroke joinstyle="round"/>
              <v:formulas/>
              <v:path o:connecttype="segments"/>
            </v:shape>
            <v:shape id="Полилиния 57" o:spid="_x0000_s1081" style="position:absolute;left:8958;top:1543;width:164;height:95" coordsize="164,95" o:spt="100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adj="0,,0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<v:stroke joinstyle="round"/>
              <v:formulas/>
              <v:path o:connecttype="segments"/>
            </v:shape>
            <v:shape id="Полилиния 58" o:spid="_x0000_s1082" style="position:absolute;left:8645;top:1542;width:164;height:95" coordsize="164,95" o:spt="100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adj="0,,0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<v:stroke joinstyle="round"/>
              <v:formulas/>
              <v:path o:connecttype="segments"/>
            </v:shape>
            <v:shape id="Полилиния 59" o:spid="_x0000_s1083" style="position:absolute;left:9255;top:1542;width:164;height:95" coordsize="164,95" o:spt="100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adj="0,,0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<v:stroke joinstyle="round"/>
              <v:formulas/>
              <v:path o:connecttype="segments"/>
            </v:shape>
            <v:shape id="Полилиния 60" o:spid="_x0000_s1084" style="position:absolute;left:3754;top:1544;width:164;height:95" coordsize="164,95" o:spt="100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adj="0,,0" path="m163,l,,,95r163,l163,85,20,85,10,75r10,l20,20r-10,l20,10r143,l163,xm20,75r-10,l20,85r,-10xm144,75l20,75r,10l144,85r,-10xm144,10r,75l153,75r10,l163,20r-10,l144,10xm163,75r-10,l144,85r19,l163,75xm20,10l10,20r10,l20,10xm144,10l20,10r,10l144,20r,-10xm163,10r-19,l153,20r10,l163,10xe" fillcolor="maroon" stroked="f">
              <v:stroke joinstyle="round"/>
              <v:formulas/>
              <v:path o:connecttype="segments"/>
            </v:shape>
            <v:shape id="Полилиния 61" o:spid="_x0000_s1085" style="position:absolute;left:4062;top:1544;width:164;height:95" coordsize="164,95" o:spt="100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adj="0,,0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<v:stroke joinstyle="round"/>
              <v:formulas/>
              <v:path o:connecttype="segments"/>
            </v:shape>
            <v:shape id="Полилиния 62" o:spid="_x0000_s1086" style="position:absolute;left:4691;top:1545;width:164;height:95" coordsize="164,95" o:spt="100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adj="0,,0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<v:stroke joinstyle="round"/>
              <v:formulas/>
              <v:path o:connecttype="segments"/>
            </v:shape>
            <v:shape id="Полилиния 63" o:spid="_x0000_s1087" style="position:absolute;left:4379;top:1544;width:164;height:95" coordsize="164,95" o:spt="100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adj="0,,0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<v:stroke joinstyle="round"/>
              <v:formulas/>
              <v:path o:connecttype="segments"/>
            </v:shape>
            <v:shape id="Полилиния 64" o:spid="_x0000_s1088" style="position:absolute;left:4989;top:1544;width:164;height:95" coordsize="164,95" o:spt="100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adj="0,,0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<v:stroke joinstyle="round"/>
              <v:formulas/>
              <v:path o:connecttype="segments"/>
            </v:shape>
            <v:shape id="Полилиния 65" o:spid="_x0000_s1089" style="position:absolute;left:3663;top:1209;width:5851;height:430" coordsize="5851,430" o:spt="10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adj="0,,0" path="m5851,l,,,429r5851,l5851,419,20,419,10,409r10,l20,20r-10,l20,10r5831,l5851,xm20,409r-10,l20,419r,-10xm5831,409l20,409r,10l5831,419r,-10xm5831,10r,409l5841,409r10,l5851,20r-10,l5831,10xm5851,409r-10,l5831,419r20,l5851,409xm20,10l10,20r10,l20,10xm5831,10l20,10r,10l5831,20r,-10xm5851,10r-20,l5841,20r10,l5851,10xe" fillcolor="maroon" stroked="f">
              <v:stroke joinstyle="round"/>
              <v:formulas/>
              <v:path o:connecttype="segments"/>
            </v:shape>
            <v:shape id="Полилиния 66" o:spid="_x0000_s1090" style="position:absolute;left:3662;top:1448;width:5851;height:77" coordsize="5851,77" o:spt="100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adj="0,,0" path="m5851,l,,,77r5851,l5851,67,20,67,10,57r10,l20,20r-10,l20,10r5831,l5851,xm20,57r-10,l20,67r,-10xm5831,57l20,57r,10l5831,67r,-10xm5831,10r,57l5841,57r10,l5851,20r-10,l5831,10xm5851,57r-10,l5831,67r20,l5851,57xm20,10l10,20r10,l20,10xm5831,10l20,10r,10l5831,20r,-10xm5851,10r-20,l5841,20r10,l5851,10xe" fillcolor="maroon" stroked="f">
              <v:stroke joinstyle="round"/>
              <v:formulas/>
              <v:path o:connecttype="segments"/>
            </v:shape>
            <v:rect id="Прямоугольник 67" o:spid="_x0000_s1091" style="position:absolute;left:3611;top:1675;width:2498;height:169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 fillcolor="maroon" stroked="f"/>
            <v:shape id="Полилиния 68" o:spid="_x0000_s1092" style="position:absolute;left:3601;top:1666;width:2518;height:188" coordsize="2518,188" o:spt="100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adj="0,,0" path="m2517,l,,,188r2517,l2517,178,20,178,10,168r10,l20,20r-10,l20,10r2497,l2517,xm20,168r-10,l20,178r,-10xm2497,168l20,168r,10l2497,178r,-10xm2497,10r,168l2507,168r10,l2517,20r-10,l2497,10xm2517,168r-10,l2497,178r20,l2517,168xm20,10l10,20r10,l20,10xm2497,10l20,10r,10l2497,20r,-10xm2517,10r-20,l2507,20r10,l2517,10xe" fillcolor="maroon" stroked="f">
              <v:stroke joinstyle="round"/>
              <v:formulas/>
              <v:path o:connecttype="segments"/>
            </v:shape>
            <v:rect id="Прямоугольник 69" o:spid="_x0000_s1093" style="position:absolute;left:7084;top:1675;width:2498;height:156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 fillcolor="maroon" stroked="f"/>
            <v:shape id="Полилиния 70" o:spid="_x0000_s1094" style="position:absolute;left:7074;top:1666;width:2518;height:176" coordsize="2518,176" o:spt="100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adj="0,,0" path="m2517,l,,,176r2517,l2517,166,20,166,10,156r10,l20,20r-10,l20,10r2497,l2517,xm20,156r-10,l20,166r,-10xm2497,156l20,156r,10l2497,166r,-10xm2497,10r,156l2507,156r10,l2517,20r-10,l2497,10xm2517,156r-10,l2497,166r20,l2517,156xm20,10l10,20r10,l20,10xm2497,10l20,10r,10l2497,20r,-10xm2517,10r-20,l2507,20r10,l2517,10xe" fillcolor="maroon" stroked="f">
              <v:stroke joinstyle="round"/>
              <v:formulas/>
              <v:path o:connecttype="segments"/>
            </v:shape>
            <v:line id="Линия 71" o:spid="_x0000_s1095" style="position:absolute" from="5413,1585" to="6247,1585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 strokecolor="maroon" strokeweight=".97258mm"/>
            <v:shape id="Полилиния 72" o:spid="_x0000_s1096" style="position:absolute;left:5402;top:1547;width:854;height:75" coordsize="854,75" o:spt="100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adj="0,,0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<v:stroke joinstyle="round"/>
              <v:formulas/>
              <v:path o:connecttype="segments"/>
            </v:shape>
            <v:line id="Линия 73" o:spid="_x0000_s1097" style="position:absolute" from="6942,1585" to="7776,1585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 strokecolor="maroon" strokeweight=".97258mm"/>
            <v:shape id="Полилиния 74" o:spid="_x0000_s1098" style="position:absolute;left:6932;top:1547;width:854;height:75" coordsize="854,75" o:spt="100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adj="0,,0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<v:stroke joinstyle="round"/>
              <v:formulas/>
              <v:path o:connecttype="segments"/>
            </v:shape>
            <v:line id="Линия 75" o:spid="_x0000_s1099" style="position:absolute" from="6662,1588" to="6843,1588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 strokecolor="maroon" strokeweight="1.0718mm"/>
            <v:shape id="Полилиния 76" o:spid="_x0000_s1100" style="position:absolute;left:6652;top:1547;width:201;height:81" coordsize="201,81" o:spt="100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adj="0,,0" path="m201,l,,,80r201,l201,71,20,71,10,61r10,l20,20r-10,l20,10r181,l201,xm20,61r-10,l20,71r,-10xm181,61l20,61r,10l181,71r,-10xm181,10r,61l191,61r10,l201,20r-10,l181,10xm201,61r-10,l181,71r20,l201,61xm20,10l10,20r10,l20,10xm181,10l20,10r,10l181,20r,-10xm201,10r-20,l191,20r10,l201,10xe" fillcolor="maroon" stroked="f">
              <v:stroke joinstyle="round"/>
              <v:formulas/>
              <v:path o:connecttype="segments"/>
            </v:shape>
            <v:line id="Линия 77" o:spid="_x0000_s1101" style="position:absolute" from="6346,1590" to="6527,159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 strokecolor="maroon" strokeweight="1.0718mm"/>
            <v:shape id="Полилиния 78" o:spid="_x0000_s1102" style="position:absolute;left:6336;top:1549;width:201;height:81" coordsize="201,81" o:spt="100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adj="0,,0" path="m201,l,,,80r201,l201,70,20,70,10,60r10,l20,19r-10,l20,9r181,l201,xm20,60r-10,l20,70r,-10xm181,60l20,60r,10l181,70r,-10xm181,9r,61l191,60r10,l201,19r-10,l181,9xm201,60r-10,l181,70r20,l201,60xm20,9l10,19r10,l20,9xm181,9l20,9r,10l181,19r,-10xm201,9r-20,l191,19r10,l201,9xe" fillcolor="maroon" stroked="f">
              <v:stroke joinstyle="round"/>
              <v:formulas/>
              <v:path o:connecttype="segments"/>
            </v:shape>
            <v:shape id="Изображение 79" o:spid="_x0000_s1103" type="#_x0000_t75" style="position:absolute;left:6103;top:1635;width:154;height:164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<v:imagedata r:id="rId16" o:title=""/>
            </v:shape>
            <v:shape id="Изображение 80" o:spid="_x0000_s1104" type="#_x0000_t75" style="position:absolute;left:6932;top:1635;width:154;height:164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<v:imagedata r:id="rId17" o:title=""/>
            </v:shape>
            <v:shape id="Полилиния 81" o:spid="_x0000_s1105" style="position:absolute;left:6240;top:1707;width:712;height:91" coordsize="712,91" o:spt="100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adj="0,,0" path="m711,l,,,90r711,l711,80,20,80,10,71r10,l20,19r-10,l20,10r691,l711,xm20,71r-10,l20,80r,-9xm692,71l20,71r,9l692,80r,-9xm692,10r,70l702,71r9,l711,19r-9,l692,10xm711,71r-9,l692,80r19,l711,71xm20,10l10,19r10,l20,10xm692,10l20,10r,9l692,19r,-9xm711,10r-19,l702,19r9,l711,10xe" fillcolor="maroon" stroked="f">
              <v:stroke joinstyle="round"/>
              <v:formulas/>
              <v:path o:connecttype="segments"/>
            </v:shape>
            <v:shape id="Изображение 82" o:spid="_x0000_s1106" type="#_x0000_t75" style="position:absolute;left:6237;top:1513;width:112;height:118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<v:imagedata r:id="rId18" o:title=""/>
            </v:shape>
            <v:shape id="Изображение 83" o:spid="_x0000_s1107" type="#_x0000_t75" style="position:absolute;left:6841;top:1511;width:112;height:118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<v:imagedata r:id="rId19" o:title=""/>
            </v:shape>
            <v:shape id="Полилиния 84" o:spid="_x0000_s1108" style="position:absolute;left:5404;top:1505;width:851;height:94" coordsize="851,94" o:spt="100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adj="0,,0" path="m850,l,,,94r850,l850,84,20,84,10,74r10,l20,20r-10,l20,10r830,l850,xm20,74r-10,l20,84r,-10xm831,74l20,74r,10l831,84r,-10xm831,10r,74l841,74r9,l850,20r-9,l831,10xm850,74r-9,l831,84r19,l850,74xm20,10l10,20r10,l20,10xm831,10l20,10r,10l831,20r,-10xm850,10r-19,l841,20r9,l850,10xe" fillcolor="maroon" stroked="f">
              <v:stroke joinstyle="round"/>
              <v:formulas/>
              <v:path o:connecttype="segments"/>
            </v:shape>
            <v:rect id="Прямоугольник 85" o:spid="_x0000_s1109" style="position:absolute;left:6580;top:1518;width:23;height:98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 fillcolor="maroon" stroked="f"/>
            <v:shape id="Полилиния 86" o:spid="_x0000_s1110" style="position:absolute;left:6570;top:1508;width:43;height:118" coordsize="43,118" o:spt="100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adj="0,,0" path="m42,l,,,117r42,l42,107r-23,l10,97r9,l19,19r-9,l19,9r23,l42,xm19,97r-9,l19,107r,-10xm22,97r-3,l19,107r3,l22,97xm22,9r,98l32,97r10,l42,19r-10,l22,9xm42,97r-10,l22,107r20,l42,97xm19,9l10,19r9,l19,9xm22,9r-3,l19,19r3,l22,9xm42,9l22,9,32,19r10,l42,9xe" fillcolor="maroon" stroked="f">
              <v:stroke joinstyle="round"/>
              <v:formulas/>
              <v:path o:connecttype="segments"/>
            </v:shape>
            <v:shape id="Полилиния 87" o:spid="_x0000_s1111" style="position:absolute;left:3594;top:756;width:81;height:81" coordsize="81,81" o:spt="100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adj="0,,0" path="m81,l,,81,80,81,xe" fillcolor="maroon" stroked="f">
              <v:stroke joinstyle="round"/>
              <v:formulas/>
              <v:path o:connecttype="segments"/>
            </v:shape>
            <v:shape id="Полилиния 88" o:spid="_x0000_s1112" style="position:absolute;left:3594;top:756;width:81;height:81" coordsize="81,81" o:spt="100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adj="0,,0" path="m81,80l81,,,,81,80xe" filled="f" strokecolor="maroon" strokeweight=".14903mm">
              <v:stroke joinstyle="round"/>
              <v:formulas/>
              <v:path o:connecttype="segments"/>
            </v:shape>
            <v:shape id="Полилиния 89" o:spid="_x0000_s1113" style="position:absolute;left:9495;top:744;width:81;height:81" coordsize="81,81" o:spt="100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adj="0,,0" path="m81,l,,,80,81,xe" fillcolor="maroon" stroked="f">
              <v:stroke joinstyle="round"/>
              <v:formulas/>
              <v:path o:connecttype="segments"/>
            </v:shape>
            <v:shape id="Полилиния 90" o:spid="_x0000_s1114" style="position:absolute;left:9495;top:744;width:81;height:81" coordsize="81,81" o:spt="100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adj="0,,0" path="m,80l,,81,,,80xe" filled="f" strokecolor="maroon" strokeweight=".14903mm">
              <v:stroke joinstyle="round"/>
              <v:formulas/>
              <v:path o:connecttype="segments"/>
            </v:shape>
            <v:shape id="Полилиния 91" o:spid="_x0000_s1115" style="position:absolute;left:6936;top:1510;width:851;height:94" coordsize="851,94" o:spt="100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adj="0,,0" path="m850,l,,,94r850,l850,84,19,84,10,75r9,l19,20r-9,l19,10r831,l850,xm19,75r-9,l19,84r,-9xm830,75l19,75r,9l830,84r,-9xm830,10r,74l840,75r10,l850,20r-10,l830,10xm850,75r-10,l830,84r20,l850,75xm19,10l10,20r9,l19,10xm830,10l19,10r,10l830,20r,-10xm850,10r-20,l840,20r10,l850,10xe" fillcolor="maroon" stroked="f">
              <v:stroke joinstyle="round"/>
              <v:formulas/>
              <v:path o:connecttype="segments"/>
            </v:shape>
            <v:shape id="Полилиния 92" o:spid="_x0000_s1116" style="position:absolute;left:3663;top:1617;width:5851;height:170" coordsize="5851,170" o:spt="10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adj="0,,0" path="m5851,l,,,170r5851,l5851,160,20,160,10,150r10,l20,20r-10,l20,10r5831,l5851,xm20,150r-10,l20,160r,-10xm5831,150l20,150r,10l5831,160r,-10xm5831,10r,150l5841,150r10,l5851,20r-10,l5831,10xm5851,150r-10,l5831,160r20,l5851,150xm20,10l10,20r10,l20,10xm5831,10l20,10r,10l5831,20r,-10xm5851,10r-20,l5841,20r10,l5851,10xe" fillcolor="maroon" stroked="f">
              <v:stroke joinstyle="round"/>
              <v:formulas/>
              <v:path o:connecttype="segments"/>
            </v:shape>
            <v:line id="Линия 93" o:spid="_x0000_s1117" style="position:absolute" from="3643,767" to="3643,1673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 strokecolor="maroon" strokeweight=".39783mm"/>
            <v:line id="Линия 94" o:spid="_x0000_s1118" style="position:absolute" from="9534,776" to="9534,1682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 strokecolor="maroon" strokeweight=".39783mm"/>
            <v:shape id="Полилиния 95" o:spid="_x0000_s1119" style="position:absolute;left:6107;top:1788;width:976;height:60" coordsize="976,60" o:spt="10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adj="0,,0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<v:stroke joinstyle="round"/>
              <v:formulas/>
              <v:path o:connecttype="segments"/>
            </v:shape>
            <v:line id="Линия 96" o:spid="_x0000_s1120" style="position:absolute" from="6337,479" to="6810,479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 strokecolor="maroon" strokeweight=".8535mm"/>
            <v:shape id="Полилиния 97" o:spid="_x0000_s1121" style="position:absolute;left:6322;top:440;width:502;height:77" coordsize="502,77" o:spt="100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adj="0,,0" path="m501,l,,,76r501,l501,62,28,62,14,48r14,l28,28r-14,l28,14r473,l501,xm28,48r-14,l28,62r,-14xm473,48l28,48r,14l473,62r,-14xm473,14r,48l487,48r14,l501,28r-14,l473,14xm501,48r-14,l473,62r28,l501,48xm28,14l14,28r14,l28,14xm473,14l28,14r,14l473,28r,-14xm501,14r-28,l487,28r14,l501,14xe" fillcolor="maroon" stroked="f">
              <v:stroke joinstyle="round"/>
              <v:formulas/>
              <v:path o:connecttype="segments"/>
            </v:shape>
            <v:shape id="Полилиния 98" o:spid="_x0000_s1122" style="position:absolute;left:6107;top:1833;width:976;height:60" coordsize="976,60" o:spt="10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adj="0,,0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<v:stroke joinstyle="round"/>
              <v:formulas/>
              <v:path o:connecttype="segments"/>
            </v:shape>
            <v:shape id="Полилиния 99" o:spid="_x0000_s1123" style="position:absolute;left:6107;top:1874;width:976;height:60" coordsize="976,60" o:spt="10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adj="0,,0" path="m976,l,,,60r976,l976,50,20,50,10,40r10,l20,20r-10,l20,10r956,l976,xm20,40r-10,l20,50r,-10xm956,40l20,40r,10l956,50r,-10xm956,10r,40l966,40r10,l976,20r-10,l956,10xm976,40r-10,l956,50r20,l976,40xm20,10l10,20r10,l20,10xm956,10l20,10r,10l956,20r,-10xm976,10r-20,l966,20r10,l976,10xe" fillcolor="maroon" stroked="f">
              <v:stroke joinstyle="round"/>
              <v:formulas/>
              <v:path o:connecttype="segments"/>
            </v:shape>
            <v:shape id="Полилиния 100" o:spid="_x0000_s1124" style="position:absolute;left:6107;top:1917;width:976;height:60" coordsize="976,60" o:spt="10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adj="0,,0" path="m975,l,,,60r975,l975,50,20,50,10,40r10,l20,20r-10,l20,10r955,l975,xm20,40r-10,l20,50r,-10xm956,40l20,40r,10l956,50r,-10xm956,10r,40l965,40r10,l975,20r-10,l956,10xm975,40r-10,l956,50r19,l975,40xm20,10l10,20r10,l20,10xm956,10l20,10r,10l956,20r,-10xm975,10r-19,l965,20r10,l975,10xe" fillcolor="maroon" stroked="f">
              <v:stroke joinstyle="round"/>
              <v:formulas/>
              <v:path o:connecttype="segments"/>
            </v:shape>
            <v:shape id="Изображение 101" o:spid="_x0000_s1125" type="#_x0000_t75" style="position:absolute;left:6449;top:555;width:256;height:105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<v:imagedata r:id="rId20" o:title=""/>
            </v:shape>
            <w10:wrap type="topAndBottom" anchorx="page"/>
          </v:group>
        </w:pict>
      </w:r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E67C98" w:rsidP="00E67C98">
      <w:pPr>
        <w:pStyle w:val="2"/>
        <w:spacing w:before="264"/>
        <w:ind w:left="0" w:right="0"/>
      </w:pPr>
      <w:bookmarkStart w:id="14" w:name="_Toc147958482"/>
      <w:bookmarkStart w:id="15" w:name="_Toc147958640"/>
      <w:bookmarkStart w:id="16" w:name="_Toc148521884"/>
      <w:bookmarkStart w:id="17" w:name="_Toc152895559"/>
      <w:bookmarkStart w:id="18" w:name="_Toc152896600"/>
      <w:bookmarkStart w:id="19" w:name="_Toc152899655"/>
      <w:bookmarkStart w:id="20" w:name="_Toc152900039"/>
      <w:r>
        <w:t>ФАКУЛЬТЕТ ІНФОРМАЦІЙНИХ ТЕХНОЛОГІЙ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E67C98" w:rsidRDefault="00E67C98" w:rsidP="00E67C98">
      <w:pPr>
        <w:pStyle w:val="a3"/>
        <w:spacing w:before="2"/>
        <w:jc w:val="center"/>
        <w:rPr>
          <w:b/>
        </w:rPr>
      </w:pPr>
    </w:p>
    <w:p w:rsidR="00E67C98" w:rsidRDefault="00E67C98" w:rsidP="00E67C98">
      <w:pPr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 w:rsidR="00E67C98" w:rsidRDefault="00E67C98" w:rsidP="00E67C98">
      <w:pPr>
        <w:pStyle w:val="a3"/>
        <w:jc w:val="center"/>
        <w:rPr>
          <w:b/>
          <w:sz w:val="30"/>
        </w:rPr>
      </w:pPr>
    </w:p>
    <w:p w:rsidR="00E67C98" w:rsidRDefault="00E67C98" w:rsidP="00E67C98">
      <w:pPr>
        <w:pStyle w:val="a3"/>
        <w:spacing w:before="2"/>
        <w:jc w:val="center"/>
        <w:rPr>
          <w:b/>
          <w:sz w:val="34"/>
        </w:rPr>
      </w:pPr>
    </w:p>
    <w:p w:rsidR="00E67C98" w:rsidRPr="00167C5C" w:rsidRDefault="00E67C98" w:rsidP="00E67C98">
      <w:pPr>
        <w:jc w:val="center"/>
        <w:rPr>
          <w:b/>
          <w:sz w:val="36"/>
          <w:lang w:val="ru-RU"/>
        </w:rPr>
      </w:pPr>
      <w:r>
        <w:rPr>
          <w:b/>
          <w:color w:val="0D0D0D"/>
          <w:sz w:val="36"/>
        </w:rPr>
        <w:t xml:space="preserve">Звіт до </w:t>
      </w:r>
      <w:r w:rsidR="00377F19">
        <w:rPr>
          <w:b/>
          <w:color w:val="0D0D0D"/>
          <w:sz w:val="36"/>
        </w:rPr>
        <w:t>лабораторної</w:t>
      </w:r>
      <w:r>
        <w:rPr>
          <w:b/>
          <w:color w:val="0D0D0D"/>
          <w:sz w:val="36"/>
        </w:rPr>
        <w:t xml:space="preserve"> роботи №</w:t>
      </w:r>
      <w:r w:rsidR="00064048">
        <w:rPr>
          <w:b/>
          <w:color w:val="0D0D0D"/>
          <w:sz w:val="36"/>
          <w:lang w:val="ru-RU"/>
        </w:rPr>
        <w:t>2</w:t>
      </w:r>
    </w:p>
    <w:p w:rsidR="00E67C98" w:rsidRDefault="00E67C98" w:rsidP="00E67C98">
      <w:pPr>
        <w:pStyle w:val="a3"/>
        <w:spacing w:before="5"/>
        <w:rPr>
          <w:b/>
          <w:sz w:val="42"/>
        </w:rPr>
      </w:pPr>
    </w:p>
    <w:p w:rsidR="00E67C98" w:rsidRDefault="00E67C98" w:rsidP="00E67C98">
      <w:pPr>
        <w:pStyle w:val="1"/>
        <w:ind w:right="0"/>
        <w:jc w:val="left"/>
      </w:pPr>
      <w:r>
        <w:rPr>
          <w:color w:val="0D0D0D"/>
        </w:rPr>
        <w:t xml:space="preserve">                   </w:t>
      </w:r>
      <w:bookmarkStart w:id="21" w:name="_Toc147958483"/>
      <w:bookmarkStart w:id="22" w:name="_Toc147958641"/>
      <w:bookmarkStart w:id="23" w:name="_Toc148521885"/>
      <w:bookmarkStart w:id="24" w:name="_Toc152895560"/>
      <w:bookmarkStart w:id="25" w:name="_Toc152896601"/>
      <w:bookmarkStart w:id="26" w:name="_Toc152899656"/>
      <w:bookmarkStart w:id="27" w:name="_Toc152900040"/>
      <w:r>
        <w:rPr>
          <w:color w:val="0D0D0D"/>
        </w:rPr>
        <w:t>з курсу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E67C98" w:rsidRDefault="00E67C98" w:rsidP="00E67C98">
      <w:pPr>
        <w:pStyle w:val="a3"/>
        <w:spacing w:before="7"/>
        <w:rPr>
          <w:b/>
          <w:sz w:val="41"/>
        </w:rPr>
      </w:pPr>
    </w:p>
    <w:p w:rsidR="00E67C98" w:rsidRPr="00DF0B1A" w:rsidRDefault="00E67C98" w:rsidP="00E67C98">
      <w:pPr>
        <w:pStyle w:val="5"/>
        <w:shd w:val="clear" w:color="auto" w:fill="FFFFFF"/>
        <w:spacing w:before="0"/>
        <w:jc w:val="center"/>
        <w:rPr>
          <w:rFonts w:ascii="Times New Roman" w:hAnsi="Times New Roman" w:cs="Times New Roman"/>
          <w:color w:val="212529"/>
          <w:sz w:val="32"/>
          <w:szCs w:val="32"/>
        </w:rPr>
      </w:pPr>
      <w:r w:rsidRPr="00DF0B1A">
        <w:rPr>
          <w:rFonts w:ascii="Times New Roman" w:hAnsi="Times New Roman" w:cs="Times New Roman"/>
          <w:b/>
          <w:color w:val="0D0D0D"/>
          <w:sz w:val="32"/>
          <w:szCs w:val="32"/>
        </w:rPr>
        <w:t>«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Data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Science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та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Big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Data</w:t>
      </w:r>
      <w:proofErr w:type="spellEnd"/>
      <w:r w:rsidRPr="00DF0B1A">
        <w:rPr>
          <w:rFonts w:ascii="Times New Roman" w:hAnsi="Times New Roman" w:cs="Times New Roman"/>
          <w:b/>
          <w:color w:val="0D0D0D"/>
          <w:sz w:val="32"/>
          <w:szCs w:val="32"/>
        </w:rPr>
        <w:t>»</w:t>
      </w:r>
    </w:p>
    <w:p w:rsidR="00E67C98" w:rsidRDefault="00E67C98" w:rsidP="00E67C98">
      <w:pPr>
        <w:pStyle w:val="a3"/>
        <w:rPr>
          <w:b/>
          <w:sz w:val="34"/>
        </w:rPr>
      </w:pPr>
    </w:p>
    <w:p w:rsidR="00E67C98" w:rsidRDefault="00E67C98" w:rsidP="00E67C98">
      <w:pPr>
        <w:pStyle w:val="a3"/>
        <w:rPr>
          <w:b/>
          <w:sz w:val="34"/>
        </w:rPr>
      </w:pPr>
    </w:p>
    <w:p w:rsidR="00E67C98" w:rsidRDefault="00E67C98" w:rsidP="00E67C98">
      <w:pPr>
        <w:spacing w:before="219"/>
        <w:ind w:right="104"/>
        <w:jc w:val="right"/>
        <w:rPr>
          <w:i/>
          <w:sz w:val="28"/>
        </w:rPr>
      </w:pPr>
      <w:r>
        <w:rPr>
          <w:i/>
          <w:color w:val="0D0D0D"/>
          <w:sz w:val="28"/>
        </w:rPr>
        <w:t>Студента 4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color w:val="0D0D0D"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ПП-4</w:t>
      </w:r>
      <w:r w:rsidRPr="00B6346D">
        <w:rPr>
          <w:i/>
          <w:color w:val="0D0D0D"/>
          <w:spacing w:val="-4"/>
          <w:sz w:val="28"/>
        </w:rPr>
        <w:t>1</w:t>
      </w:r>
      <w:r w:rsidRPr="00203F80">
        <w:rPr>
          <w:i/>
          <w:color w:val="0D0D0D"/>
          <w:spacing w:val="-4"/>
          <w:sz w:val="28"/>
          <w:lang w:val="ru-RU"/>
        </w:rPr>
        <w:t>/1</w:t>
      </w:r>
      <w:r>
        <w:rPr>
          <w:i/>
          <w:color w:val="0D0D0D"/>
          <w:sz w:val="28"/>
        </w:rPr>
        <w:t xml:space="preserve"> 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color w:val="0D0D0D"/>
          <w:sz w:val="28"/>
        </w:rPr>
      </w:pP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 xml:space="preserve">науки» 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sz w:val="28"/>
        </w:rPr>
      </w:pP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 w:rsidR="00E67C98" w:rsidRPr="00742DA9" w:rsidRDefault="00E67C98" w:rsidP="00E67C98">
      <w:pPr>
        <w:pStyle w:val="a3"/>
        <w:wordWrap w:val="0"/>
        <w:ind w:right="102"/>
        <w:jc w:val="right"/>
      </w:pPr>
      <w:r>
        <w:t>Компанійця  П</w:t>
      </w:r>
      <w:r w:rsidRPr="00742DA9">
        <w:t>.</w:t>
      </w:r>
      <w:r>
        <w:t xml:space="preserve"> О</w:t>
      </w:r>
      <w:r w:rsidRPr="00742DA9">
        <w:t>.</w:t>
      </w: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a3"/>
        <w:spacing w:before="10"/>
        <w:rPr>
          <w:sz w:val="40"/>
        </w:rPr>
      </w:pPr>
    </w:p>
    <w:p w:rsidR="00E67C98" w:rsidRDefault="00E67C98" w:rsidP="00E67C98">
      <w:pPr>
        <w:ind w:right="103"/>
        <w:jc w:val="right"/>
        <w:rPr>
          <w:i/>
          <w:sz w:val="28"/>
        </w:rPr>
      </w:pPr>
      <w:r>
        <w:rPr>
          <w:i/>
          <w:color w:val="0D0D0D"/>
          <w:spacing w:val="-1"/>
          <w:sz w:val="28"/>
        </w:rPr>
        <w:t>Викладач:</w:t>
      </w:r>
    </w:p>
    <w:p w:rsidR="00E67C98" w:rsidRPr="00203F80" w:rsidRDefault="00E67C98" w:rsidP="00E67C98">
      <w:pPr>
        <w:pStyle w:val="a3"/>
        <w:jc w:val="right"/>
        <w:rPr>
          <w:color w:val="0D0D0D"/>
          <w:lang w:val="ru-RU"/>
        </w:rPr>
      </w:pPr>
      <w:r w:rsidRPr="00203F80">
        <w:rPr>
          <w:color w:val="0D0D0D"/>
          <w:lang w:val="ru-RU"/>
        </w:rPr>
        <w:t xml:space="preserve">                                                                       </w:t>
      </w:r>
      <w:r w:rsidR="00714FA1">
        <w:rPr>
          <w:color w:val="0D0D0D"/>
          <w:lang w:val="ru-RU"/>
        </w:rPr>
        <w:t xml:space="preserve">                               </w:t>
      </w:r>
      <w:r w:rsidR="00064048" w:rsidRPr="0017445A">
        <w:rPr>
          <w:color w:val="000000"/>
          <w:shd w:val="clear" w:color="auto" w:fill="FFFFFF"/>
        </w:rPr>
        <w:t>Білий Р.О.</w:t>
      </w:r>
    </w:p>
    <w:p w:rsidR="00E67C98" w:rsidRPr="00203F80" w:rsidRDefault="00E67C98" w:rsidP="00E67C98">
      <w:pPr>
        <w:pStyle w:val="a3"/>
        <w:rPr>
          <w:sz w:val="30"/>
          <w:lang w:val="ru-RU"/>
        </w:rPr>
      </w:pP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2"/>
        <w:ind w:left="0" w:right="0"/>
      </w:pPr>
      <w:bookmarkStart w:id="28" w:name="_Toc147958484"/>
      <w:bookmarkStart w:id="29" w:name="_Toc147958642"/>
      <w:bookmarkStart w:id="30" w:name="_Toc148521886"/>
      <w:bookmarkStart w:id="31" w:name="_Toc152895561"/>
      <w:bookmarkStart w:id="32" w:name="_Toc152896602"/>
      <w:bookmarkStart w:id="33" w:name="_Toc152899657"/>
      <w:bookmarkStart w:id="34" w:name="_Toc152900041"/>
      <w:r>
        <w:t>Київ – 2023</w:t>
      </w:r>
      <w:bookmarkEnd w:id="28"/>
      <w:bookmarkEnd w:id="29"/>
      <w:bookmarkEnd w:id="30"/>
      <w:bookmarkEnd w:id="31"/>
      <w:bookmarkEnd w:id="32"/>
      <w:bookmarkEnd w:id="33"/>
      <w:bookmarkEnd w:id="34"/>
    </w:p>
    <w:p w:rsidR="00791A7E" w:rsidRDefault="00791A7E"/>
    <w:p w:rsidR="00064048" w:rsidRPr="0017445A" w:rsidRDefault="00064048" w:rsidP="00064048">
      <w:pPr>
        <w:ind w:left="27" w:firstLine="693"/>
        <w:rPr>
          <w:sz w:val="28"/>
          <w:szCs w:val="28"/>
          <w:lang w:val="ru-RU"/>
        </w:rPr>
      </w:pPr>
      <w:r w:rsidRPr="0017445A">
        <w:rPr>
          <w:sz w:val="28"/>
          <w:szCs w:val="28"/>
        </w:rPr>
        <w:t>Тема</w:t>
      </w:r>
      <w:r>
        <w:rPr>
          <w:sz w:val="28"/>
          <w:szCs w:val="28"/>
        </w:rPr>
        <w:t xml:space="preserve"> роботи</w:t>
      </w:r>
      <w:r w:rsidRPr="0017445A">
        <w:rPr>
          <w:sz w:val="28"/>
          <w:szCs w:val="28"/>
          <w:lang w:val="ru-RU"/>
        </w:rPr>
        <w:t xml:space="preserve">: </w:t>
      </w:r>
      <w:proofErr w:type="spellStart"/>
      <w:r w:rsidRPr="0017445A">
        <w:rPr>
          <w:sz w:val="28"/>
          <w:szCs w:val="28"/>
          <w:lang w:val="ru-RU"/>
        </w:rPr>
        <w:t>Розвідувальний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аналіз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даних</w:t>
      </w:r>
      <w:proofErr w:type="spellEnd"/>
      <w:r w:rsidRPr="0017445A">
        <w:rPr>
          <w:sz w:val="28"/>
          <w:szCs w:val="28"/>
          <w:lang w:val="ru-RU"/>
        </w:rPr>
        <w:t xml:space="preserve"> (</w:t>
      </w:r>
      <w:r w:rsidRPr="0017445A">
        <w:rPr>
          <w:sz w:val="28"/>
          <w:szCs w:val="28"/>
          <w:lang w:val="en-US"/>
        </w:rPr>
        <w:t>EDA</w:t>
      </w:r>
      <w:r w:rsidRPr="0017445A">
        <w:rPr>
          <w:sz w:val="28"/>
          <w:szCs w:val="28"/>
          <w:lang w:val="ru-RU"/>
        </w:rPr>
        <w:t xml:space="preserve">). </w:t>
      </w:r>
      <w:proofErr w:type="spellStart"/>
      <w:r w:rsidRPr="0017445A">
        <w:rPr>
          <w:sz w:val="28"/>
          <w:szCs w:val="28"/>
          <w:lang w:val="ru-RU"/>
        </w:rPr>
        <w:t>Складання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аналітичного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звіту</w:t>
      </w:r>
      <w:proofErr w:type="spellEnd"/>
    </w:p>
    <w:p w:rsidR="00064048" w:rsidRPr="0017445A" w:rsidRDefault="00064048" w:rsidP="00064048">
      <w:pPr>
        <w:ind w:left="27" w:firstLine="693"/>
        <w:rPr>
          <w:sz w:val="28"/>
          <w:szCs w:val="28"/>
          <w:lang w:val="ru-RU"/>
        </w:rPr>
      </w:pPr>
      <w:r w:rsidRPr="0017445A">
        <w:rPr>
          <w:sz w:val="28"/>
          <w:szCs w:val="28"/>
        </w:rPr>
        <w:t>Мета</w:t>
      </w:r>
      <w:r>
        <w:rPr>
          <w:sz w:val="28"/>
          <w:szCs w:val="28"/>
        </w:rPr>
        <w:t xml:space="preserve"> роботи</w:t>
      </w:r>
      <w:r w:rsidRPr="00064048">
        <w:rPr>
          <w:sz w:val="28"/>
          <w:szCs w:val="28"/>
          <w:lang w:val="ru-RU"/>
        </w:rPr>
        <w:t xml:space="preserve">: </w:t>
      </w:r>
      <w:r w:rsidRPr="0017445A">
        <w:rPr>
          <w:sz w:val="28"/>
          <w:szCs w:val="28"/>
        </w:rPr>
        <w:t xml:space="preserve">Метою лабораторної роботи є отримання практичних навичок виконання розвідувального аналізу даних, використовуючи пакети </w:t>
      </w:r>
      <w:proofErr w:type="spellStart"/>
      <w:r w:rsidRPr="0017445A">
        <w:rPr>
          <w:sz w:val="28"/>
          <w:szCs w:val="28"/>
        </w:rPr>
        <w:t>jupyter</w:t>
      </w:r>
      <w:proofErr w:type="spellEnd"/>
      <w:r w:rsidRPr="0017445A">
        <w:rPr>
          <w:sz w:val="28"/>
          <w:szCs w:val="28"/>
        </w:rPr>
        <w:t xml:space="preserve">, </w:t>
      </w:r>
      <w:proofErr w:type="spellStart"/>
      <w:r w:rsidRPr="0017445A">
        <w:rPr>
          <w:sz w:val="28"/>
          <w:szCs w:val="28"/>
        </w:rPr>
        <w:t>pandas</w:t>
      </w:r>
      <w:proofErr w:type="spellEnd"/>
      <w:r w:rsidRPr="0017445A">
        <w:rPr>
          <w:sz w:val="28"/>
          <w:szCs w:val="28"/>
        </w:rPr>
        <w:t xml:space="preserve">, </w:t>
      </w:r>
      <w:proofErr w:type="spellStart"/>
      <w:r w:rsidRPr="0017445A">
        <w:rPr>
          <w:sz w:val="28"/>
          <w:szCs w:val="28"/>
        </w:rPr>
        <w:t>seaborn</w:t>
      </w:r>
      <w:proofErr w:type="spellEnd"/>
      <w:r w:rsidRPr="0017445A">
        <w:rPr>
          <w:sz w:val="28"/>
          <w:szCs w:val="28"/>
        </w:rPr>
        <w:t xml:space="preserve">. Ознайомлення з методологією складання аналітичного звіту для зовнішнього користувача інформаційного продукту.  </w:t>
      </w:r>
    </w:p>
    <w:p w:rsidR="00064048" w:rsidRPr="00965DCC" w:rsidRDefault="00064048" w:rsidP="00064048">
      <w:pPr>
        <w:ind w:firstLine="693"/>
        <w:rPr>
          <w:sz w:val="28"/>
          <w:szCs w:val="28"/>
          <w:lang w:val="en-US"/>
        </w:rPr>
      </w:pPr>
      <w:r w:rsidRPr="00965DCC">
        <w:rPr>
          <w:sz w:val="28"/>
          <w:szCs w:val="28"/>
        </w:rPr>
        <w:t>Завдання</w:t>
      </w:r>
      <w:r w:rsidRPr="00965DCC">
        <w:rPr>
          <w:sz w:val="28"/>
          <w:szCs w:val="28"/>
          <w:lang w:val="ru-RU"/>
        </w:rPr>
        <w:t>:</w:t>
      </w:r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35" w:name="_Toc152895562"/>
      <w:bookmarkStart w:id="36" w:name="_Toc152896603"/>
      <w:bookmarkStart w:id="37" w:name="_Toc152899658"/>
      <w:bookmarkStart w:id="38" w:name="_Toc152900042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Виконайте дослідження </w:t>
      </w:r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domain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experience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стосовно американського ринку нерухомості. Ознайомтесь з декількома прикладами аналітичних продуктів від топових гравців на американському ринку, направлених на інвесторів. Питання, які потрібно опрацювати:</w:t>
      </w:r>
      <w:bookmarkEnd w:id="35"/>
      <w:bookmarkEnd w:id="36"/>
      <w:bookmarkEnd w:id="37"/>
      <w:bookmarkEnd w:id="38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39" w:name="_Toc152895563"/>
      <w:bookmarkStart w:id="40" w:name="_Toc152896604"/>
      <w:bookmarkStart w:id="41" w:name="_Toc152899659"/>
      <w:bookmarkStart w:id="42" w:name="_Toc152900043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 топові компанії на ринку складають звіти по нерухомості?</w:t>
      </w:r>
      <w:bookmarkEnd w:id="39"/>
      <w:bookmarkEnd w:id="40"/>
      <w:bookmarkEnd w:id="41"/>
      <w:bookmarkEnd w:id="42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43" w:name="_Toc152895564"/>
      <w:bookmarkStart w:id="44" w:name="_Toc152896605"/>
      <w:bookmarkStart w:id="45" w:name="_Toc152899660"/>
      <w:bookmarkStart w:id="46" w:name="_Toc152900044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Які графіки використовуються для донесення інформації?</w:t>
      </w:r>
      <w:bookmarkEnd w:id="43"/>
      <w:bookmarkEnd w:id="44"/>
      <w:bookmarkEnd w:id="45"/>
      <w:bookmarkEnd w:id="46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47" w:name="_Toc152895565"/>
      <w:bookmarkStart w:id="48" w:name="_Toc152896606"/>
      <w:bookmarkStart w:id="49" w:name="_Toc152899661"/>
      <w:bookmarkStart w:id="50" w:name="_Toc152900045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Які співвідношення між якими даними по ринку є показовими для інвесторів / керівників агенцій нерухомості?</w:t>
      </w:r>
      <w:bookmarkEnd w:id="47"/>
      <w:bookmarkEnd w:id="48"/>
      <w:bookmarkEnd w:id="49"/>
      <w:bookmarkEnd w:id="50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51" w:name="_Toc152895566"/>
      <w:bookmarkStart w:id="52" w:name="_Toc152896607"/>
      <w:bookmarkStart w:id="53" w:name="_Toc152899662"/>
      <w:bookmarkStart w:id="54" w:name="_Toc152900046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Яка термінологія використовується для опису закономірностей на ринку нерухомості?</w:t>
      </w:r>
      <w:bookmarkEnd w:id="51"/>
      <w:bookmarkEnd w:id="52"/>
      <w:bookmarkEnd w:id="53"/>
      <w:bookmarkEnd w:id="54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55" w:name="_Toc152895567"/>
      <w:bookmarkStart w:id="56" w:name="_Toc152896608"/>
      <w:bookmarkStart w:id="57" w:name="_Toc152899663"/>
      <w:bookmarkStart w:id="58" w:name="_Toc152900047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Завантажити файли з даними у папку проекту з посилання:</w:t>
      </w:r>
      <w:bookmarkEnd w:id="55"/>
      <w:bookmarkEnd w:id="56"/>
      <w:bookmarkEnd w:id="57"/>
      <w:bookmarkEnd w:id="58"/>
    </w:p>
    <w:p w:rsidR="00064048" w:rsidRPr="00965DCC" w:rsidRDefault="00F146A3" w:rsidP="00064048">
      <w:pPr>
        <w:pStyle w:val="3"/>
        <w:ind w:left="72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hyperlink r:id="rId21" w:history="1">
        <w:bookmarkStart w:id="59" w:name="_Toc152895568"/>
        <w:bookmarkStart w:id="60" w:name="_Toc152896609"/>
        <w:bookmarkStart w:id="61" w:name="_Toc152899664"/>
        <w:bookmarkStart w:id="62" w:name="_Toc152900048"/>
        <w:r w:rsidR="00064048" w:rsidRPr="00965DCC">
          <w:rPr>
            <w:rStyle w:val="ad"/>
            <w:rFonts w:ascii="Times New Roman" w:hAnsi="Times New Roman" w:cs="Times New Roman"/>
            <w:b w:val="0"/>
            <w:bCs w:val="0"/>
            <w:color w:val="000000" w:themeColor="text1"/>
            <w:sz w:val="28"/>
            <w:szCs w:val="28"/>
          </w:rPr>
          <w:t>https://www1.nyc.gov/site/finance/taxes/property-rolling-sales-data.page</w:t>
        </w:r>
        <w:bookmarkEnd w:id="59"/>
        <w:bookmarkEnd w:id="60"/>
        <w:bookmarkEnd w:id="61"/>
        <w:bookmarkEnd w:id="62"/>
      </w:hyperlink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63" w:name="_Toc152895569"/>
      <w:bookmarkStart w:id="64" w:name="_Toc152896610"/>
      <w:bookmarkStart w:id="65" w:name="_Toc152899665"/>
      <w:bookmarkStart w:id="66" w:name="_Toc152900049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Очистити дані.</w:t>
      </w:r>
      <w:bookmarkEnd w:id="63"/>
      <w:bookmarkEnd w:id="64"/>
      <w:bookmarkEnd w:id="65"/>
      <w:bookmarkEnd w:id="66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67" w:name="_Toc152895570"/>
      <w:bookmarkStart w:id="68" w:name="_Toc152896611"/>
      <w:bookmarkStart w:id="69" w:name="_Toc152899666"/>
      <w:bookmarkStart w:id="70" w:name="_Toc152900050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Виконайте розвідувальний аналіз, щоб дізнатися, де є викиди або відсутні значення, вирішіть, як ви їх обробляти, переконайтеся, що дати відформатовані правильно, значення, які ви вважаєте числовими, розглядаються як такі і </w:t>
      </w:r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т.д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bookmarkEnd w:id="67"/>
      <w:bookmarkEnd w:id="68"/>
      <w:bookmarkEnd w:id="69"/>
      <w:bookmarkEnd w:id="70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71" w:name="_Toc152895571"/>
      <w:bookmarkStart w:id="72" w:name="_Toc152896612"/>
      <w:bookmarkStart w:id="73" w:name="_Toc152899667"/>
      <w:bookmarkStart w:id="74" w:name="_Toc152900051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Виконайте аналіз розвідувальних даних (отриманих результатів) для візуалізації та зіставлення за житловими масивами та за часом. Почніть шукати осмислені закономірності у цьому наборі.</w:t>
      </w:r>
      <w:bookmarkEnd w:id="71"/>
      <w:bookmarkEnd w:id="72"/>
      <w:bookmarkEnd w:id="73"/>
      <w:bookmarkEnd w:id="74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75" w:name="_Toc152895572"/>
      <w:bookmarkStart w:id="76" w:name="_Toc152896613"/>
      <w:bookmarkStart w:id="77" w:name="_Toc152899668"/>
      <w:bookmarkStart w:id="78" w:name="_Toc152900052"/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Зберіть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висновки до невеликий звіт для генерального директора (графіки, висновки з текстом у окремому файлі), який потребує належного оформлення висновків, структури тощо.</w:t>
      </w:r>
      <w:bookmarkEnd w:id="75"/>
      <w:bookmarkEnd w:id="76"/>
      <w:bookmarkEnd w:id="77"/>
      <w:bookmarkEnd w:id="78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</w:p>
    <w:p w:rsidR="00377F19" w:rsidRPr="00064048" w:rsidRDefault="00064048">
      <w:pPr>
        <w:rPr>
          <w:rFonts w:eastAsiaTheme="majorEastAsia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uk-UA" w:eastAsia="uk-UA" w:bidi="uk-UA"/>
        </w:rPr>
        <w:id w:val="127679414"/>
        <w:docPartObj>
          <w:docPartGallery w:val="Table of Contents"/>
          <w:docPartUnique/>
        </w:docPartObj>
      </w:sdtPr>
      <w:sdtEndPr/>
      <w:sdtContent>
        <w:p w:rsidR="00965DCC" w:rsidRDefault="00E97626" w:rsidP="00E97626">
          <w:pPr>
            <w:pStyle w:val="ac"/>
            <w:rPr>
              <w:noProof/>
            </w:rPr>
          </w:pPr>
          <w:r>
            <w:rPr>
              <w:lang w:val="uk-UA"/>
            </w:rPr>
            <w:t>Зміст</w:t>
          </w:r>
          <w:r w:rsidR="00943200">
            <w:fldChar w:fldCharType="begin"/>
          </w:r>
          <w:r>
            <w:instrText xml:space="preserve"> TOC \o "1-3" \h \z \u </w:instrText>
          </w:r>
          <w:r w:rsidR="00943200">
            <w:fldChar w:fldCharType="separate"/>
          </w:r>
        </w:p>
        <w:p w:rsidR="00965DCC" w:rsidRDefault="00F146A3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53" w:history="1">
            <w:r w:rsidR="00965DCC" w:rsidRPr="001701E9">
              <w:rPr>
                <w:rStyle w:val="ad"/>
                <w:b/>
                <w:noProof/>
              </w:rPr>
              <w:t>1.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Розробка процесів для запланованого функціоналу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_Toc152900053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4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Default="00F146A3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54" w:history="1">
            <w:r w:rsidR="00965DCC" w:rsidRPr="001701E9">
              <w:rPr>
                <w:rStyle w:val="ad"/>
                <w:b/>
                <w:noProof/>
                <w:lang w:val="ru-RU"/>
              </w:rPr>
              <w:t>1.1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Середня вартість нерухомості за рік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_Toc152900054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4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Pr="00965DCC" w:rsidRDefault="00F146A3" w:rsidP="00965DCC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US" w:bidi="ar-SA"/>
            </w:rPr>
          </w:pPr>
          <w:hyperlink w:anchor="_Toc152900061" w:history="1">
            <w:r w:rsidR="00965DCC" w:rsidRPr="001701E9">
              <w:rPr>
                <w:rStyle w:val="ad"/>
                <w:b/>
                <w:noProof/>
                <w:lang w:val="ru-RU"/>
              </w:rPr>
              <w:t>1.2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Кількість проданої нерухомості за рік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_Toc152900061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7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Pr="00965DCC" w:rsidRDefault="00F146A3" w:rsidP="00965DCC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US" w:bidi="ar-SA"/>
            </w:rPr>
          </w:pPr>
          <w:hyperlink w:anchor="_Toc152900069" w:history="1">
            <w:r w:rsidR="00965DCC" w:rsidRPr="001701E9">
              <w:rPr>
                <w:rStyle w:val="ad"/>
                <w:b/>
                <w:noProof/>
                <w:lang w:val="ru-RU"/>
              </w:rPr>
              <w:t>1.3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Середня вар</w:t>
            </w:r>
            <w:r w:rsidR="00366D11">
              <w:rPr>
                <w:rStyle w:val="ad"/>
                <w:b/>
                <w:noProof/>
              </w:rPr>
              <w:t>тість нерухомості за податковим класом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_Toc152900069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11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Default="00F146A3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76" w:history="1">
            <w:r w:rsidR="00965DCC" w:rsidRPr="001701E9">
              <w:rPr>
                <w:rStyle w:val="ad"/>
                <w:b/>
                <w:noProof/>
                <w:lang w:val="ru-RU"/>
              </w:rPr>
              <w:t>1.4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Кількість проданої нерухомості за типом житла за рік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_Toc152900076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14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Default="00F146A3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77" w:history="1">
            <w:r w:rsidR="00965DCC" w:rsidRPr="001701E9">
              <w:rPr>
                <w:rStyle w:val="ad"/>
                <w:b/>
                <w:noProof/>
                <w:lang w:val="ru-RU"/>
              </w:rPr>
              <w:t>1.5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Середня вартість нерухомості за типом приміщення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_Toc152900077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17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Default="00F146A3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78" w:history="1">
            <w:r w:rsidR="00965DCC" w:rsidRPr="001701E9">
              <w:rPr>
                <w:rStyle w:val="ad"/>
                <w:b/>
                <w:noProof/>
              </w:rPr>
              <w:t>2.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Висновок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_Toc152900078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19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E97626" w:rsidRDefault="00943200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064048" w:rsidRPr="00437514" w:rsidRDefault="00064048" w:rsidP="00437514">
      <w:pPr>
        <w:widowControl/>
        <w:autoSpaceDE/>
        <w:autoSpaceDN/>
        <w:spacing w:after="200" w:line="276" w:lineRule="auto"/>
      </w:pPr>
      <w:r>
        <w:rPr>
          <w:lang w:val="en-US"/>
        </w:rPr>
        <w:br w:type="page"/>
      </w:r>
    </w:p>
    <w:p w:rsidR="009540C4" w:rsidRPr="0015163D" w:rsidRDefault="00036F6D" w:rsidP="00064048">
      <w:pPr>
        <w:pStyle w:val="a5"/>
        <w:widowControl/>
        <w:numPr>
          <w:ilvl w:val="0"/>
          <w:numId w:val="16"/>
        </w:numPr>
        <w:autoSpaceDE/>
        <w:autoSpaceDN/>
        <w:spacing w:after="16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79" w:name="_Toc152900053"/>
      <w:r>
        <w:rPr>
          <w:b/>
          <w:sz w:val="28"/>
          <w:szCs w:val="28"/>
        </w:rPr>
        <w:lastRenderedPageBreak/>
        <w:t>Розробка процесів для запланованого функціоналу</w:t>
      </w:r>
      <w:bookmarkEnd w:id="79"/>
    </w:p>
    <w:p w:rsidR="002A1BD0" w:rsidRPr="00E7300D" w:rsidRDefault="002A1BD0" w:rsidP="002A1BD0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80" w:name="_Toc152900054"/>
      <w:bookmarkStart w:id="81" w:name="_Toc152899671"/>
      <w:r>
        <w:rPr>
          <w:b/>
          <w:sz w:val="28"/>
          <w:szCs w:val="28"/>
        </w:rPr>
        <w:t>Середня вартість нерухомості за рік</w:t>
      </w:r>
      <w:bookmarkEnd w:id="80"/>
    </w:p>
    <w:p w:rsidR="00064048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2" w:name="_Toc152900055"/>
      <w:r>
        <w:pict>
          <v:shape id="_x0000_i1025" type="#_x0000_t75" style="width:367pt;height:251pt">
            <v:imagedata r:id="rId22" o:title="opera_ 03-08-07 08"/>
          </v:shape>
        </w:pict>
      </w:r>
      <w:bookmarkEnd w:id="81"/>
      <w:bookmarkEnd w:id="82"/>
    </w:p>
    <w:p w:rsidR="00E7300D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3" w:name="_Toc152899672"/>
      <w:bookmarkStart w:id="84" w:name="_Toc152900056"/>
      <w:r>
        <w:pict>
          <v:shape id="_x0000_i1026" type="#_x0000_t75" style="width:372pt;height:340.5pt">
            <v:imagedata r:id="rId23" o:title="opera_ 03-08-42 08"/>
          </v:shape>
        </w:pict>
      </w:r>
      <w:bookmarkEnd w:id="83"/>
      <w:bookmarkEnd w:id="84"/>
    </w:p>
    <w:p w:rsidR="00E7300D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5" w:name="_Toc152899673"/>
      <w:bookmarkStart w:id="86" w:name="_Toc152900057"/>
      <w:r>
        <w:lastRenderedPageBreak/>
        <w:pict>
          <v:shape id="_x0000_i1027" type="#_x0000_t75" style="width:374.5pt;height:339.5pt">
            <v:imagedata r:id="rId24" o:title="opera_ 03-09-49 08"/>
          </v:shape>
        </w:pict>
      </w:r>
      <w:bookmarkEnd w:id="85"/>
      <w:bookmarkEnd w:id="86"/>
    </w:p>
    <w:p w:rsidR="00E7300D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7" w:name="_Toc152899674"/>
      <w:bookmarkStart w:id="88" w:name="_Toc152900058"/>
      <w:r>
        <w:pict>
          <v:shape id="_x0000_i1028" type="#_x0000_t75" style="width:374pt;height:326pt">
            <v:imagedata r:id="rId25" o:title="opera_ 03-10-50 08"/>
          </v:shape>
        </w:pict>
      </w:r>
      <w:bookmarkEnd w:id="87"/>
      <w:bookmarkEnd w:id="88"/>
    </w:p>
    <w:p w:rsidR="00E7300D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9" w:name="_Toc152899675"/>
      <w:bookmarkStart w:id="90" w:name="_Toc152900059"/>
      <w:r>
        <w:lastRenderedPageBreak/>
        <w:pict>
          <v:shape id="_x0000_i1029" type="#_x0000_t75" style="width:346pt;height:314pt">
            <v:imagedata r:id="rId26" o:title="opera_ 03-11-41 08"/>
          </v:shape>
        </w:pict>
      </w:r>
      <w:bookmarkEnd w:id="89"/>
      <w:bookmarkEnd w:id="90"/>
    </w:p>
    <w:p w:rsidR="00E7300D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91" w:name="_Toc152899676"/>
      <w:bookmarkStart w:id="92" w:name="_Toc152900060"/>
      <w:r>
        <w:pict>
          <v:shape id="_x0000_i1030" type="#_x0000_t75" style="width:339.5pt;height:314pt">
            <v:imagedata r:id="rId27" o:title="opera_ 03-12-24 08"/>
          </v:shape>
        </w:pict>
      </w:r>
      <w:bookmarkEnd w:id="91"/>
      <w:bookmarkEnd w:id="92"/>
    </w:p>
    <w:p w:rsidR="00513736" w:rsidRPr="00513736" w:rsidRDefault="0060196A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 w:rsidRPr="0060196A">
        <w:rPr>
          <w:sz w:val="28"/>
          <w:szCs w:val="28"/>
        </w:rPr>
        <w:lastRenderedPageBreak/>
        <w:t xml:space="preserve">З наведених графіків вище можна побачити, що </w:t>
      </w:r>
      <w:r>
        <w:rPr>
          <w:sz w:val="28"/>
          <w:szCs w:val="28"/>
        </w:rPr>
        <w:t xml:space="preserve">найбільшу середню вартість нерухомості має </w:t>
      </w:r>
      <w:r>
        <w:rPr>
          <w:sz w:val="28"/>
          <w:szCs w:val="28"/>
          <w:lang w:val="en-US"/>
        </w:rPr>
        <w:t>Manhattan</w:t>
      </w:r>
      <w:r w:rsidRPr="0060196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найдешевша – </w:t>
      </w:r>
      <w:r>
        <w:rPr>
          <w:sz w:val="28"/>
          <w:szCs w:val="28"/>
          <w:lang w:val="en-US"/>
        </w:rPr>
        <w:t>Staten</w:t>
      </w:r>
      <w:r w:rsidRPr="006019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Island</w:t>
      </w:r>
      <w:r w:rsidRPr="0060196A">
        <w:rPr>
          <w:sz w:val="28"/>
          <w:szCs w:val="28"/>
        </w:rPr>
        <w:t xml:space="preserve">. </w:t>
      </w:r>
      <w:r>
        <w:rPr>
          <w:sz w:val="28"/>
          <w:szCs w:val="28"/>
        </w:rPr>
        <w:t>Також було проведено дослідження для кожних з районів</w:t>
      </w:r>
      <w:r w:rsidR="00513736" w:rsidRPr="00513736">
        <w:rPr>
          <w:sz w:val="28"/>
          <w:szCs w:val="28"/>
          <w:lang w:val="ru-RU"/>
        </w:rPr>
        <w:t>:</w:t>
      </w:r>
    </w:p>
    <w:p w:rsidR="005C7B10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 w:rsidR="006019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Manhattan</w:t>
      </w:r>
      <w:r>
        <w:rPr>
          <w:sz w:val="28"/>
          <w:szCs w:val="28"/>
        </w:rPr>
        <w:t xml:space="preserve"> – </w:t>
      </w:r>
      <w:r w:rsidR="00F146A3">
        <w:rPr>
          <w:sz w:val="28"/>
          <w:szCs w:val="28"/>
          <w:lang w:val="en-US"/>
        </w:rPr>
        <w:t>Midtown CBD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 </w:t>
      </w:r>
      <w:r>
        <w:rPr>
          <w:sz w:val="28"/>
          <w:szCs w:val="28"/>
          <w:lang w:val="en-US"/>
        </w:rPr>
        <w:t>Bronx</w:t>
      </w:r>
      <w:r>
        <w:rPr>
          <w:sz w:val="28"/>
          <w:szCs w:val="28"/>
        </w:rPr>
        <w:t xml:space="preserve"> –</w:t>
      </w:r>
      <w:r w:rsidR="00F146A3">
        <w:rPr>
          <w:sz w:val="28"/>
          <w:szCs w:val="28"/>
          <w:lang w:val="en-US"/>
        </w:rPr>
        <w:t xml:space="preserve"> Mott Haven/Port Morris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 </w:t>
      </w:r>
      <w:r>
        <w:rPr>
          <w:sz w:val="28"/>
          <w:szCs w:val="28"/>
          <w:lang w:val="en-US"/>
        </w:rPr>
        <w:t>Queens</w:t>
      </w:r>
      <w:r>
        <w:rPr>
          <w:sz w:val="28"/>
          <w:szCs w:val="28"/>
        </w:rPr>
        <w:t xml:space="preserve"> –</w:t>
      </w:r>
      <w:r w:rsidR="00F146A3">
        <w:rPr>
          <w:sz w:val="28"/>
          <w:szCs w:val="28"/>
          <w:lang w:val="en-US"/>
        </w:rPr>
        <w:t xml:space="preserve"> Hillcrest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 </w:t>
      </w:r>
      <w:r>
        <w:rPr>
          <w:sz w:val="28"/>
          <w:szCs w:val="28"/>
          <w:lang w:val="en-US"/>
        </w:rPr>
        <w:t>Brooklyn</w:t>
      </w:r>
      <w:r>
        <w:rPr>
          <w:sz w:val="28"/>
          <w:szCs w:val="28"/>
        </w:rPr>
        <w:t xml:space="preserve"> –</w:t>
      </w:r>
      <w:r w:rsidR="00F146A3">
        <w:rPr>
          <w:sz w:val="28"/>
          <w:szCs w:val="28"/>
          <w:lang w:val="en-US"/>
        </w:rPr>
        <w:t xml:space="preserve"> Gowanus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 </w:t>
      </w:r>
      <w:r>
        <w:rPr>
          <w:sz w:val="28"/>
          <w:szCs w:val="28"/>
          <w:lang w:val="en-US"/>
        </w:rPr>
        <w:t>Staten Island</w:t>
      </w:r>
      <w:r>
        <w:rPr>
          <w:sz w:val="28"/>
          <w:szCs w:val="28"/>
        </w:rPr>
        <w:t xml:space="preserve"> –</w:t>
      </w:r>
      <w:r w:rsidR="00F146A3">
        <w:rPr>
          <w:sz w:val="28"/>
          <w:szCs w:val="28"/>
          <w:lang w:val="en-US"/>
        </w:rPr>
        <w:t xml:space="preserve"> Rossville-Richmond Valley</w:t>
      </w:r>
      <w:bookmarkStart w:id="93" w:name="_GoBack"/>
      <w:bookmarkEnd w:id="93"/>
    </w:p>
    <w:p w:rsidR="00513736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Також було</w:t>
      </w:r>
      <w:r w:rsidRPr="00F146A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досліджено такі дані</w:t>
      </w:r>
      <w:r w:rsidRPr="00F146A3">
        <w:rPr>
          <w:sz w:val="28"/>
          <w:szCs w:val="28"/>
          <w:lang w:val="en-US"/>
        </w:rPr>
        <w:t>: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gramStart"/>
      <w:r w:rsidRPr="00513736">
        <w:rPr>
          <w:sz w:val="28"/>
          <w:szCs w:val="28"/>
          <w:lang w:val="ru-RU" w:eastAsia="en-US" w:bidi="ar-SA"/>
        </w:rPr>
        <w:t>у</w:t>
      </w:r>
      <w:proofErr w:type="gram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Манхеттені</w:t>
      </w:r>
      <w:proofErr w:type="spellEnd"/>
      <w:r w:rsidRPr="00513736">
        <w:rPr>
          <w:sz w:val="28"/>
          <w:szCs w:val="28"/>
          <w:lang w:val="ru-RU" w:eastAsia="en-US" w:bidi="ar-SA"/>
        </w:rPr>
        <w:t>: $3318782.48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gramStart"/>
      <w:r w:rsidRPr="00513736">
        <w:rPr>
          <w:sz w:val="28"/>
          <w:szCs w:val="28"/>
          <w:lang w:val="ru-RU" w:eastAsia="en-US" w:bidi="ar-SA"/>
        </w:rPr>
        <w:t>Максимальна</w:t>
      </w:r>
      <w:proofErr w:type="gram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Манхеттені</w:t>
      </w:r>
      <w:proofErr w:type="spellEnd"/>
      <w:r w:rsidRPr="00513736">
        <w:rPr>
          <w:sz w:val="28"/>
          <w:szCs w:val="28"/>
          <w:lang w:val="ru-RU" w:eastAsia="en-US" w:bidi="ar-SA"/>
        </w:rPr>
        <w:t>: $598155755.00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Бронксі</w:t>
      </w:r>
      <w:proofErr w:type="spellEnd"/>
      <w:r w:rsidRPr="00513736">
        <w:rPr>
          <w:sz w:val="28"/>
          <w:szCs w:val="28"/>
          <w:lang w:val="ru-RU" w:eastAsia="en-US" w:bidi="ar-SA"/>
        </w:rPr>
        <w:t>: $1265141.58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r w:rsidRPr="00513736">
        <w:rPr>
          <w:sz w:val="28"/>
          <w:szCs w:val="28"/>
          <w:lang w:val="ru-RU" w:eastAsia="en-US" w:bidi="ar-SA"/>
        </w:rPr>
        <w:t xml:space="preserve">Максимальна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Бронксі</w:t>
      </w:r>
      <w:proofErr w:type="spellEnd"/>
      <w:r w:rsidRPr="00513736">
        <w:rPr>
          <w:sz w:val="28"/>
          <w:szCs w:val="28"/>
          <w:lang w:val="ru-RU" w:eastAsia="en-US" w:bidi="ar-SA"/>
        </w:rPr>
        <w:t>: $103741935.00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</w:t>
      </w:r>
      <w:proofErr w:type="gramStart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К</w:t>
      </w:r>
      <w:proofErr w:type="gramEnd"/>
      <w:r w:rsidRPr="00513736">
        <w:rPr>
          <w:sz w:val="28"/>
          <w:szCs w:val="28"/>
          <w:lang w:val="ru-RU" w:eastAsia="en-US" w:bidi="ar-SA"/>
        </w:rPr>
        <w:t>вінсі</w:t>
      </w:r>
      <w:proofErr w:type="spellEnd"/>
      <w:r w:rsidRPr="00513736">
        <w:rPr>
          <w:sz w:val="28"/>
          <w:szCs w:val="28"/>
          <w:lang w:val="ru-RU" w:eastAsia="en-US" w:bidi="ar-SA"/>
        </w:rPr>
        <w:t>: $1043871.86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r w:rsidRPr="00513736">
        <w:rPr>
          <w:sz w:val="28"/>
          <w:szCs w:val="28"/>
          <w:lang w:val="ru-RU" w:eastAsia="en-US" w:bidi="ar-SA"/>
        </w:rPr>
        <w:t xml:space="preserve">Максимальна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</w:t>
      </w:r>
      <w:proofErr w:type="gramStart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К</w:t>
      </w:r>
      <w:proofErr w:type="gramEnd"/>
      <w:r w:rsidRPr="00513736">
        <w:rPr>
          <w:sz w:val="28"/>
          <w:szCs w:val="28"/>
          <w:lang w:val="ru-RU" w:eastAsia="en-US" w:bidi="ar-SA"/>
        </w:rPr>
        <w:t>вінсі</w:t>
      </w:r>
      <w:proofErr w:type="spellEnd"/>
      <w:r w:rsidRPr="00513736">
        <w:rPr>
          <w:sz w:val="28"/>
          <w:szCs w:val="28"/>
          <w:lang w:val="ru-RU" w:eastAsia="en-US" w:bidi="ar-SA"/>
        </w:rPr>
        <w:t>: $124000000.00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Брукліні</w:t>
      </w:r>
      <w:proofErr w:type="spellEnd"/>
      <w:r w:rsidRPr="00513736">
        <w:rPr>
          <w:sz w:val="28"/>
          <w:szCs w:val="28"/>
          <w:lang w:val="ru-RU" w:eastAsia="en-US" w:bidi="ar-SA"/>
        </w:rPr>
        <w:t>: $1693246.56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r w:rsidRPr="00513736">
        <w:rPr>
          <w:sz w:val="28"/>
          <w:szCs w:val="28"/>
          <w:lang w:val="ru-RU" w:eastAsia="en-US" w:bidi="ar-SA"/>
        </w:rPr>
        <w:t xml:space="preserve">Максимальна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Брукліні</w:t>
      </w:r>
      <w:proofErr w:type="spellEnd"/>
      <w:r w:rsidRPr="00513736">
        <w:rPr>
          <w:sz w:val="28"/>
          <w:szCs w:val="28"/>
          <w:lang w:val="ru-RU" w:eastAsia="en-US" w:bidi="ar-SA"/>
        </w:rPr>
        <w:t>: $160000000.00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Стейтен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Айленді</w:t>
      </w:r>
      <w:proofErr w:type="spellEnd"/>
      <w:r w:rsidRPr="00513736">
        <w:rPr>
          <w:sz w:val="28"/>
          <w:szCs w:val="28"/>
          <w:lang w:val="ru-RU" w:eastAsia="en-US" w:bidi="ar-SA"/>
        </w:rPr>
        <w:t>: $751099.56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r w:rsidRPr="00513736">
        <w:rPr>
          <w:sz w:val="28"/>
          <w:szCs w:val="28"/>
          <w:lang w:val="ru-RU" w:eastAsia="en-US" w:bidi="ar-SA"/>
        </w:rPr>
        <w:t xml:space="preserve">Максимальна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Стейтен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Айленді</w:t>
      </w:r>
      <w:proofErr w:type="spellEnd"/>
      <w:r w:rsidRPr="00513736">
        <w:rPr>
          <w:sz w:val="28"/>
          <w:szCs w:val="28"/>
          <w:lang w:val="ru-RU" w:eastAsia="en-US" w:bidi="ar-SA"/>
        </w:rPr>
        <w:t>: $42000000.00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</w:p>
    <w:p w:rsidR="00E7300D" w:rsidRPr="00E7300D" w:rsidRDefault="002A1BD0" w:rsidP="00E7300D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94" w:name="_Toc152900061"/>
      <w:r>
        <w:rPr>
          <w:b/>
          <w:sz w:val="28"/>
          <w:szCs w:val="28"/>
        </w:rPr>
        <w:t>Кількість проданої нерухомості за рік</w:t>
      </w:r>
      <w:bookmarkEnd w:id="94"/>
    </w:p>
    <w:p w:rsidR="00064048" w:rsidRPr="00E7300D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  <w:rPr>
          <w:b/>
          <w:sz w:val="28"/>
          <w:szCs w:val="28"/>
        </w:rPr>
      </w:pPr>
      <w:bookmarkStart w:id="95" w:name="_Toc152900062"/>
      <w:r>
        <w:pict>
          <v:shape id="_x0000_i1031" type="#_x0000_t75" style="width:431pt;height:271.5pt">
            <v:imagedata r:id="rId28" o:title="opera_ 03-34-06 08"/>
          </v:shape>
        </w:pict>
      </w:r>
      <w:bookmarkEnd w:id="95"/>
    </w:p>
    <w:p w:rsidR="00E7300D" w:rsidRPr="00E7300D" w:rsidRDefault="00F146A3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96" w:name="_Toc152900063"/>
      <w:r>
        <w:lastRenderedPageBreak/>
        <w:pict>
          <v:shape id="_x0000_i1032" type="#_x0000_t75" style="width:432.5pt;height:294.5pt">
            <v:imagedata r:id="rId29" o:title="opera_ 03-35-21 08"/>
          </v:shape>
        </w:pict>
      </w:r>
      <w:bookmarkEnd w:id="96"/>
    </w:p>
    <w:p w:rsidR="00E7300D" w:rsidRPr="00E7300D" w:rsidRDefault="00F146A3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97" w:name="_Toc152900064"/>
      <w:r>
        <w:pict>
          <v:shape id="_x0000_i1033" type="#_x0000_t75" style="width:427.5pt;height:292.5pt">
            <v:imagedata r:id="rId30" o:title="opera_ 03-35-51 08"/>
          </v:shape>
        </w:pict>
      </w:r>
      <w:bookmarkEnd w:id="97"/>
    </w:p>
    <w:p w:rsidR="00E7300D" w:rsidRPr="00E7300D" w:rsidRDefault="00F146A3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98" w:name="_Toc152900065"/>
      <w:r>
        <w:lastRenderedPageBreak/>
        <w:pict>
          <v:shape id="_x0000_i1034" type="#_x0000_t75" style="width:429pt;height:291.5pt">
            <v:imagedata r:id="rId31" o:title="opera_ 03-37-08 08"/>
          </v:shape>
        </w:pict>
      </w:r>
      <w:bookmarkEnd w:id="98"/>
    </w:p>
    <w:p w:rsidR="00E7300D" w:rsidRPr="00E7300D" w:rsidRDefault="00F146A3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99" w:name="_Toc152900066"/>
      <w:r>
        <w:pict>
          <v:shape id="_x0000_i1035" type="#_x0000_t75" style="width:430pt;height:290.5pt">
            <v:imagedata r:id="rId32" o:title="opera_ 03-37-25 08"/>
          </v:shape>
        </w:pict>
      </w:r>
      <w:bookmarkEnd w:id="99"/>
    </w:p>
    <w:p w:rsidR="00E7300D" w:rsidRPr="00E7300D" w:rsidRDefault="00F146A3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100" w:name="_Toc152900067"/>
      <w:r>
        <w:lastRenderedPageBreak/>
        <w:pict>
          <v:shape id="_x0000_i1036" type="#_x0000_t75" style="width:428.5pt;height:290.5pt">
            <v:imagedata r:id="rId33" o:title="opera_ 03-37-42 08"/>
          </v:shape>
        </w:pict>
      </w:r>
      <w:bookmarkEnd w:id="100"/>
    </w:p>
    <w:p w:rsidR="00E7300D" w:rsidRPr="00E7300D" w:rsidRDefault="00F146A3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101" w:name="_Toc152900068"/>
      <w:r>
        <w:pict>
          <v:shape id="_x0000_i1037" type="#_x0000_t75" style="width:426pt;height:295.5pt">
            <v:imagedata r:id="rId34" o:title="opera_ 03-39-26 08"/>
          </v:shape>
        </w:pict>
      </w:r>
      <w:bookmarkEnd w:id="101"/>
    </w:p>
    <w:p w:rsidR="00DD2003" w:rsidRDefault="00DD2003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Найбільш за все продажів нерухомості було в серпні, 2023</w:t>
      </w:r>
    </w:p>
    <w:p w:rsidR="00E7300D" w:rsidRPr="00DD2003" w:rsidRDefault="00513736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Не дивлячись на те, що </w:t>
      </w:r>
      <w:r>
        <w:rPr>
          <w:sz w:val="28"/>
          <w:szCs w:val="28"/>
          <w:lang w:val="en-US"/>
        </w:rPr>
        <w:t>Manhattan</w:t>
      </w:r>
      <w:r w:rsidRPr="0051373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є найдорожчим районом, він є </w:t>
      </w:r>
      <w:r w:rsidR="00DD2003">
        <w:rPr>
          <w:sz w:val="28"/>
          <w:szCs w:val="28"/>
        </w:rPr>
        <w:t>популярним</w:t>
      </w:r>
      <w:r>
        <w:rPr>
          <w:sz w:val="28"/>
          <w:szCs w:val="28"/>
        </w:rPr>
        <w:t xml:space="preserve"> серед </w:t>
      </w:r>
      <w:r w:rsidR="00DD2003">
        <w:rPr>
          <w:sz w:val="28"/>
          <w:szCs w:val="28"/>
        </w:rPr>
        <w:t xml:space="preserve">купівлі нерухомості, після чого на другому місті – </w:t>
      </w:r>
      <w:r w:rsidR="00DD2003">
        <w:rPr>
          <w:sz w:val="28"/>
          <w:szCs w:val="28"/>
          <w:lang w:val="en-US"/>
        </w:rPr>
        <w:t>Brooklyn</w:t>
      </w:r>
      <w:r w:rsidR="00DD2003" w:rsidRPr="00DD2003">
        <w:rPr>
          <w:sz w:val="28"/>
          <w:szCs w:val="28"/>
          <w:lang w:val="ru-RU"/>
        </w:rPr>
        <w:t>.</w:t>
      </w:r>
    </w:p>
    <w:p w:rsidR="00DD2003" w:rsidRPr="00F146A3" w:rsidRDefault="00DD2003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Також були наведені графіки по кожному району, де</w:t>
      </w:r>
      <w:r w:rsidRPr="00DD2003">
        <w:rPr>
          <w:sz w:val="28"/>
          <w:szCs w:val="28"/>
          <w:lang w:val="ru-RU"/>
        </w:rPr>
        <w:t>:</w:t>
      </w:r>
    </w:p>
    <w:p w:rsid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Manhattan</w:t>
      </w:r>
      <w:r>
        <w:rPr>
          <w:sz w:val="28"/>
          <w:szCs w:val="28"/>
        </w:rPr>
        <w:t xml:space="preserve"> найбільше за все купували нерухомість в серпні 2023 – близько 9000 </w:t>
      </w:r>
    </w:p>
    <w:p w:rsidR="00DD2003" w:rsidRP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Bronx</w:t>
      </w:r>
      <w:r>
        <w:rPr>
          <w:sz w:val="28"/>
          <w:szCs w:val="28"/>
        </w:rPr>
        <w:t xml:space="preserve"> найбільше за все купували нерухомість в серпні 2023 – близько 3500</w:t>
      </w:r>
    </w:p>
    <w:p w:rsidR="00DD2003" w:rsidRP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Queens</w:t>
      </w:r>
      <w:r>
        <w:rPr>
          <w:sz w:val="28"/>
          <w:szCs w:val="28"/>
        </w:rPr>
        <w:t xml:space="preserve"> найбільше за все купували нерухомість в червні 2023 – близько 2400</w:t>
      </w:r>
    </w:p>
    <w:p w:rsidR="00DD2003" w:rsidRP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Brooklyn</w:t>
      </w:r>
      <w:r>
        <w:rPr>
          <w:sz w:val="28"/>
          <w:szCs w:val="28"/>
        </w:rPr>
        <w:t xml:space="preserve"> найбільше за все купували нерухомість в травні 2023 – близько 5700</w:t>
      </w:r>
    </w:p>
    <w:p w:rsidR="00DD2003" w:rsidRP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Staten</w:t>
      </w:r>
      <w:r w:rsidRPr="00DD200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Island</w:t>
      </w:r>
      <w:r>
        <w:rPr>
          <w:sz w:val="28"/>
          <w:szCs w:val="28"/>
        </w:rPr>
        <w:t xml:space="preserve"> найбільше за все купували нерухомість в серпні 2023 – близько 800</w:t>
      </w:r>
    </w:p>
    <w:p w:rsidR="00DD2003" w:rsidRPr="00DD2003" w:rsidRDefault="00DD2003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  <w:lang w:val="ru-RU"/>
        </w:rPr>
      </w:pPr>
    </w:p>
    <w:p w:rsidR="00DD2003" w:rsidRPr="00DD2003" w:rsidRDefault="00DD2003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  <w:lang w:val="ru-RU"/>
        </w:rPr>
      </w:pPr>
    </w:p>
    <w:p w:rsidR="00437514" w:rsidRPr="00064048" w:rsidRDefault="002A1BD0" w:rsidP="00437514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102" w:name="_Toc152900069"/>
      <w:r>
        <w:rPr>
          <w:b/>
          <w:sz w:val="28"/>
          <w:szCs w:val="28"/>
        </w:rPr>
        <w:t xml:space="preserve">Середня вартість нерухомості за </w:t>
      </w:r>
      <w:bookmarkEnd w:id="102"/>
      <w:r w:rsidR="00366D11">
        <w:rPr>
          <w:b/>
          <w:sz w:val="28"/>
          <w:szCs w:val="28"/>
        </w:rPr>
        <w:t>податковим класом</w:t>
      </w:r>
    </w:p>
    <w:p w:rsidR="00064048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3" w:name="_Toc152900070"/>
      <w:r>
        <w:pict>
          <v:shape id="_x0000_i1038" type="#_x0000_t75" style="width:451pt;height:318.5pt">
            <v:imagedata r:id="rId35" o:title="opera_ 03-40-33 08"/>
          </v:shape>
        </w:pict>
      </w:r>
      <w:bookmarkEnd w:id="103"/>
    </w:p>
    <w:p w:rsidR="00966F5A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4" w:name="_Toc152900071"/>
      <w:r>
        <w:lastRenderedPageBreak/>
        <w:pict>
          <v:shape id="_x0000_i1039" type="#_x0000_t75" style="width:451.5pt;height:305pt">
            <v:imagedata r:id="rId36" o:title="opera_ 03-40-59 08"/>
          </v:shape>
        </w:pict>
      </w:r>
      <w:bookmarkEnd w:id="104"/>
    </w:p>
    <w:p w:rsidR="00966F5A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5" w:name="_Toc152900072"/>
      <w:r>
        <w:pict>
          <v:shape id="_x0000_i1040" type="#_x0000_t75" style="width:451pt;height:314pt">
            <v:imagedata r:id="rId37" o:title="opera_ 03-41-21 08"/>
          </v:shape>
        </w:pict>
      </w:r>
      <w:bookmarkEnd w:id="105"/>
    </w:p>
    <w:p w:rsidR="00966F5A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6" w:name="_Toc152900073"/>
      <w:r>
        <w:lastRenderedPageBreak/>
        <w:pict>
          <v:shape id="_x0000_i1041" type="#_x0000_t75" style="width:451pt;height:305.5pt">
            <v:imagedata r:id="rId38" o:title="opera_ 03-41-46 08"/>
          </v:shape>
        </w:pict>
      </w:r>
      <w:bookmarkEnd w:id="106"/>
    </w:p>
    <w:p w:rsidR="00966F5A" w:rsidRDefault="00F146A3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7" w:name="_Toc152900074"/>
      <w:r>
        <w:pict>
          <v:shape id="_x0000_i1042" type="#_x0000_t75" style="width:450.5pt;height:312pt">
            <v:imagedata r:id="rId39" o:title="opera_ 03-42-04 08"/>
          </v:shape>
        </w:pict>
      </w:r>
      <w:bookmarkEnd w:id="107"/>
    </w:p>
    <w:p w:rsidR="002A1BD0" w:rsidRDefault="00F146A3" w:rsidP="004A32E7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8" w:name="_Toc152900075"/>
      <w:r>
        <w:lastRenderedPageBreak/>
        <w:pict>
          <v:shape id="_x0000_i1043" type="#_x0000_t75" style="width:451pt;height:308.5pt">
            <v:imagedata r:id="rId40" o:title="opera_ 03-42-29 08"/>
          </v:shape>
        </w:pict>
      </w:r>
      <w:bookmarkEnd w:id="108"/>
    </w:p>
    <w:p w:rsidR="004A32E7" w:rsidRPr="004E51F2" w:rsidRDefault="00D80EF3" w:rsidP="004E51F2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З наведених діаграм найбільш дорогим податковим класом є 4. На другому місці, для </w:t>
      </w:r>
      <w:r>
        <w:rPr>
          <w:sz w:val="28"/>
          <w:szCs w:val="28"/>
          <w:lang w:val="en-US"/>
        </w:rPr>
        <w:t>Manhattan</w:t>
      </w:r>
      <w:r>
        <w:rPr>
          <w:sz w:val="28"/>
          <w:szCs w:val="28"/>
        </w:rPr>
        <w:t xml:space="preserve"> з дорожчих є податок 1 клас</w:t>
      </w:r>
      <w:r w:rsidR="00F14626">
        <w:rPr>
          <w:sz w:val="28"/>
          <w:szCs w:val="28"/>
        </w:rPr>
        <w:t>у,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Bronx</w:t>
      </w:r>
      <w:r>
        <w:rPr>
          <w:sz w:val="28"/>
          <w:szCs w:val="28"/>
        </w:rPr>
        <w:t xml:space="preserve"> –</w:t>
      </w:r>
      <w:r w:rsidR="00F14626">
        <w:rPr>
          <w:sz w:val="28"/>
          <w:szCs w:val="28"/>
        </w:rPr>
        <w:t xml:space="preserve"> </w:t>
      </w:r>
      <w:r w:rsidR="00F14626" w:rsidRPr="00F14626">
        <w:rPr>
          <w:sz w:val="28"/>
          <w:szCs w:val="28"/>
        </w:rPr>
        <w:t>2</w:t>
      </w:r>
      <w:r w:rsidR="00F14626">
        <w:rPr>
          <w:sz w:val="28"/>
          <w:szCs w:val="28"/>
          <w:lang w:val="en-US"/>
        </w:rPr>
        <w:t>B</w:t>
      </w:r>
      <w:r w:rsidR="00F14626" w:rsidRPr="00F14626">
        <w:rPr>
          <w:sz w:val="28"/>
          <w:szCs w:val="28"/>
        </w:rPr>
        <w:t xml:space="preserve">, </w:t>
      </w:r>
      <w:r w:rsidR="00F14626">
        <w:rPr>
          <w:sz w:val="28"/>
          <w:szCs w:val="28"/>
        </w:rPr>
        <w:t xml:space="preserve">для </w:t>
      </w:r>
      <w:r w:rsidR="00F14626">
        <w:rPr>
          <w:sz w:val="28"/>
          <w:szCs w:val="28"/>
          <w:lang w:val="en-US"/>
        </w:rPr>
        <w:t>Queens</w:t>
      </w:r>
      <w:r w:rsidR="00F14626">
        <w:rPr>
          <w:sz w:val="28"/>
          <w:szCs w:val="28"/>
        </w:rPr>
        <w:t xml:space="preserve"> – </w:t>
      </w:r>
      <w:r w:rsidR="00F14626" w:rsidRPr="00F14626">
        <w:rPr>
          <w:sz w:val="28"/>
          <w:szCs w:val="28"/>
        </w:rPr>
        <w:t>2</w:t>
      </w:r>
      <w:r w:rsidR="00F14626">
        <w:rPr>
          <w:sz w:val="28"/>
          <w:szCs w:val="28"/>
          <w:lang w:val="en-US"/>
        </w:rPr>
        <w:t>B</w:t>
      </w:r>
      <w:r w:rsidR="00F14626">
        <w:rPr>
          <w:sz w:val="28"/>
          <w:szCs w:val="28"/>
        </w:rPr>
        <w:t>,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Brooklyn</w:t>
      </w:r>
      <w:r>
        <w:rPr>
          <w:sz w:val="28"/>
          <w:szCs w:val="28"/>
        </w:rPr>
        <w:t xml:space="preserve"> –</w:t>
      </w:r>
      <w:r w:rsidR="00F14626">
        <w:rPr>
          <w:sz w:val="28"/>
          <w:szCs w:val="28"/>
        </w:rPr>
        <w:t xml:space="preserve"> </w:t>
      </w:r>
      <w:r w:rsidR="00F14626" w:rsidRPr="00F14626">
        <w:rPr>
          <w:sz w:val="28"/>
          <w:szCs w:val="28"/>
        </w:rPr>
        <w:t>1</w:t>
      </w:r>
      <w:r w:rsidR="00F14626">
        <w:rPr>
          <w:sz w:val="28"/>
          <w:szCs w:val="28"/>
          <w:lang w:val="en-US"/>
        </w:rPr>
        <w:t>A</w:t>
      </w:r>
      <w:r w:rsidR="00F14626">
        <w:rPr>
          <w:sz w:val="28"/>
          <w:szCs w:val="28"/>
        </w:rPr>
        <w:t xml:space="preserve"> і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Staten</w:t>
      </w:r>
      <w:r w:rsidRPr="00F146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Island</w:t>
      </w:r>
      <w:r>
        <w:rPr>
          <w:sz w:val="28"/>
          <w:szCs w:val="28"/>
        </w:rPr>
        <w:t xml:space="preserve"> –</w:t>
      </w:r>
      <w:r w:rsidR="00F14626">
        <w:rPr>
          <w:sz w:val="28"/>
          <w:szCs w:val="28"/>
        </w:rPr>
        <w:t xml:space="preserve"> </w:t>
      </w:r>
      <w:r w:rsidR="00F14626" w:rsidRPr="00F14626">
        <w:rPr>
          <w:sz w:val="28"/>
          <w:szCs w:val="28"/>
        </w:rPr>
        <w:t>1</w:t>
      </w:r>
      <w:r w:rsidR="00F14626">
        <w:rPr>
          <w:sz w:val="28"/>
          <w:szCs w:val="28"/>
          <w:lang w:val="en-US"/>
        </w:rPr>
        <w:t>B</w:t>
      </w:r>
      <w:r w:rsidR="00F14626" w:rsidRPr="00F14626">
        <w:rPr>
          <w:sz w:val="28"/>
          <w:szCs w:val="28"/>
        </w:rPr>
        <w:t xml:space="preserve">. </w:t>
      </w:r>
      <w:r w:rsidR="00F14626">
        <w:rPr>
          <w:sz w:val="28"/>
          <w:szCs w:val="28"/>
        </w:rPr>
        <w:t>З найдешевших</w:t>
      </w:r>
      <w:r w:rsidR="00F14626" w:rsidRPr="00F14626">
        <w:rPr>
          <w:sz w:val="28"/>
          <w:szCs w:val="28"/>
        </w:rPr>
        <w:t xml:space="preserve">: </w:t>
      </w:r>
      <w:r w:rsidR="00F14626">
        <w:rPr>
          <w:sz w:val="28"/>
          <w:szCs w:val="28"/>
        </w:rPr>
        <w:t xml:space="preserve">для </w:t>
      </w:r>
      <w:r w:rsidR="00F14626">
        <w:rPr>
          <w:sz w:val="28"/>
          <w:szCs w:val="28"/>
          <w:lang w:val="en-US"/>
        </w:rPr>
        <w:t>Manhattan</w:t>
      </w:r>
      <w:r w:rsidR="00F14626">
        <w:rPr>
          <w:sz w:val="28"/>
          <w:szCs w:val="28"/>
        </w:rPr>
        <w:t xml:space="preserve"> – </w:t>
      </w:r>
      <w:r w:rsidR="00F14626" w:rsidRPr="00F14626">
        <w:rPr>
          <w:sz w:val="28"/>
          <w:szCs w:val="28"/>
        </w:rPr>
        <w:t>2</w:t>
      </w:r>
      <w:r w:rsidR="00F14626">
        <w:rPr>
          <w:sz w:val="28"/>
          <w:szCs w:val="28"/>
        </w:rPr>
        <w:t xml:space="preserve">, для </w:t>
      </w:r>
      <w:r w:rsidR="00F14626">
        <w:rPr>
          <w:sz w:val="28"/>
          <w:szCs w:val="28"/>
          <w:lang w:val="en-US"/>
        </w:rPr>
        <w:t>Bronx</w:t>
      </w:r>
      <w:r w:rsidR="00F14626">
        <w:rPr>
          <w:sz w:val="28"/>
          <w:szCs w:val="28"/>
        </w:rPr>
        <w:t xml:space="preserve"> – </w:t>
      </w:r>
      <w:r w:rsidR="004E51F2" w:rsidRPr="004E51F2">
        <w:rPr>
          <w:sz w:val="28"/>
          <w:szCs w:val="28"/>
        </w:rPr>
        <w:t>1</w:t>
      </w:r>
      <w:r w:rsidR="004E51F2">
        <w:rPr>
          <w:sz w:val="28"/>
          <w:szCs w:val="28"/>
          <w:lang w:val="en-US"/>
        </w:rPr>
        <w:t>D</w:t>
      </w:r>
      <w:r w:rsidR="00F14626" w:rsidRPr="00F14626">
        <w:rPr>
          <w:sz w:val="28"/>
          <w:szCs w:val="28"/>
        </w:rPr>
        <w:t xml:space="preserve">, </w:t>
      </w:r>
      <w:r w:rsidR="00F14626">
        <w:rPr>
          <w:sz w:val="28"/>
          <w:szCs w:val="28"/>
        </w:rPr>
        <w:t xml:space="preserve">для </w:t>
      </w:r>
      <w:r w:rsidR="00F14626">
        <w:rPr>
          <w:sz w:val="28"/>
          <w:szCs w:val="28"/>
          <w:lang w:val="en-US"/>
        </w:rPr>
        <w:t>Queens</w:t>
      </w:r>
      <w:r w:rsidR="00F14626">
        <w:rPr>
          <w:sz w:val="28"/>
          <w:szCs w:val="28"/>
        </w:rPr>
        <w:t xml:space="preserve"> – </w:t>
      </w:r>
      <w:r w:rsidR="004E51F2" w:rsidRPr="004E51F2">
        <w:rPr>
          <w:sz w:val="28"/>
          <w:szCs w:val="28"/>
        </w:rPr>
        <w:t>1</w:t>
      </w:r>
      <w:r w:rsidR="004E51F2">
        <w:rPr>
          <w:sz w:val="28"/>
          <w:szCs w:val="28"/>
          <w:lang w:val="en-US"/>
        </w:rPr>
        <w:t>A</w:t>
      </w:r>
      <w:r w:rsidR="00F14626">
        <w:rPr>
          <w:sz w:val="28"/>
          <w:szCs w:val="28"/>
        </w:rPr>
        <w:t xml:space="preserve">, для </w:t>
      </w:r>
      <w:r w:rsidR="00F14626">
        <w:rPr>
          <w:sz w:val="28"/>
          <w:szCs w:val="28"/>
          <w:lang w:val="en-US"/>
        </w:rPr>
        <w:t>Brooklyn</w:t>
      </w:r>
      <w:r w:rsidR="00F14626">
        <w:rPr>
          <w:sz w:val="28"/>
          <w:szCs w:val="28"/>
        </w:rPr>
        <w:t xml:space="preserve"> – </w:t>
      </w:r>
      <w:r w:rsidR="00F14626" w:rsidRPr="00F14626">
        <w:rPr>
          <w:sz w:val="28"/>
          <w:szCs w:val="28"/>
        </w:rPr>
        <w:t>1</w:t>
      </w:r>
      <w:r w:rsidR="004E51F2">
        <w:rPr>
          <w:sz w:val="28"/>
          <w:szCs w:val="28"/>
          <w:lang w:val="en-US"/>
        </w:rPr>
        <w:t>B</w:t>
      </w:r>
      <w:r w:rsidR="00F14626">
        <w:rPr>
          <w:sz w:val="28"/>
          <w:szCs w:val="28"/>
        </w:rPr>
        <w:t xml:space="preserve"> і для </w:t>
      </w:r>
      <w:r w:rsidR="00F14626">
        <w:rPr>
          <w:sz w:val="28"/>
          <w:szCs w:val="28"/>
          <w:lang w:val="en-US"/>
        </w:rPr>
        <w:t>Staten</w:t>
      </w:r>
      <w:r w:rsidR="00F14626" w:rsidRPr="00F14626">
        <w:rPr>
          <w:sz w:val="28"/>
          <w:szCs w:val="28"/>
        </w:rPr>
        <w:t xml:space="preserve"> </w:t>
      </w:r>
      <w:r w:rsidR="00F14626">
        <w:rPr>
          <w:sz w:val="28"/>
          <w:szCs w:val="28"/>
          <w:lang w:val="en-US"/>
        </w:rPr>
        <w:t>Island</w:t>
      </w:r>
      <w:r w:rsidR="00F14626">
        <w:rPr>
          <w:sz w:val="28"/>
          <w:szCs w:val="28"/>
        </w:rPr>
        <w:t xml:space="preserve"> – </w:t>
      </w:r>
      <w:r w:rsidR="00F14626" w:rsidRPr="00F14626">
        <w:rPr>
          <w:sz w:val="28"/>
          <w:szCs w:val="28"/>
        </w:rPr>
        <w:t>1</w:t>
      </w:r>
      <w:r w:rsidR="004E51F2">
        <w:rPr>
          <w:sz w:val="28"/>
          <w:szCs w:val="28"/>
          <w:lang w:val="en-US"/>
        </w:rPr>
        <w:t>C</w:t>
      </w:r>
      <w:r w:rsidR="00F14626" w:rsidRPr="00F14626">
        <w:rPr>
          <w:sz w:val="28"/>
          <w:szCs w:val="28"/>
        </w:rPr>
        <w:t>.</w:t>
      </w:r>
    </w:p>
    <w:p w:rsidR="004E51F2" w:rsidRPr="004E51F2" w:rsidRDefault="004E51F2" w:rsidP="004E51F2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</w:p>
    <w:p w:rsidR="00437514" w:rsidRDefault="00437514" w:rsidP="00437514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109" w:name="_Toc152900076"/>
      <w:r>
        <w:rPr>
          <w:b/>
          <w:sz w:val="28"/>
          <w:szCs w:val="28"/>
        </w:rPr>
        <w:t>Кількість проданої нерухомості за типом житла за рік</w:t>
      </w:r>
      <w:bookmarkEnd w:id="109"/>
    </w:p>
    <w:p w:rsidR="00782ABA" w:rsidRDefault="00F146A3" w:rsidP="004A32E7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4" type="#_x0000_t75" style="width:375.5pt;height:234pt">
            <v:imagedata r:id="rId41" o:title="opera_ 03-56-31 08"/>
          </v:shape>
        </w:pict>
      </w:r>
    </w:p>
    <w:p w:rsidR="004A32E7" w:rsidRDefault="004A32E7" w:rsidP="004A32E7">
      <w:pPr>
        <w:ind w:left="360"/>
        <w:jc w:val="center"/>
        <w:rPr>
          <w:b/>
          <w:sz w:val="28"/>
          <w:szCs w:val="28"/>
        </w:rPr>
      </w:pPr>
    </w:p>
    <w:p w:rsidR="004A32E7" w:rsidRDefault="004E51F2" w:rsidP="004A32E7">
      <w:pPr>
        <w:ind w:left="360"/>
        <w:jc w:val="center"/>
        <w:rPr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372C9B11" wp14:editId="1FB99B0E">
            <wp:extent cx="5486400" cy="3461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9947" cy="34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E7" w:rsidRDefault="004E51F2" w:rsidP="004A32E7">
      <w:pPr>
        <w:ind w:left="360"/>
        <w:jc w:val="center"/>
        <w:rPr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733CC826" wp14:editId="464F16CF">
            <wp:extent cx="5524646" cy="35390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2571" cy="35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E7" w:rsidRDefault="004A32E7" w:rsidP="004A32E7">
      <w:pPr>
        <w:ind w:left="360"/>
        <w:jc w:val="center"/>
        <w:rPr>
          <w:b/>
          <w:sz w:val="28"/>
          <w:szCs w:val="28"/>
        </w:rPr>
      </w:pPr>
    </w:p>
    <w:p w:rsidR="004A32E7" w:rsidRDefault="004E51F2" w:rsidP="004A32E7">
      <w:pPr>
        <w:ind w:left="360"/>
        <w:jc w:val="center"/>
        <w:rPr>
          <w:b/>
          <w:sz w:val="28"/>
          <w:szCs w:val="28"/>
          <w:lang w:val="en-US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5973BD0" wp14:editId="15DE3C35">
            <wp:extent cx="5659342" cy="353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307" cy="35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F2" w:rsidRPr="004E51F2" w:rsidRDefault="004E51F2" w:rsidP="004A32E7">
      <w:pPr>
        <w:ind w:left="360"/>
        <w:jc w:val="center"/>
        <w:rPr>
          <w:b/>
          <w:sz w:val="28"/>
          <w:szCs w:val="28"/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23335888" wp14:editId="15AEE688">
            <wp:extent cx="5481249" cy="34459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8167" cy="34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E7" w:rsidRDefault="004E51F2" w:rsidP="004A32E7">
      <w:pPr>
        <w:ind w:left="360"/>
        <w:jc w:val="center"/>
        <w:rPr>
          <w:b/>
          <w:sz w:val="28"/>
          <w:szCs w:val="28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C7D1F4A" wp14:editId="572616CC">
            <wp:extent cx="5427133" cy="34932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4642" cy="34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E7" w:rsidRDefault="004A32E7" w:rsidP="00782ABA">
      <w:pPr>
        <w:ind w:left="1080"/>
        <w:rPr>
          <w:b/>
          <w:sz w:val="28"/>
          <w:szCs w:val="28"/>
          <w:lang w:val="en-US"/>
        </w:rPr>
      </w:pPr>
    </w:p>
    <w:p w:rsidR="004E51F2" w:rsidRPr="004E51F2" w:rsidRDefault="004E51F2" w:rsidP="004E51F2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З наведених діаграм найбільш популярним є купівля нерухомості з податковим класом є 1, або 2. Для </w:t>
      </w:r>
      <w:r>
        <w:rPr>
          <w:sz w:val="28"/>
          <w:szCs w:val="28"/>
          <w:lang w:val="en-US"/>
        </w:rPr>
        <w:t>Manhattan</w:t>
      </w:r>
      <w:r>
        <w:rPr>
          <w:sz w:val="28"/>
          <w:szCs w:val="28"/>
        </w:rPr>
        <w:t xml:space="preserve"> – </w:t>
      </w:r>
      <w:r w:rsidRPr="00F14626">
        <w:rPr>
          <w:sz w:val="28"/>
          <w:szCs w:val="28"/>
        </w:rPr>
        <w:t>2</w:t>
      </w:r>
      <w:r>
        <w:rPr>
          <w:sz w:val="28"/>
          <w:szCs w:val="28"/>
        </w:rPr>
        <w:t xml:space="preserve">, для </w:t>
      </w:r>
      <w:r>
        <w:rPr>
          <w:sz w:val="28"/>
          <w:szCs w:val="28"/>
          <w:lang w:val="en-US"/>
        </w:rPr>
        <w:t>Bronx</w:t>
      </w:r>
      <w:r>
        <w:rPr>
          <w:sz w:val="28"/>
          <w:szCs w:val="28"/>
        </w:rPr>
        <w:t xml:space="preserve"> – 2</w:t>
      </w:r>
      <w:r w:rsidRPr="00F1462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Queens</w:t>
      </w:r>
      <w:r>
        <w:rPr>
          <w:sz w:val="28"/>
          <w:szCs w:val="28"/>
        </w:rPr>
        <w:t xml:space="preserve"> – </w:t>
      </w:r>
      <w:r w:rsidRPr="004E51F2">
        <w:rPr>
          <w:sz w:val="28"/>
          <w:szCs w:val="28"/>
        </w:rPr>
        <w:t>1</w:t>
      </w:r>
      <w:r>
        <w:rPr>
          <w:sz w:val="28"/>
          <w:szCs w:val="28"/>
        </w:rPr>
        <w:t xml:space="preserve">, для </w:t>
      </w:r>
      <w:r>
        <w:rPr>
          <w:sz w:val="28"/>
          <w:szCs w:val="28"/>
          <w:lang w:val="en-US"/>
        </w:rPr>
        <w:t>Brooklyn</w:t>
      </w:r>
      <w:r>
        <w:rPr>
          <w:sz w:val="28"/>
          <w:szCs w:val="28"/>
        </w:rPr>
        <w:t xml:space="preserve"> – </w:t>
      </w:r>
      <w:r w:rsidR="003D7A05">
        <w:rPr>
          <w:sz w:val="28"/>
          <w:szCs w:val="28"/>
        </w:rPr>
        <w:t>2</w:t>
      </w:r>
      <w:r>
        <w:rPr>
          <w:sz w:val="28"/>
          <w:szCs w:val="28"/>
        </w:rPr>
        <w:t xml:space="preserve"> і для </w:t>
      </w:r>
      <w:r>
        <w:rPr>
          <w:sz w:val="28"/>
          <w:szCs w:val="28"/>
          <w:lang w:val="en-US"/>
        </w:rPr>
        <w:t>Staten</w:t>
      </w:r>
      <w:r w:rsidRPr="00F146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Island</w:t>
      </w:r>
      <w:r>
        <w:rPr>
          <w:sz w:val="28"/>
          <w:szCs w:val="28"/>
        </w:rPr>
        <w:t xml:space="preserve"> – </w:t>
      </w:r>
      <w:r w:rsidRPr="00F14626">
        <w:rPr>
          <w:sz w:val="28"/>
          <w:szCs w:val="28"/>
        </w:rPr>
        <w:t>1.</w:t>
      </w:r>
    </w:p>
    <w:p w:rsidR="004E51F2" w:rsidRPr="004E51F2" w:rsidRDefault="004E51F2" w:rsidP="00782ABA">
      <w:pPr>
        <w:ind w:left="1080"/>
        <w:rPr>
          <w:b/>
          <w:sz w:val="28"/>
          <w:szCs w:val="28"/>
        </w:rPr>
      </w:pPr>
    </w:p>
    <w:p w:rsidR="00782ABA" w:rsidRPr="00782ABA" w:rsidRDefault="00782ABA" w:rsidP="00782ABA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110" w:name="_Toc152900077"/>
      <w:r>
        <w:rPr>
          <w:b/>
          <w:sz w:val="28"/>
          <w:szCs w:val="28"/>
        </w:rPr>
        <w:t>Середня вартість нерухомості за типом приміщення</w:t>
      </w:r>
      <w:bookmarkEnd w:id="110"/>
    </w:p>
    <w:p w:rsidR="00064048" w:rsidRDefault="00F146A3" w:rsidP="004A32E7">
      <w:pPr>
        <w:widowControl/>
        <w:autoSpaceDE/>
        <w:autoSpaceDN/>
        <w:spacing w:after="160" w:line="360" w:lineRule="auto"/>
        <w:ind w:left="360"/>
        <w:jc w:val="center"/>
        <w:outlineLvl w:val="1"/>
      </w:pPr>
      <w:r>
        <w:pict>
          <v:shape id="_x0000_i1045" type="#_x0000_t75" style="width:423.5pt;height:296pt">
            <v:imagedata r:id="rId47" o:title="opera_ 03-57-22 08"/>
          </v:shape>
        </w:pict>
      </w:r>
    </w:p>
    <w:p w:rsidR="004A32E7" w:rsidRDefault="00F146A3" w:rsidP="004A32E7">
      <w:pPr>
        <w:widowControl/>
        <w:autoSpaceDE/>
        <w:autoSpaceDN/>
        <w:spacing w:after="160" w:line="360" w:lineRule="auto"/>
        <w:ind w:left="360"/>
        <w:jc w:val="center"/>
        <w:outlineLvl w:val="1"/>
      </w:pPr>
      <w:r>
        <w:lastRenderedPageBreak/>
        <w:pict>
          <v:shape id="_x0000_i1046" type="#_x0000_t75" style="width:451pt;height:298.5pt">
            <v:imagedata r:id="rId48" o:title="opera_ 03-57-29 08"/>
          </v:shape>
        </w:pict>
      </w:r>
    </w:p>
    <w:p w:rsidR="004A32E7" w:rsidRDefault="0023348C" w:rsidP="004A32E7">
      <w:pPr>
        <w:widowControl/>
        <w:autoSpaceDE/>
        <w:autoSpaceDN/>
        <w:spacing w:after="160" w:line="360" w:lineRule="auto"/>
        <w:ind w:left="360"/>
        <w:jc w:val="center"/>
        <w:outlineLvl w:val="1"/>
      </w:pPr>
      <w:r>
        <w:rPr>
          <w:noProof/>
          <w:lang w:val="en-US" w:eastAsia="en-US" w:bidi="ar-SA"/>
        </w:rPr>
        <w:drawing>
          <wp:inline distT="0" distB="0" distL="0" distR="0" wp14:anchorId="4B655462" wp14:editId="0963055A">
            <wp:extent cx="5681133" cy="3790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5577" cy="37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8C" w:rsidRPr="0023348C" w:rsidRDefault="0023348C" w:rsidP="0023348C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З наведених діаграм серед найдорожчої ціни в житлових будинка – будівлі 1801-1850 року, а з найдешевших – 1901-1950. Для комерційних – 1851-1901 – найдорожчі, а </w:t>
      </w:r>
      <w:r>
        <w:rPr>
          <w:sz w:val="28"/>
          <w:szCs w:val="28"/>
          <w:lang w:val="en-US"/>
        </w:rPr>
        <w:t xml:space="preserve">&gt;2000 - </w:t>
      </w:r>
      <w:r>
        <w:rPr>
          <w:sz w:val="28"/>
          <w:szCs w:val="28"/>
        </w:rPr>
        <w:t>найдешевші</w:t>
      </w:r>
    </w:p>
    <w:p w:rsidR="0023348C" w:rsidRPr="004A32E7" w:rsidRDefault="0023348C" w:rsidP="004A32E7">
      <w:pPr>
        <w:widowControl/>
        <w:autoSpaceDE/>
        <w:autoSpaceDN/>
        <w:spacing w:after="160" w:line="360" w:lineRule="auto"/>
        <w:ind w:left="360"/>
        <w:jc w:val="center"/>
        <w:outlineLvl w:val="1"/>
        <w:rPr>
          <w:b/>
          <w:sz w:val="28"/>
          <w:szCs w:val="28"/>
        </w:rPr>
      </w:pPr>
    </w:p>
    <w:p w:rsidR="00967B89" w:rsidRPr="004E0D92" w:rsidRDefault="00064048" w:rsidP="0005537F">
      <w:pPr>
        <w:pStyle w:val="a5"/>
        <w:widowControl/>
        <w:numPr>
          <w:ilvl w:val="0"/>
          <w:numId w:val="16"/>
        </w:numPr>
        <w:autoSpaceDE/>
        <w:autoSpaceDN/>
        <w:spacing w:after="16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111" w:name="_Toc152900078"/>
      <w:r>
        <w:rPr>
          <w:b/>
          <w:sz w:val="28"/>
          <w:szCs w:val="28"/>
        </w:rPr>
        <w:lastRenderedPageBreak/>
        <w:t>Висновок</w:t>
      </w:r>
      <w:bookmarkEnd w:id="111"/>
    </w:p>
    <w:p w:rsidR="003E5C72" w:rsidRPr="00685C1E" w:rsidRDefault="00366D11" w:rsidP="00685C1E">
      <w:pPr>
        <w:ind w:firstLine="708"/>
        <w:jc w:val="both"/>
        <w:rPr>
          <w:sz w:val="28"/>
          <w:szCs w:val="28"/>
        </w:rPr>
      </w:pPr>
      <w:r w:rsidRPr="00685C1E">
        <w:rPr>
          <w:sz w:val="28"/>
          <w:szCs w:val="28"/>
        </w:rPr>
        <w:t>Під час глибокого аналізу п'яти різних районів Нью-Йорка, ми вивчили різноманітні аспекти ринку нерухомості в кожному з них. Особлива увага була приділена розподілу типів оподаткування нерухомості, класифікації будівель та їх розподілу за класами.</w:t>
      </w:r>
    </w:p>
    <w:p w:rsidR="003E5C72" w:rsidRDefault="00366D11" w:rsidP="00685C1E">
      <w:pPr>
        <w:jc w:val="both"/>
        <w:rPr>
          <w:sz w:val="28"/>
          <w:szCs w:val="28"/>
        </w:rPr>
      </w:pPr>
      <w:r w:rsidRPr="00685C1E">
        <w:rPr>
          <w:sz w:val="28"/>
          <w:szCs w:val="28"/>
        </w:rPr>
        <w:tab/>
      </w:r>
      <w:r w:rsidR="00685C1E">
        <w:rPr>
          <w:sz w:val="28"/>
          <w:szCs w:val="28"/>
        </w:rPr>
        <w:t>Згідно з досл</w:t>
      </w:r>
      <w:r w:rsidRPr="00685C1E">
        <w:rPr>
          <w:sz w:val="28"/>
          <w:szCs w:val="28"/>
        </w:rPr>
        <w:t>і</w:t>
      </w:r>
      <w:r w:rsidR="00685C1E">
        <w:rPr>
          <w:sz w:val="28"/>
          <w:szCs w:val="28"/>
        </w:rPr>
        <w:t>д</w:t>
      </w:r>
      <w:r w:rsidRPr="00685C1E">
        <w:rPr>
          <w:sz w:val="28"/>
          <w:szCs w:val="28"/>
        </w:rPr>
        <w:t xml:space="preserve">ження, </w:t>
      </w:r>
      <w:r w:rsidR="00685C1E" w:rsidRPr="00685C1E">
        <w:rPr>
          <w:sz w:val="28"/>
          <w:szCs w:val="28"/>
        </w:rPr>
        <w:t>було виявлено, що на</w:t>
      </w:r>
      <w:r w:rsidR="00685C1E">
        <w:rPr>
          <w:sz w:val="28"/>
          <w:szCs w:val="28"/>
        </w:rPr>
        <w:t>й</w:t>
      </w:r>
      <w:r w:rsidR="00685C1E" w:rsidRPr="00685C1E">
        <w:rPr>
          <w:sz w:val="28"/>
          <w:szCs w:val="28"/>
        </w:rPr>
        <w:t xml:space="preserve">більший попит протягом року на заселення в житло є в </w:t>
      </w:r>
      <w:r w:rsidR="00685C1E" w:rsidRPr="00685C1E">
        <w:rPr>
          <w:sz w:val="28"/>
          <w:szCs w:val="28"/>
          <w:lang w:val="en-US"/>
        </w:rPr>
        <w:t>Manhattan</w:t>
      </w:r>
      <w:r w:rsidR="00685C1E" w:rsidRPr="00685C1E">
        <w:rPr>
          <w:sz w:val="28"/>
          <w:szCs w:val="28"/>
          <w:lang w:val="ru-RU"/>
        </w:rPr>
        <w:t xml:space="preserve">, </w:t>
      </w:r>
      <w:proofErr w:type="spellStart"/>
      <w:r w:rsidR="00685C1E" w:rsidRPr="00685C1E">
        <w:rPr>
          <w:sz w:val="28"/>
          <w:szCs w:val="28"/>
          <w:lang w:val="ru-RU"/>
        </w:rPr>
        <w:t>однак</w:t>
      </w:r>
      <w:proofErr w:type="spellEnd"/>
      <w:r w:rsidR="00685C1E" w:rsidRPr="00685C1E">
        <w:rPr>
          <w:sz w:val="28"/>
          <w:szCs w:val="28"/>
          <w:lang w:val="ru-RU"/>
        </w:rPr>
        <w:t xml:space="preserve"> в районах, </w:t>
      </w:r>
      <w:proofErr w:type="spellStart"/>
      <w:r w:rsidR="00685C1E" w:rsidRPr="00685C1E">
        <w:rPr>
          <w:sz w:val="28"/>
          <w:szCs w:val="28"/>
          <w:lang w:val="ru-RU"/>
        </w:rPr>
        <w:t>які</w:t>
      </w:r>
      <w:proofErr w:type="spellEnd"/>
      <w:r w:rsidR="00685C1E" w:rsidRPr="00685C1E">
        <w:rPr>
          <w:sz w:val="28"/>
          <w:szCs w:val="28"/>
          <w:lang w:val="ru-RU"/>
        </w:rPr>
        <w:t xml:space="preserve"> </w:t>
      </w:r>
      <w:proofErr w:type="spellStart"/>
      <w:r w:rsidR="00685C1E" w:rsidRPr="00685C1E">
        <w:rPr>
          <w:sz w:val="28"/>
          <w:szCs w:val="28"/>
          <w:lang w:val="ru-RU"/>
        </w:rPr>
        <w:t>мають</w:t>
      </w:r>
      <w:proofErr w:type="spellEnd"/>
      <w:r w:rsidR="00685C1E" w:rsidRPr="00685C1E">
        <w:rPr>
          <w:sz w:val="28"/>
          <w:szCs w:val="28"/>
          <w:lang w:val="ru-RU"/>
        </w:rPr>
        <w:t xml:space="preserve"> </w:t>
      </w:r>
      <w:proofErr w:type="spellStart"/>
      <w:r w:rsidR="00685C1E" w:rsidRPr="00685C1E">
        <w:rPr>
          <w:sz w:val="28"/>
          <w:szCs w:val="28"/>
          <w:lang w:val="ru-RU"/>
        </w:rPr>
        <w:t>найдешевший</w:t>
      </w:r>
      <w:proofErr w:type="spellEnd"/>
      <w:r w:rsidR="00685C1E" w:rsidRPr="00685C1E">
        <w:rPr>
          <w:sz w:val="28"/>
          <w:szCs w:val="28"/>
          <w:lang w:val="ru-RU"/>
        </w:rPr>
        <w:t xml:space="preserve"> </w:t>
      </w:r>
      <w:proofErr w:type="spellStart"/>
      <w:r w:rsidR="00685C1E" w:rsidRPr="00685C1E">
        <w:rPr>
          <w:sz w:val="28"/>
          <w:szCs w:val="28"/>
          <w:lang w:val="ru-RU"/>
        </w:rPr>
        <w:t>рівень</w:t>
      </w:r>
      <w:proofErr w:type="spellEnd"/>
      <w:r w:rsidR="00685C1E" w:rsidRPr="00685C1E">
        <w:rPr>
          <w:sz w:val="28"/>
          <w:szCs w:val="28"/>
          <w:lang w:val="ru-RU"/>
        </w:rPr>
        <w:t xml:space="preserve"> </w:t>
      </w:r>
      <w:proofErr w:type="spellStart"/>
      <w:r w:rsidR="00685C1E" w:rsidRPr="00685C1E">
        <w:rPr>
          <w:sz w:val="28"/>
          <w:szCs w:val="28"/>
          <w:lang w:val="ru-RU"/>
        </w:rPr>
        <w:t>податків</w:t>
      </w:r>
      <w:proofErr w:type="spellEnd"/>
      <w:r w:rsidR="00685C1E" w:rsidRPr="00685C1E">
        <w:rPr>
          <w:sz w:val="28"/>
          <w:szCs w:val="28"/>
          <w:lang w:val="ru-RU"/>
        </w:rPr>
        <w:t>.</w:t>
      </w:r>
      <w:r w:rsidR="00685C1E">
        <w:rPr>
          <w:sz w:val="28"/>
          <w:szCs w:val="28"/>
          <w:lang w:val="ru-RU"/>
        </w:rPr>
        <w:t xml:space="preserve"> </w:t>
      </w:r>
      <w:proofErr w:type="gramStart"/>
      <w:r w:rsidR="00685C1E">
        <w:rPr>
          <w:sz w:val="28"/>
          <w:szCs w:val="28"/>
          <w:lang w:val="ru-RU"/>
        </w:rPr>
        <w:t>З</w:t>
      </w:r>
      <w:proofErr w:type="gram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цього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можна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зробити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висновок</w:t>
      </w:r>
      <w:proofErr w:type="spellEnd"/>
      <w:r w:rsidR="00685C1E">
        <w:rPr>
          <w:sz w:val="28"/>
          <w:szCs w:val="28"/>
          <w:lang w:val="ru-RU"/>
        </w:rPr>
        <w:t xml:space="preserve">, </w:t>
      </w:r>
      <w:proofErr w:type="spellStart"/>
      <w:r w:rsidR="00685C1E">
        <w:rPr>
          <w:sz w:val="28"/>
          <w:szCs w:val="28"/>
          <w:lang w:val="ru-RU"/>
        </w:rPr>
        <w:t>що</w:t>
      </w:r>
      <w:proofErr w:type="spellEnd"/>
      <w:r w:rsidR="00685C1E">
        <w:rPr>
          <w:sz w:val="28"/>
          <w:szCs w:val="28"/>
          <w:lang w:val="ru-RU"/>
        </w:rPr>
        <w:t xml:space="preserve"> у </w:t>
      </w:r>
      <w:proofErr w:type="spellStart"/>
      <w:r w:rsidR="00685C1E">
        <w:rPr>
          <w:sz w:val="28"/>
          <w:szCs w:val="28"/>
          <w:lang w:val="ru-RU"/>
        </w:rPr>
        <w:t>більшості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випадків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мешканці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бажають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знаходитися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якнайближче</w:t>
      </w:r>
      <w:proofErr w:type="spellEnd"/>
      <w:r w:rsidR="00685C1E">
        <w:rPr>
          <w:sz w:val="28"/>
          <w:szCs w:val="28"/>
          <w:lang w:val="ru-RU"/>
        </w:rPr>
        <w:t xml:space="preserve"> до центру</w:t>
      </w:r>
      <w:r w:rsidR="00685C1E" w:rsidRPr="00685C1E">
        <w:rPr>
          <w:sz w:val="28"/>
          <w:szCs w:val="28"/>
        </w:rPr>
        <w:t xml:space="preserve"> Нью-Йорка, </w:t>
      </w:r>
      <w:r w:rsidR="00685C1E">
        <w:rPr>
          <w:sz w:val="28"/>
          <w:szCs w:val="28"/>
        </w:rPr>
        <w:t xml:space="preserve">але при цьому мати звичайну будівлю. Власне тому, навіть звичайне помешкання є дорожчим, ніж в інших районах. Це і не дивно, адже </w:t>
      </w:r>
      <w:r w:rsidR="00685C1E" w:rsidRPr="00685C1E">
        <w:rPr>
          <w:sz w:val="28"/>
          <w:szCs w:val="28"/>
          <w:lang w:val="en-US"/>
        </w:rPr>
        <w:t>Manhattan</w:t>
      </w:r>
      <w:r w:rsidR="00685C1E" w:rsidRPr="00685C1E">
        <w:rPr>
          <w:sz w:val="28"/>
          <w:szCs w:val="28"/>
        </w:rPr>
        <w:t xml:space="preserve"> має високий статус і популярність серед міста.</w:t>
      </w:r>
    </w:p>
    <w:p w:rsidR="00685C1E" w:rsidRPr="00685C1E" w:rsidRDefault="00685C1E" w:rsidP="00685C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85C1E">
        <w:rPr>
          <w:sz w:val="28"/>
          <w:szCs w:val="28"/>
        </w:rPr>
        <w:t>Дослідження також виявило значні варіації цін на нерухомість в різних класах будівель. Загальна тенденція показує, що нежитлові споруди, особливо офіси та склади, мають більш високі ціни продажу порівняно з іншими типами будівель.</w:t>
      </w:r>
    </w:p>
    <w:p w:rsidR="00366D11" w:rsidRPr="00366D11" w:rsidRDefault="00366D11" w:rsidP="00685C1E">
      <w:pPr>
        <w:ind w:firstLine="708"/>
        <w:jc w:val="both"/>
        <w:rPr>
          <w:sz w:val="28"/>
          <w:szCs w:val="28"/>
        </w:rPr>
      </w:pPr>
      <w:r w:rsidRPr="00685C1E">
        <w:rPr>
          <w:sz w:val="28"/>
          <w:szCs w:val="28"/>
        </w:rPr>
        <w:t>Враховуючи різноманіття та об'єм міста Нью-Йорк, можна зазначити, що різні райони та класи будівель можуть бути більш або менш привабливими для інвестицій у різні періоди часу. Наприклад, згідно із здобутими даними, спостерігається</w:t>
      </w:r>
      <w:r w:rsidRPr="00366D11">
        <w:rPr>
          <w:sz w:val="28"/>
          <w:szCs w:val="28"/>
        </w:rPr>
        <w:t xml:space="preserve"> високий ріст продажів в </w:t>
      </w:r>
      <w:proofErr w:type="spellStart"/>
      <w:r w:rsidRPr="00366D11">
        <w:rPr>
          <w:sz w:val="28"/>
          <w:szCs w:val="28"/>
        </w:rPr>
        <w:t>Бронксі</w:t>
      </w:r>
      <w:proofErr w:type="spellEnd"/>
      <w:r w:rsidRPr="00366D11">
        <w:rPr>
          <w:sz w:val="28"/>
          <w:szCs w:val="28"/>
        </w:rPr>
        <w:t xml:space="preserve">, тоді як продажі на </w:t>
      </w:r>
      <w:proofErr w:type="spellStart"/>
      <w:r w:rsidRPr="00366D11">
        <w:rPr>
          <w:sz w:val="28"/>
          <w:szCs w:val="28"/>
        </w:rPr>
        <w:t>Манхеттені</w:t>
      </w:r>
      <w:proofErr w:type="spellEnd"/>
      <w:r w:rsidRPr="00366D11">
        <w:rPr>
          <w:sz w:val="28"/>
          <w:szCs w:val="28"/>
        </w:rPr>
        <w:t xml:space="preserve"> показують тенден</w:t>
      </w:r>
      <w:r w:rsidR="00C259DA">
        <w:rPr>
          <w:sz w:val="28"/>
          <w:szCs w:val="28"/>
        </w:rPr>
        <w:t xml:space="preserve">цію до зниження. Це може </w:t>
      </w:r>
      <w:proofErr w:type="spellStart"/>
      <w:r w:rsidR="00C259DA">
        <w:rPr>
          <w:sz w:val="28"/>
          <w:szCs w:val="28"/>
        </w:rPr>
        <w:t>свідчи</w:t>
      </w:r>
      <w:r w:rsidRPr="00366D11">
        <w:rPr>
          <w:sz w:val="28"/>
          <w:szCs w:val="28"/>
        </w:rPr>
        <w:t>и</w:t>
      </w:r>
      <w:proofErr w:type="spellEnd"/>
      <w:r w:rsidRPr="00366D11">
        <w:rPr>
          <w:sz w:val="28"/>
          <w:szCs w:val="28"/>
        </w:rPr>
        <w:t xml:space="preserve"> про динамічні зміни в ринковій ситуації та важливість правильного вибору локалізації для успішних інвестицій.</w:t>
      </w:r>
    </w:p>
    <w:p w:rsidR="003E5C72" w:rsidRDefault="003E5C72"/>
    <w:p w:rsidR="003E5C72" w:rsidRDefault="003E5C72"/>
    <w:p w:rsidR="003E5C72" w:rsidRDefault="003E5C72"/>
    <w:p w:rsidR="00C13CF9" w:rsidRPr="003B6963" w:rsidRDefault="00C13CF9" w:rsidP="003B6963">
      <w:pPr>
        <w:jc w:val="both"/>
        <w:rPr>
          <w:sz w:val="28"/>
          <w:szCs w:val="28"/>
        </w:rPr>
      </w:pPr>
    </w:p>
    <w:sectPr w:rsidR="00C13CF9" w:rsidRPr="003B6963" w:rsidSect="00AC6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45912"/>
    <w:multiLevelType w:val="hybridMultilevel"/>
    <w:tmpl w:val="916A22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1D7E30"/>
    <w:multiLevelType w:val="hybridMultilevel"/>
    <w:tmpl w:val="AF96C08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>
    <w:nsid w:val="08914588"/>
    <w:multiLevelType w:val="hybridMultilevel"/>
    <w:tmpl w:val="551EED7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0DAD5916"/>
    <w:multiLevelType w:val="hybridMultilevel"/>
    <w:tmpl w:val="DB80548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0E684CF6"/>
    <w:multiLevelType w:val="hybridMultilevel"/>
    <w:tmpl w:val="A34295E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0F073B15"/>
    <w:multiLevelType w:val="hybridMultilevel"/>
    <w:tmpl w:val="CC4863F2"/>
    <w:lvl w:ilvl="0" w:tplc="0422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-189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-11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-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9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7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24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3145" w:hanging="360"/>
      </w:pPr>
      <w:rPr>
        <w:rFonts w:ascii="Wingdings" w:hAnsi="Wingdings" w:hint="default"/>
      </w:rPr>
    </w:lvl>
  </w:abstractNum>
  <w:abstractNum w:abstractNumId="6">
    <w:nsid w:val="10235431"/>
    <w:multiLevelType w:val="hybridMultilevel"/>
    <w:tmpl w:val="69A448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BB0B72"/>
    <w:multiLevelType w:val="multilevel"/>
    <w:tmpl w:val="94E2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7F4C5E"/>
    <w:multiLevelType w:val="hybridMultilevel"/>
    <w:tmpl w:val="DA6E3C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BBC2669"/>
    <w:multiLevelType w:val="multilevel"/>
    <w:tmpl w:val="AD7C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FD271D1"/>
    <w:multiLevelType w:val="hybridMultilevel"/>
    <w:tmpl w:val="40127550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>
    <w:nsid w:val="20B14C7C"/>
    <w:multiLevelType w:val="hybridMultilevel"/>
    <w:tmpl w:val="5F9E8B68"/>
    <w:lvl w:ilvl="0" w:tplc="75A6E074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216718AF"/>
    <w:multiLevelType w:val="hybridMultilevel"/>
    <w:tmpl w:val="599E9FF0"/>
    <w:lvl w:ilvl="0" w:tplc="5F689100">
      <w:start w:val="1"/>
      <w:numFmt w:val="decimal"/>
      <w:lvlText w:val="%1."/>
      <w:lvlJc w:val="left"/>
      <w:pPr>
        <w:ind w:left="112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1E047CD"/>
    <w:multiLevelType w:val="hybridMultilevel"/>
    <w:tmpl w:val="942E305E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>
    <w:nsid w:val="243A0D19"/>
    <w:multiLevelType w:val="hybridMultilevel"/>
    <w:tmpl w:val="38020922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>
    <w:nsid w:val="24A0389E"/>
    <w:multiLevelType w:val="hybridMultilevel"/>
    <w:tmpl w:val="719620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EBE727A"/>
    <w:multiLevelType w:val="hybridMultilevel"/>
    <w:tmpl w:val="09CC185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>
    <w:nsid w:val="31C75525"/>
    <w:multiLevelType w:val="hybridMultilevel"/>
    <w:tmpl w:val="62303556"/>
    <w:lvl w:ilvl="0" w:tplc="059A662E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334A5169"/>
    <w:multiLevelType w:val="hybridMultilevel"/>
    <w:tmpl w:val="92AC40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CD38B1"/>
    <w:multiLevelType w:val="hybridMultilevel"/>
    <w:tmpl w:val="264EEB0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AB86D6B"/>
    <w:multiLevelType w:val="multilevel"/>
    <w:tmpl w:val="EFA64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A96120B"/>
    <w:multiLevelType w:val="hybridMultilevel"/>
    <w:tmpl w:val="712AEC58"/>
    <w:lvl w:ilvl="0" w:tplc="2D6261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D5210F5"/>
    <w:multiLevelType w:val="hybridMultilevel"/>
    <w:tmpl w:val="CA82971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48839DD"/>
    <w:multiLevelType w:val="hybridMultilevel"/>
    <w:tmpl w:val="217A9556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>
    <w:nsid w:val="567C1BA9"/>
    <w:multiLevelType w:val="hybridMultilevel"/>
    <w:tmpl w:val="B16AA8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6803302"/>
    <w:multiLevelType w:val="hybridMultilevel"/>
    <w:tmpl w:val="24263B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9A72B84"/>
    <w:multiLevelType w:val="hybridMultilevel"/>
    <w:tmpl w:val="540CC0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0D5077F"/>
    <w:multiLevelType w:val="hybridMultilevel"/>
    <w:tmpl w:val="792C1C6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6DE30D4"/>
    <w:multiLevelType w:val="hybridMultilevel"/>
    <w:tmpl w:val="FC2A8EDA"/>
    <w:lvl w:ilvl="0" w:tplc="51BAB124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9">
    <w:nsid w:val="7206243E"/>
    <w:multiLevelType w:val="hybridMultilevel"/>
    <w:tmpl w:val="1F3451B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22547BF"/>
    <w:multiLevelType w:val="hybridMultilevel"/>
    <w:tmpl w:val="51AEEF82"/>
    <w:lvl w:ilvl="0" w:tplc="59021CF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>
    <w:nsid w:val="74DD1EB4"/>
    <w:multiLevelType w:val="multilevel"/>
    <w:tmpl w:val="7F3463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7660203E"/>
    <w:multiLevelType w:val="hybridMultilevel"/>
    <w:tmpl w:val="7FFA386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7A0F7082"/>
    <w:multiLevelType w:val="hybridMultilevel"/>
    <w:tmpl w:val="D70C8F5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2"/>
  </w:num>
  <w:num w:numId="4">
    <w:abstractNumId w:val="24"/>
  </w:num>
  <w:num w:numId="5">
    <w:abstractNumId w:val="12"/>
  </w:num>
  <w:num w:numId="6">
    <w:abstractNumId w:val="0"/>
  </w:num>
  <w:num w:numId="7">
    <w:abstractNumId w:val="29"/>
  </w:num>
  <w:num w:numId="8">
    <w:abstractNumId w:val="28"/>
  </w:num>
  <w:num w:numId="9">
    <w:abstractNumId w:val="9"/>
  </w:num>
  <w:num w:numId="10">
    <w:abstractNumId w:val="7"/>
  </w:num>
  <w:num w:numId="11">
    <w:abstractNumId w:val="19"/>
  </w:num>
  <w:num w:numId="12">
    <w:abstractNumId w:val="2"/>
  </w:num>
  <w:num w:numId="13">
    <w:abstractNumId w:val="11"/>
  </w:num>
  <w:num w:numId="14">
    <w:abstractNumId w:val="17"/>
  </w:num>
  <w:num w:numId="15">
    <w:abstractNumId w:val="20"/>
  </w:num>
  <w:num w:numId="16">
    <w:abstractNumId w:val="31"/>
  </w:num>
  <w:num w:numId="17">
    <w:abstractNumId w:val="22"/>
  </w:num>
  <w:num w:numId="18">
    <w:abstractNumId w:val="27"/>
  </w:num>
  <w:num w:numId="19">
    <w:abstractNumId w:val="6"/>
  </w:num>
  <w:num w:numId="20">
    <w:abstractNumId w:val="26"/>
  </w:num>
  <w:num w:numId="21">
    <w:abstractNumId w:val="15"/>
  </w:num>
  <w:num w:numId="22">
    <w:abstractNumId w:val="8"/>
  </w:num>
  <w:num w:numId="23">
    <w:abstractNumId w:val="30"/>
  </w:num>
  <w:num w:numId="24">
    <w:abstractNumId w:val="14"/>
  </w:num>
  <w:num w:numId="25">
    <w:abstractNumId w:val="13"/>
  </w:num>
  <w:num w:numId="26">
    <w:abstractNumId w:val="10"/>
  </w:num>
  <w:num w:numId="27">
    <w:abstractNumId w:val="5"/>
  </w:num>
  <w:num w:numId="28">
    <w:abstractNumId w:val="16"/>
  </w:num>
  <w:num w:numId="29">
    <w:abstractNumId w:val="3"/>
  </w:num>
  <w:num w:numId="30">
    <w:abstractNumId w:val="4"/>
  </w:num>
  <w:num w:numId="31">
    <w:abstractNumId w:val="33"/>
  </w:num>
  <w:num w:numId="32">
    <w:abstractNumId w:val="1"/>
  </w:num>
  <w:num w:numId="33">
    <w:abstractNumId w:val="2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67C98"/>
    <w:rsid w:val="00012398"/>
    <w:rsid w:val="00020F39"/>
    <w:rsid w:val="00036F6D"/>
    <w:rsid w:val="0005537F"/>
    <w:rsid w:val="00064048"/>
    <w:rsid w:val="0008541E"/>
    <w:rsid w:val="001276FD"/>
    <w:rsid w:val="001301B3"/>
    <w:rsid w:val="00197D94"/>
    <w:rsid w:val="001B5092"/>
    <w:rsid w:val="001D5931"/>
    <w:rsid w:val="001E093B"/>
    <w:rsid w:val="001E4DB1"/>
    <w:rsid w:val="001E649D"/>
    <w:rsid w:val="00206FE1"/>
    <w:rsid w:val="0023348C"/>
    <w:rsid w:val="00263912"/>
    <w:rsid w:val="00290894"/>
    <w:rsid w:val="002A1BD0"/>
    <w:rsid w:val="002A4891"/>
    <w:rsid w:val="002C5E17"/>
    <w:rsid w:val="002D1E98"/>
    <w:rsid w:val="002D47D0"/>
    <w:rsid w:val="00305043"/>
    <w:rsid w:val="00330FA1"/>
    <w:rsid w:val="0035743F"/>
    <w:rsid w:val="00362F13"/>
    <w:rsid w:val="00366D11"/>
    <w:rsid w:val="00377F19"/>
    <w:rsid w:val="003806E2"/>
    <w:rsid w:val="00380BD8"/>
    <w:rsid w:val="003B59DF"/>
    <w:rsid w:val="003B6963"/>
    <w:rsid w:val="003D7A05"/>
    <w:rsid w:val="003E5C72"/>
    <w:rsid w:val="00412539"/>
    <w:rsid w:val="004145BF"/>
    <w:rsid w:val="00417636"/>
    <w:rsid w:val="00437514"/>
    <w:rsid w:val="004705FF"/>
    <w:rsid w:val="0047442E"/>
    <w:rsid w:val="00493324"/>
    <w:rsid w:val="004A32E7"/>
    <w:rsid w:val="004B51B7"/>
    <w:rsid w:val="004D187F"/>
    <w:rsid w:val="004E0D92"/>
    <w:rsid w:val="004E51F2"/>
    <w:rsid w:val="00501B6D"/>
    <w:rsid w:val="00503A62"/>
    <w:rsid w:val="00513736"/>
    <w:rsid w:val="005171EE"/>
    <w:rsid w:val="00585C07"/>
    <w:rsid w:val="00596312"/>
    <w:rsid w:val="005A4579"/>
    <w:rsid w:val="005C7B10"/>
    <w:rsid w:val="005D69E9"/>
    <w:rsid w:val="005E0404"/>
    <w:rsid w:val="005E7A82"/>
    <w:rsid w:val="0060196A"/>
    <w:rsid w:val="00627200"/>
    <w:rsid w:val="006365F1"/>
    <w:rsid w:val="006371C4"/>
    <w:rsid w:val="00642331"/>
    <w:rsid w:val="00672C2B"/>
    <w:rsid w:val="00685C1E"/>
    <w:rsid w:val="006A0FA0"/>
    <w:rsid w:val="006C147A"/>
    <w:rsid w:val="006E6080"/>
    <w:rsid w:val="00714FA1"/>
    <w:rsid w:val="00782ABA"/>
    <w:rsid w:val="00790B5E"/>
    <w:rsid w:val="00791A7E"/>
    <w:rsid w:val="007D6EA3"/>
    <w:rsid w:val="007E6F6B"/>
    <w:rsid w:val="008105D2"/>
    <w:rsid w:val="00810FA4"/>
    <w:rsid w:val="00837282"/>
    <w:rsid w:val="00866322"/>
    <w:rsid w:val="00890330"/>
    <w:rsid w:val="008C2704"/>
    <w:rsid w:val="009171E9"/>
    <w:rsid w:val="00943200"/>
    <w:rsid w:val="009540C4"/>
    <w:rsid w:val="009648AC"/>
    <w:rsid w:val="00965DCC"/>
    <w:rsid w:val="00966E1C"/>
    <w:rsid w:val="00966F5A"/>
    <w:rsid w:val="00967B89"/>
    <w:rsid w:val="00974C44"/>
    <w:rsid w:val="009B51B3"/>
    <w:rsid w:val="009E040F"/>
    <w:rsid w:val="009F3763"/>
    <w:rsid w:val="00A122C0"/>
    <w:rsid w:val="00A21EC2"/>
    <w:rsid w:val="00A23578"/>
    <w:rsid w:val="00A27986"/>
    <w:rsid w:val="00A43D1E"/>
    <w:rsid w:val="00A47B2D"/>
    <w:rsid w:val="00A94549"/>
    <w:rsid w:val="00AA45E4"/>
    <w:rsid w:val="00AA61C7"/>
    <w:rsid w:val="00AC6EEF"/>
    <w:rsid w:val="00AD1EA8"/>
    <w:rsid w:val="00B01EAB"/>
    <w:rsid w:val="00B149A2"/>
    <w:rsid w:val="00B175AE"/>
    <w:rsid w:val="00B21CDB"/>
    <w:rsid w:val="00B32D8A"/>
    <w:rsid w:val="00B47D36"/>
    <w:rsid w:val="00B56F23"/>
    <w:rsid w:val="00B7542A"/>
    <w:rsid w:val="00B771F8"/>
    <w:rsid w:val="00B867D4"/>
    <w:rsid w:val="00B9032F"/>
    <w:rsid w:val="00BC510D"/>
    <w:rsid w:val="00BF5DDF"/>
    <w:rsid w:val="00C0463F"/>
    <w:rsid w:val="00C13CF9"/>
    <w:rsid w:val="00C259DA"/>
    <w:rsid w:val="00C26346"/>
    <w:rsid w:val="00C502B4"/>
    <w:rsid w:val="00C813A4"/>
    <w:rsid w:val="00CA0440"/>
    <w:rsid w:val="00CD00D5"/>
    <w:rsid w:val="00CF0FA8"/>
    <w:rsid w:val="00CF38A5"/>
    <w:rsid w:val="00D3369A"/>
    <w:rsid w:val="00D4601D"/>
    <w:rsid w:val="00D52625"/>
    <w:rsid w:val="00D80EF3"/>
    <w:rsid w:val="00DD2003"/>
    <w:rsid w:val="00DE62E5"/>
    <w:rsid w:val="00E31CEE"/>
    <w:rsid w:val="00E64A2D"/>
    <w:rsid w:val="00E64A52"/>
    <w:rsid w:val="00E67C98"/>
    <w:rsid w:val="00E7300D"/>
    <w:rsid w:val="00E77CB2"/>
    <w:rsid w:val="00E8655E"/>
    <w:rsid w:val="00E97626"/>
    <w:rsid w:val="00EA4D72"/>
    <w:rsid w:val="00EB05A4"/>
    <w:rsid w:val="00EC2C8C"/>
    <w:rsid w:val="00EE46CB"/>
    <w:rsid w:val="00EF248A"/>
    <w:rsid w:val="00EF24A5"/>
    <w:rsid w:val="00F04375"/>
    <w:rsid w:val="00F14626"/>
    <w:rsid w:val="00F146A3"/>
    <w:rsid w:val="00F15DF1"/>
    <w:rsid w:val="00F23E1D"/>
    <w:rsid w:val="00F50CE2"/>
    <w:rsid w:val="00F63B53"/>
    <w:rsid w:val="00FC2DEE"/>
    <w:rsid w:val="00FC46D4"/>
    <w:rsid w:val="00FE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67C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next w:val="a"/>
    <w:link w:val="10"/>
    <w:uiPriority w:val="1"/>
    <w:qFormat/>
    <w:rsid w:val="00E67C98"/>
    <w:pPr>
      <w:ind w:left="2301" w:right="120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1"/>
    <w:qFormat/>
    <w:rsid w:val="00E67C98"/>
    <w:pPr>
      <w:ind w:left="2304" w:right="1589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40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E67C9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67C98"/>
    <w:rPr>
      <w:rFonts w:ascii="Times New Roman" w:eastAsia="Times New Roman" w:hAnsi="Times New Roman" w:cs="Times New Roman"/>
      <w:b/>
      <w:bCs/>
      <w:sz w:val="32"/>
      <w:szCs w:val="32"/>
      <w:lang w:val="uk-UA" w:eastAsia="uk-UA" w:bidi="uk-UA"/>
    </w:rPr>
  </w:style>
  <w:style w:type="character" w:customStyle="1" w:styleId="20">
    <w:name w:val="Заголовок 2 Знак"/>
    <w:basedOn w:val="a0"/>
    <w:link w:val="2"/>
    <w:uiPriority w:val="1"/>
    <w:rsid w:val="00E67C98"/>
    <w:rPr>
      <w:rFonts w:ascii="Times New Roman" w:eastAsia="Times New Roman" w:hAnsi="Times New Roman" w:cs="Times New Roman"/>
      <w:b/>
      <w:bCs/>
      <w:sz w:val="28"/>
      <w:szCs w:val="28"/>
      <w:lang w:val="uk-UA" w:eastAsia="uk-UA" w:bidi="uk-UA"/>
    </w:rPr>
  </w:style>
  <w:style w:type="character" w:customStyle="1" w:styleId="50">
    <w:name w:val="Заголовок 5 Знак"/>
    <w:basedOn w:val="a0"/>
    <w:link w:val="5"/>
    <w:rsid w:val="00E67C98"/>
    <w:rPr>
      <w:rFonts w:asciiTheme="majorHAnsi" w:eastAsiaTheme="majorEastAsia" w:hAnsiTheme="majorHAnsi" w:cstheme="majorBidi"/>
      <w:color w:val="243F60" w:themeColor="accent1" w:themeShade="7F"/>
      <w:lang w:val="uk-UA" w:eastAsia="uk-UA" w:bidi="uk-UA"/>
    </w:rPr>
  </w:style>
  <w:style w:type="paragraph" w:styleId="a3">
    <w:name w:val="Body Text"/>
    <w:basedOn w:val="a"/>
    <w:link w:val="a4"/>
    <w:uiPriority w:val="1"/>
    <w:qFormat/>
    <w:rsid w:val="00E67C9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67C98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List Paragraph"/>
    <w:basedOn w:val="a"/>
    <w:uiPriority w:val="34"/>
    <w:qFormat/>
    <w:rsid w:val="00A43D1E"/>
    <w:pPr>
      <w:ind w:left="720"/>
      <w:contextualSpacing/>
    </w:pPr>
  </w:style>
  <w:style w:type="table" w:styleId="a6">
    <w:name w:val="Table Grid"/>
    <w:basedOn w:val="a1"/>
    <w:uiPriority w:val="59"/>
    <w:rsid w:val="00414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1B509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092"/>
    <w:rPr>
      <w:rFonts w:ascii="Tahoma" w:eastAsia="Times New Roman" w:hAnsi="Tahoma" w:cs="Tahoma"/>
      <w:sz w:val="16"/>
      <w:szCs w:val="16"/>
      <w:lang w:val="uk-UA" w:eastAsia="uk-UA" w:bidi="uk-UA"/>
    </w:rPr>
  </w:style>
  <w:style w:type="paragraph" w:styleId="a9">
    <w:name w:val="Normal (Web)"/>
    <w:basedOn w:val="a"/>
    <w:uiPriority w:val="99"/>
    <w:unhideWhenUsed/>
    <w:rsid w:val="002A489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paragraph" w:customStyle="1" w:styleId="aa">
    <w:name w:val="уник"/>
    <w:basedOn w:val="a"/>
    <w:link w:val="ab"/>
    <w:qFormat/>
    <w:rsid w:val="009540C4"/>
    <w:pPr>
      <w:widowControl/>
      <w:autoSpaceDE/>
      <w:autoSpaceDN/>
      <w:spacing w:after="160" w:line="360" w:lineRule="auto"/>
      <w:ind w:firstLine="720"/>
      <w:jc w:val="both"/>
    </w:pPr>
    <w:rPr>
      <w:rFonts w:eastAsiaTheme="minorHAnsi"/>
      <w:kern w:val="2"/>
      <w:sz w:val="28"/>
      <w:szCs w:val="28"/>
      <w:lang w:eastAsia="en-US" w:bidi="ar-SA"/>
    </w:rPr>
  </w:style>
  <w:style w:type="character" w:customStyle="1" w:styleId="ab">
    <w:name w:val="уник Знак"/>
    <w:basedOn w:val="a0"/>
    <w:link w:val="aa"/>
    <w:rsid w:val="009540C4"/>
    <w:rPr>
      <w:rFonts w:ascii="Times New Roman" w:hAnsi="Times New Roman" w:cs="Times New Roman"/>
      <w:kern w:val="2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9B51B3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9B51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51B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9B51B3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97626"/>
    <w:pPr>
      <w:spacing w:after="100"/>
      <w:ind w:left="440"/>
    </w:pPr>
  </w:style>
  <w:style w:type="character" w:styleId="ae">
    <w:name w:val="Strong"/>
    <w:basedOn w:val="a0"/>
    <w:uiPriority w:val="22"/>
    <w:qFormat/>
    <w:rsid w:val="00EF248A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064048"/>
    <w:rPr>
      <w:rFonts w:asciiTheme="majorHAnsi" w:eastAsiaTheme="majorEastAsia" w:hAnsiTheme="majorHAnsi" w:cstheme="majorBidi"/>
      <w:b/>
      <w:bCs/>
      <w:color w:val="4F81BD" w:themeColor="accent1"/>
      <w:lang w:val="uk-UA" w:eastAsia="uk-UA" w:bidi="uk-UA"/>
    </w:rPr>
  </w:style>
  <w:style w:type="paragraph" w:styleId="HTML">
    <w:name w:val="HTML Preformatted"/>
    <w:basedOn w:val="a"/>
    <w:link w:val="HTML0"/>
    <w:uiPriority w:val="99"/>
    <w:semiHidden/>
    <w:unhideWhenUsed/>
    <w:rsid w:val="005137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13736"/>
    <w:rPr>
      <w:rFonts w:ascii="Courier New" w:eastAsia="Times New Roman" w:hAnsi="Courier New" w:cs="Courier New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57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hyperlink" Target="https://www1.nyc.gov/site/finance/taxes/property-rolling-sales-data.page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083ABD-FCE3-410C-B7BE-6F2ED0BF5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19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admin</cp:lastModifiedBy>
  <cp:revision>84</cp:revision>
  <dcterms:created xsi:type="dcterms:W3CDTF">2023-10-12T06:20:00Z</dcterms:created>
  <dcterms:modified xsi:type="dcterms:W3CDTF">2023-12-08T12:03:00Z</dcterms:modified>
</cp:coreProperties>
</file>