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60" w:line="360" w:lineRule="auto"/>
        <w:jc w:val="center"/>
      </w:pPr>
      <w:r>
        <w:rPr>
          <w:rFonts w:ascii="Times New Roman" w:hAnsi="Times New Roman" w:cs="Times New Roman"/>
          <w:b/>
          <w:bCs/>
          <w:sz w:val="28"/>
          <w:szCs w:val="28"/>
        </w:rPr>
        <w:t xml:space="preserve">O'ZBEKISTON RESPUBLIKASI OLIY TA'LIM, FAN VA INNOVATSIYALAR VAZIRLIGI</w:t>
      </w:r>
    </w:p>
    <w:p>
      <w:pPr>
        <w:spacing w:after="60" w:line="360" w:lineRule="auto"/>
        <w:jc w:val="center"/>
      </w:pPr>
      <w:r>
        <w:rPr>
          <w:rFonts w:ascii="Times New Roman" w:hAnsi="Times New Roman" w:cs="Times New Roman"/>
          <w:b/>
          <w:bCs/>
          <w:sz w:val="28"/>
          <w:szCs w:val="28"/>
        </w:rPr>
        <w:t xml:space="preserve">FARG'ONA DAVLAT TEXNIKA UNIVERSITETI</w:t>
      </w:r>
    </w:p>
    <w:p>
      <w:pPr>
        <w:spacing w:after="60" w:line="360" w:lineRule="auto"/>
        <w:jc w:val="center"/>
      </w:pPr>
      <w:r>
        <w:rPr>
          <w:rFonts w:ascii="Times New Roman" w:hAnsi="Times New Roman" w:cs="Times New Roman"/>
          <w:b/>
          <w:bCs/>
          <w:sz w:val="28"/>
          <w:szCs w:val="28"/>
        </w:rPr>
        <w:t xml:space="preserve">AXBOROT TEXNOLOGIYALAR VA TELEKOMUNIKATSIYA FAKULTETI</w:t>
      </w:r>
    </w:p>
    <w:p>
      <w:pPr>
        <w:spacing w:after="240" w:line="360" w:lineRule="auto"/>
        <w:jc w:val="center"/>
      </w:pPr>
      <w:r>
        <w:rPr>
          <w:rFonts w:ascii="Times New Roman" w:hAnsi="Times New Roman" w:cs="Times New Roman"/>
          <w:b/>
          <w:bCs/>
          <w:sz w:val="28"/>
          <w:szCs w:val="28"/>
        </w:rPr>
        <w:t xml:space="preserve">DASTURIY INJINIRING VA KIBERXAVFSIZLIK KAFEDRASI</w:t>
      </w:r>
    </w:p>
    <w:p>
      <w:pPr>
        <w:spacing w:after="1000"/>
      </w:pPr>
    </w:p>
    <w:p>
      <w:pPr>
        <w:spacing w:after="60" w:line="360" w:lineRule="auto"/>
        <w:jc w:val="center"/>
      </w:pPr>
      <w:r>
        <w:rPr>
          <w:rFonts w:ascii="Times New Roman" w:hAnsi="Times New Roman" w:cs="Times New Roman"/>
          <w:sz w:val="28"/>
          <w:szCs w:val="28"/>
        </w:rPr>
        <w:t xml:space="preserve">Dasturiy ta'minot qurilmasi va evolyutsiyasi fanidan</w:t>
      </w:r>
    </w:p>
    <w:p>
      <w:pPr>
        <w:spacing w:after="60" w:line="360" w:lineRule="auto"/>
        <w:jc w:val="center"/>
      </w:pPr>
      <w:r>
        <w:rPr>
          <w:rFonts w:ascii="Times New Roman" w:hAnsi="Times New Roman" w:cs="Times New Roman"/>
          <w:b/>
          <w:bCs/>
          <w:sz w:val="32"/>
          <w:szCs w:val="32"/>
        </w:rPr>
        <w:t xml:space="preserve">"WordPress kontent boshqaruv tizimi" mavzusida</w:t>
      </w:r>
    </w:p>
    <w:p>
      <w:pPr>
        <w:spacing w:after="240" w:line="360" w:lineRule="auto"/>
        <w:jc w:val="center"/>
      </w:pPr>
      <w:r>
        <w:rPr>
          <w:rFonts w:ascii="Times New Roman" w:hAnsi="Times New Roman" w:cs="Times New Roman"/>
          <w:b/>
          <w:bCs/>
          <w:sz w:val="32"/>
          <w:szCs w:val="32"/>
        </w:rPr>
        <w:t xml:space="preserve">MUSTAQIL ISH</w:t>
      </w:r>
    </w:p>
    <w:p>
      <w:pPr>
        <w:spacing w:after="1000"/>
      </w:pPr>
    </w:p>
    <w:p>
      <w:pPr>
        <w:spacing w:after="120" w:line="360" w:lineRule="auto"/>
        <w:jc w:val="center"/>
      </w:pPr>
      <w:r>
        <w:rPr>
          <w:rFonts w:ascii="Times New Roman" w:hAnsi="Times New Roman" w:cs="Times New Roman"/>
          <w:b/>
          <w:bCs/>
          <w:sz w:val="28"/>
          <w:szCs w:val="28"/>
        </w:rPr>
        <w:t xml:space="preserve">Guruh: S750-22DI</w:t>
      </w:r>
    </w:p>
    <w:p>
      <w:pPr>
        <w:spacing w:after="120" w:line="360" w:lineRule="auto"/>
        <w:jc w:val="center"/>
      </w:pPr>
      <w:r>
        <w:rPr>
          <w:rFonts w:ascii="Times New Roman" w:hAnsi="Times New Roman" w:cs="Times New Roman"/>
          <w:b/>
          <w:bCs/>
          <w:sz w:val="28"/>
          <w:szCs w:val="28"/>
        </w:rPr>
        <w:t xml:space="preserve">Bajardi : Muydinov O.A.</w:t>
      </w:r>
    </w:p>
    <w:p>
      <w:pPr>
        <w:spacing w:after="400" w:line="360" w:lineRule="auto"/>
        <w:jc w:val="center"/>
      </w:pPr>
      <w:r>
        <w:rPr>
          <w:rFonts w:ascii="Times New Roman" w:hAnsi="Times New Roman" w:cs="Times New Roman"/>
          <w:b/>
          <w:bCs/>
          <w:sz w:val="28"/>
          <w:szCs w:val="28"/>
        </w:rPr>
        <w:t xml:space="preserve">Tekshirdi : Karimov A.U.</w:t>
      </w:r>
    </w:p>
    <w:p>
      <w:pPr>
        <w:spacing w:after="500"/>
      </w:pPr>
    </w:p>
    <w:p>
      <w:pPr>
        <w:spacing w:after="0" w:line="360" w:lineRule="auto"/>
        <w:jc w:val="center"/>
      </w:pPr>
      <w:r>
        <w:rPr>
          <w:rFonts w:ascii="Times New Roman" w:hAnsi="Times New Roman" w:cs="Times New Roman"/>
          <w:b/>
          <w:bCs/>
          <w:sz w:val="28"/>
          <w:szCs w:val="28"/>
        </w:rPr>
        <w:t xml:space="preserve">FARG'ONA 2026</w:t>
      </w:r>
    </w:p>
    <w:p>
      <w:r>
        <w:br w:type="page"/>
      </w:r>
    </w:p>
    <w:p>
      <w:pPr>
        <w:spacing w:after="120" w:line="360" w:lineRule="auto"/>
        <w:jc w:val="both"/>
      </w:pPr>
      <w:r>
        <w:rPr>
          <w:rFonts w:ascii="Times New Roman" w:hAnsi="Times New Roman" w:cs="Times New Roman"/>
          <w:b/>
          <w:bCs/>
          <w:sz w:val="28"/>
          <w:szCs w:val="28"/>
        </w:rPr>
        <w:t xml:space="preserve">Mavzu: WordPress kontent boshqaruv tizimining arxitekturasi, ma'lumotlar bazasi, REST API imkoniyatlari va xavfsizlik mexanizmlari</w:t>
      </w:r>
    </w:p>
    <w:p>
      <w:pPr>
        <w:pStyle w:val="1"/>
        <w:spacing w:before="240" w:after="120"/>
      </w:pPr>
      <w:r>
        <w:rPr>
          <w:rFonts w:ascii="Times New Roman" w:hAnsi="Times New Roman" w:cs="Times New Roman"/>
          <w:b/>
          <w:bCs/>
          <w:sz w:val="30"/>
          <w:szCs w:val="30"/>
        </w:rPr>
        <w:t xml:space="preserve">MUNDARIJA</w:t>
      </w:r>
    </w:p>
    <w:p>
      <w:pPr>
        <w:spacing w:after="40" w:line="360" w:lineRule="auto"/>
        <w:jc w:val="both"/>
      </w:pPr>
      <w:r>
        <w:rPr>
          <w:rFonts w:ascii="Times New Roman" w:hAnsi="Times New Roman" w:cs="Times New Roman"/>
          <w:sz w:val="28"/>
          <w:szCs w:val="28"/>
        </w:rPr>
        <w:t xml:space="preserve">KIRISH ......................................................................................... 3</w:t>
      </w:r>
    </w:p>
    <w:p>
      <w:pPr>
        <w:spacing w:after="40" w:line="360" w:lineRule="auto"/>
        <w:jc w:val="both"/>
      </w:pPr>
      <w:r>
        <w:rPr>
          <w:rFonts w:ascii="Times New Roman" w:hAnsi="Times New Roman" w:cs="Times New Roman"/>
          <w:sz w:val="28"/>
          <w:szCs w:val="28"/>
        </w:rPr>
        <w:t xml:space="preserve">ASOSIY QISM</w:t>
      </w:r>
    </w:p>
    <w:p>
      <w:pPr>
        <w:spacing w:after="40" w:line="360" w:lineRule="auto"/>
        <w:jc w:val="both"/>
      </w:pPr>
      <w:r>
        <w:rPr>
          <w:rFonts w:ascii="Times New Roman" w:hAnsi="Times New Roman" w:cs="Times New Roman"/>
          <w:sz w:val="28"/>
          <w:szCs w:val="28"/>
        </w:rPr>
        <w:t xml:space="preserve">1. WordPress arxitekturasi: yadro, plaginlar, temalar va hook tizimi ........ 4</w:t>
      </w:r>
    </w:p>
    <w:p>
      <w:pPr>
        <w:spacing w:after="40" w:line="360" w:lineRule="auto"/>
        <w:jc w:val="both"/>
      </w:pPr>
      <w:r>
        <w:rPr>
          <w:rFonts w:ascii="Times New Roman" w:hAnsi="Times New Roman" w:cs="Times New Roman"/>
          <w:sz w:val="28"/>
          <w:szCs w:val="28"/>
        </w:rPr>
        <w:t xml:space="preserve">2. WordPress ma'lumotlar bazasi strukturasi va asosiy jadvallar ............. 6</w:t>
      </w:r>
    </w:p>
    <w:p>
      <w:pPr>
        <w:spacing w:after="40" w:line="360" w:lineRule="auto"/>
        <w:jc w:val="both"/>
      </w:pPr>
      <w:r>
        <w:rPr>
          <w:rFonts w:ascii="Times New Roman" w:hAnsi="Times New Roman" w:cs="Times New Roman"/>
          <w:sz w:val="28"/>
          <w:szCs w:val="28"/>
        </w:rPr>
        <w:t xml:space="preserve">3. WordPress REST API va headless CMS sifatida ishlatilishi ................. 8</w:t>
      </w:r>
    </w:p>
    <w:p>
      <w:pPr>
        <w:spacing w:after="40" w:line="360" w:lineRule="auto"/>
        <w:jc w:val="both"/>
      </w:pPr>
      <w:r>
        <w:rPr>
          <w:rFonts w:ascii="Times New Roman" w:hAnsi="Times New Roman" w:cs="Times New Roman"/>
          <w:sz w:val="28"/>
          <w:szCs w:val="28"/>
        </w:rPr>
        <w:t xml:space="preserve">4. WordPress xavfsizligi: zaifliklar va himoya usullari ....................... 10</w:t>
      </w:r>
    </w:p>
    <w:p>
      <w:pPr>
        <w:spacing w:after="40" w:line="360" w:lineRule="auto"/>
        <w:jc w:val="both"/>
      </w:pPr>
      <w:r>
        <w:rPr>
          <w:rFonts w:ascii="Times New Roman" w:hAnsi="Times New Roman" w:cs="Times New Roman"/>
          <w:sz w:val="28"/>
          <w:szCs w:val="28"/>
        </w:rPr>
        <w:t xml:space="preserve">5. WordPress.com va WordPress.org farqlari va tanlash mezonlari ......... 12</w:t>
      </w:r>
    </w:p>
    <w:p>
      <w:pPr>
        <w:spacing w:after="40" w:line="360" w:lineRule="auto"/>
        <w:jc w:val="both"/>
      </w:pPr>
      <w:r>
        <w:rPr>
          <w:rFonts w:ascii="Times New Roman" w:hAnsi="Times New Roman" w:cs="Times New Roman"/>
          <w:sz w:val="28"/>
          <w:szCs w:val="28"/>
        </w:rPr>
        <w:t xml:space="preserve">AMALIY QISM .......................................................................... 13</w:t>
      </w:r>
    </w:p>
    <w:p>
      <w:pPr>
        <w:spacing w:after="40" w:line="360" w:lineRule="auto"/>
        <w:jc w:val="both"/>
      </w:pPr>
      <w:r>
        <w:rPr>
          <w:rFonts w:ascii="Times New Roman" w:hAnsi="Times New Roman" w:cs="Times New Roman"/>
          <w:sz w:val="28"/>
          <w:szCs w:val="28"/>
        </w:rPr>
        <w:t xml:space="preserve">XULOSA .................................................................................. 14</w:t>
      </w:r>
    </w:p>
    <w:p>
      <w:pPr>
        <w:spacing w:after="40" w:line="360" w:lineRule="auto"/>
        <w:jc w:val="both"/>
      </w:pPr>
      <w:r>
        <w:rPr>
          <w:rFonts w:ascii="Times New Roman" w:hAnsi="Times New Roman" w:cs="Times New Roman"/>
          <w:sz w:val="28"/>
          <w:szCs w:val="28"/>
        </w:rPr>
        <w:t xml:space="preserve">FOYDALANILGAN ADABIYOTLAR ............................................... 15</w:t>
      </w:r>
    </w:p>
    <w:p>
      <w:r>
        <w:br w:type="page"/>
      </w:r>
    </w:p>
    <w:p>
      <w:pPr>
        <w:pStyle w:val="1"/>
        <w:spacing w:before="240" w:after="120"/>
      </w:pPr>
      <w:r>
        <w:rPr>
          <w:rFonts w:ascii="Times New Roman" w:hAnsi="Times New Roman" w:cs="Times New Roman"/>
          <w:b/>
          <w:bCs/>
          <w:sz w:val="30"/>
          <w:szCs w:val="30"/>
        </w:rPr>
        <w:t xml:space="preserve">KIRISH</w:t>
      </w:r>
    </w:p>
    <w:p>
      <w:pPr>
        <w:spacing w:after="120" w:line="360" w:lineRule="auto"/>
        <w:jc w:val="both"/>
        <w:ind w:firstLine="709"/>
      </w:pPr>
      <w:r>
        <w:rPr>
          <w:rFonts w:ascii="Times New Roman" w:hAnsi="Times New Roman" w:cs="Times New Roman"/>
          <w:sz w:val="28"/>
          <w:szCs w:val="28"/>
        </w:rPr>
        <w:t xml:space="preserve">Mavzuning dolzarbligi: Bugungi raqamli iqtisodiyot sharoitida veb-saytlar tashkilotlar, ommaviy axborot vositalari, elektron tijorat va shaxsiy bloglar uchun asosiy axborot maydoniga aylangan. Veb-saytni qo'lda HTML kod yozish orqali yaratish va boshqarish murakkab hamda ko'p mehnat talab qiladigan jarayon bo'lganligi sababli, kontent boshqaruv tizimlari (CMS — Content Management System) keng tarqaldi. Ular maxsus dasturlash bilimisiz ham saytni to'ldirish, tahrirlash va boshqarish imkonini beradi.</w:t>
      </w:r>
    </w:p>
    <w:p>
      <w:pPr>
        <w:spacing w:after="120" w:line="360" w:lineRule="auto"/>
        <w:jc w:val="both"/>
        <w:ind w:firstLine="709"/>
      </w:pPr>
      <w:r>
        <w:rPr>
          <w:rFonts w:ascii="Times New Roman" w:hAnsi="Times New Roman" w:cs="Times New Roman"/>
          <w:sz w:val="28"/>
          <w:szCs w:val="28"/>
        </w:rPr>
        <w:t xml:space="preserve">Ushbu sohada PHP va MySQL texnologiyalari asosida 2003-yilda yaratilgan WordPress tizimi alohida o'rin tutadi. U ochiq kodli (open-source) bo'lib, dastlab oddiy blog platformasi sifatida boshlangan bo'lsa-da, bugungi kunda to'laqonli CMS va veb-ilovalar platformasiga aylangan. Quyidagi diagramma WordPress ning kontent boshqaruv tizimlari bozoridagi yetakchi mavqeyini ko'rsatadi.</w:t>
      </w:r>
    </w:p>
    <w:p>
      <w:pPr>
        <w:spacing w:before="120" w:after="40"/>
        <w:jc w:val="center"/>
      </w:pPr>
      <w:r>
        <w:drawing>
          <wp:inline distT="0" distB="0" distL="0" distR="0">
            <wp:extent cx="5580000" cy="3124800"/>
            <wp:effectExtent l="0" t="0" r="0" b="0"/>
            <wp:docPr id="101" name="market_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arket_share"/>
                    <pic:cNvPicPr/>
                  </pic:nvPicPr>
                  <pic:blipFill>
                    <a:blip r:embed="rId101"/>
                    <a:stretch>
                      <a:fillRect/>
                    </a:stretch>
                  </pic:blipFill>
                  <pic:spPr>
                    <a:xfrm>
                      <a:off x="0" y="0"/>
                      <a:ext cx="5580000" cy="31248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1-rasm. CMS tizimlari bozor ulushi (W3Techs asosida)</w:t>
      </w:r>
    </w:p>
    <w:p>
      <w:pPr>
        <w:spacing w:after="120" w:line="360" w:lineRule="auto"/>
        <w:jc w:val="both"/>
        <w:ind w:firstLine="709"/>
      </w:pPr>
      <w:r>
        <w:rPr>
          <w:rFonts w:ascii="Times New Roman" w:hAnsi="Times New Roman" w:cs="Times New Roman"/>
          <w:sz w:val="28"/>
          <w:szCs w:val="28"/>
        </w:rPr>
        <w:t xml:space="preserve">Statistik ma'lumotlarga ko'ra, internetdagi barcha veb-saytlarning qariyb 43% i aynan WordPress asosida ishlaydi. Bu ko'rsatkich tizimning yillar davomida barqaror o'sib borganini tasdiqlaydi:</w:t>
      </w:r>
    </w:p>
    <w:p>
      <w:pPr>
        <w:spacing w:before="120" w:after="40"/>
        <w:jc w:val="center"/>
      </w:pPr>
      <w:r>
        <w:drawing>
          <wp:inline distT="0" distB="0" distL="0" distR="0">
            <wp:extent cx="5580000" cy="2901600"/>
            <wp:effectExtent l="0" t="0" r="0" b="0"/>
            <wp:docPr id="102" name="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owth"/>
                    <pic:cNvPicPr/>
                  </pic:nvPicPr>
                  <pic:blipFill>
                    <a:blip r:embed="rId102"/>
                    <a:stretch>
                      <a:fillRect/>
                    </a:stretch>
                  </pic:blipFill>
                  <pic:spPr>
                    <a:xfrm>
                      <a:off x="0" y="0"/>
                      <a:ext cx="5580000" cy="2901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2-rasm. WordPress ulushining yillik o'sishi</w:t>
      </w:r>
    </w:p>
    <w:p>
      <w:pPr>
        <w:spacing w:after="120" w:line="360" w:lineRule="auto"/>
        <w:jc w:val="both"/>
        <w:ind w:firstLine="709"/>
      </w:pPr>
      <w:r>
        <w:rPr>
          <w:rFonts w:ascii="Times New Roman" w:hAnsi="Times New Roman" w:cs="Times New Roman"/>
          <w:sz w:val="28"/>
          <w:szCs w:val="28"/>
        </w:rPr>
        <w:t xml:space="preserve">Mustaqil ishning maqsadi: WordPress kontent boshqaruv tizimining ichki tuzilishini — yadro (core), plaginlar, temalar va hook (ilgak) tizimini, ma'lumotlar bazasi strukturasini, REST API orqali headless CMS sifatida ishlatilishini hamda xavfsizlik zaifliklari va himoya usullarini o'rganishdan iborat. Shuningdek, WordPress.com va WordPress.org platformalari o'rtasidagi farqlar tahlil qilinadi.</w:t>
      </w:r>
    </w:p>
    <w:p>
      <w:r>
        <w:br w:type="page"/>
      </w:r>
    </w:p>
    <w:p>
      <w:pPr>
        <w:pStyle w:val="1"/>
        <w:spacing w:before="240" w:after="120"/>
      </w:pPr>
      <w:r>
        <w:rPr>
          <w:rFonts w:ascii="Times New Roman" w:hAnsi="Times New Roman" w:cs="Times New Roman"/>
          <w:b/>
          <w:bCs/>
          <w:sz w:val="30"/>
          <w:szCs w:val="30"/>
        </w:rPr>
        <w:t xml:space="preserve">ASOSIY QISM</w:t>
      </w:r>
    </w:p>
    <w:p>
      <w:pPr>
        <w:pStyle w:val="2"/>
        <w:spacing w:before="240" w:after="120"/>
      </w:pPr>
      <w:r>
        <w:rPr>
          <w:rFonts w:ascii="Times New Roman" w:hAnsi="Times New Roman" w:cs="Times New Roman"/>
          <w:b/>
          <w:bCs/>
          <w:sz w:val="28"/>
          <w:szCs w:val="28"/>
        </w:rPr>
        <w:t xml:space="preserve">1. WordPress arxitekturasi: yadro, plaginlar, temalar va hook tizimi</w:t>
      </w:r>
    </w:p>
    <w:p>
      <w:pPr>
        <w:spacing w:after="120" w:line="360" w:lineRule="auto"/>
        <w:jc w:val="both"/>
        <w:ind w:firstLine="709"/>
      </w:pPr>
      <w:r>
        <w:rPr>
          <w:rFonts w:ascii="Times New Roman" w:hAnsi="Times New Roman" w:cs="Times New Roman"/>
          <w:sz w:val="28"/>
          <w:szCs w:val="28"/>
        </w:rPr>
        <w:t xml:space="preserve">WordPress modulli (kengaytiriladigan) arxitekturaga asoslangan. Uning kuchi shundaki, asosiy tizim (yadro) o'zgartirilmagan holda qoladi, qo'shimcha funksiyalar esa plaginlar va temalar orqali ulanadi. Tizim PHP dasturlash tilida yozilgan bo'lib, ma'lumotlarni MySQL/MariaDB bazasida saqlaydi va veb-server (Apache yoki Nginx) orqali xizmat ko'rsatadi.</w:t>
      </w:r>
    </w:p>
    <w:p>
      <w:pPr>
        <w:spacing w:before="120" w:after="40"/>
        <w:jc w:val="center"/>
      </w:pPr>
      <w:r>
        <w:drawing>
          <wp:inline distT="0" distB="0" distL="0" distR="0">
            <wp:extent cx="5580000" cy="3459600"/>
            <wp:effectExtent l="0" t="0" r="0" b="0"/>
            <wp:docPr id="103"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chitecture"/>
                    <pic:cNvPicPr/>
                  </pic:nvPicPr>
                  <pic:blipFill>
                    <a:blip r:embed="rId103"/>
                    <a:stretch>
                      <a:fillRect/>
                    </a:stretch>
                  </pic:blipFill>
                  <pic:spPr>
                    <a:xfrm>
                      <a:off x="0" y="0"/>
                      <a:ext cx="5580000" cy="3459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3-rasm. WordPress ko'p qatlamli arxitekturasi</w:t>
      </w:r>
    </w:p>
    <w:p>
      <w:pPr>
        <w:pStyle w:val="3"/>
        <w:spacing w:before="240" w:after="120"/>
      </w:pPr>
      <w:r>
        <w:rPr>
          <w:rFonts w:ascii="Times New Roman" w:hAnsi="Times New Roman" w:cs="Times New Roman"/>
          <w:b/>
          <w:bCs/>
          <w:sz w:val="28"/>
          <w:szCs w:val="28"/>
        </w:rPr>
        <w:t xml:space="preserve">Yadro (Core)</w:t>
      </w:r>
    </w:p>
    <w:p>
      <w:pPr>
        <w:spacing w:after="120" w:line="360" w:lineRule="auto"/>
        <w:jc w:val="both"/>
        <w:ind w:firstLine="709"/>
      </w:pPr>
      <w:r>
        <w:rPr>
          <w:rFonts w:ascii="Times New Roman" w:hAnsi="Times New Roman" w:cs="Times New Roman"/>
          <w:sz w:val="28"/>
          <w:szCs w:val="28"/>
        </w:rPr>
        <w:t xml:space="preserve">Yadro — WordPress ning asosiy dasturiy qismi bo'lib, foydalanuvchilarni boshqarish, kontentni saqlash, so'rovlarni qayta ishlash va administrator panelini (wp-admin) ta'minlaydi. Yadroni to'g'ridan-to'g'ri o'zgartirish tavsiya etilmaydi, chunki yangilanish vaqtida barcha o'zgarishlar yo'qoladi. Buning o'rniga hook tizimidan foydalaniladi.</w:t>
      </w:r>
    </w:p>
    <w:p>
      <w:pPr>
        <w:pStyle w:val="3"/>
        <w:spacing w:before="240" w:after="120"/>
      </w:pPr>
      <w:r>
        <w:rPr>
          <w:rFonts w:ascii="Times New Roman" w:hAnsi="Times New Roman" w:cs="Times New Roman"/>
          <w:b/>
          <w:bCs/>
          <w:sz w:val="28"/>
          <w:szCs w:val="28"/>
        </w:rPr>
        <w:t xml:space="preserve">Temalar (Themes)</w:t>
      </w:r>
    </w:p>
    <w:p>
      <w:pPr>
        <w:spacing w:after="120" w:line="360" w:lineRule="auto"/>
        <w:jc w:val="both"/>
        <w:ind w:firstLine="709"/>
      </w:pPr>
      <w:r>
        <w:rPr>
          <w:rFonts w:ascii="Times New Roman" w:hAnsi="Times New Roman" w:cs="Times New Roman"/>
          <w:sz w:val="28"/>
          <w:szCs w:val="28"/>
        </w:rPr>
        <w:t xml:space="preserve">Tema saytning tashqi ko'rinishi va dizaynini belgilaydi. U HTML, CSS, PHP va JavaScript fayllaridan iborat shablonlar to'plamidan tashkil topadi. Tema kontentdan ajratilgani uchun bitta saytning dizaynini ma'lumotlarga ta'sir qilmasdan butunlay o'zgartirish mumkin.</w:t>
      </w:r>
    </w:p>
    <w:p>
      <w:pPr>
        <w:pStyle w:val="3"/>
        <w:spacing w:before="240" w:after="120"/>
      </w:pPr>
      <w:r>
        <w:rPr>
          <w:rFonts w:ascii="Times New Roman" w:hAnsi="Times New Roman" w:cs="Times New Roman"/>
          <w:b/>
          <w:bCs/>
          <w:sz w:val="28"/>
          <w:szCs w:val="28"/>
        </w:rPr>
        <w:t xml:space="preserve">Plaginlar (Plugins)</w:t>
      </w:r>
    </w:p>
    <w:p>
      <w:pPr>
        <w:spacing w:after="120" w:line="360" w:lineRule="auto"/>
        <w:jc w:val="both"/>
        <w:ind w:firstLine="709"/>
      </w:pPr>
      <w:r>
        <w:rPr>
          <w:rFonts w:ascii="Times New Roman" w:hAnsi="Times New Roman" w:cs="Times New Roman"/>
          <w:sz w:val="28"/>
          <w:szCs w:val="28"/>
        </w:rPr>
        <w:t xml:space="preserve">Plaginlar yadroga yangi funksiyalar qo'shadigan mustaqil modullardir. Masalan, WooCommerce plagini WordPress ni to'liq internet-do'konga aylantiradi, Yoast SEO esa qidiruv tizimlari uchun optimallashtirishni ta'minlaydi. Rasmiy katalogda 59 mingdan ortiq bepul plagin mavjud.</w:t>
      </w:r>
    </w:p>
    <w:p>
      <w:pPr>
        <w:pStyle w:val="3"/>
        <w:spacing w:before="240" w:after="120"/>
      </w:pPr>
      <w:r>
        <w:rPr>
          <w:rFonts w:ascii="Times New Roman" w:hAnsi="Times New Roman" w:cs="Times New Roman"/>
          <w:b/>
          <w:bCs/>
          <w:sz w:val="28"/>
          <w:szCs w:val="28"/>
        </w:rPr>
        <w:t xml:space="preserve">Hook tizimi (Actions va Filters)</w:t>
      </w:r>
    </w:p>
    <w:p>
      <w:pPr>
        <w:spacing w:after="120" w:line="360" w:lineRule="auto"/>
        <w:jc w:val="both"/>
        <w:ind w:firstLine="709"/>
      </w:pPr>
      <w:r>
        <w:rPr>
          <w:rFonts w:ascii="Times New Roman" w:hAnsi="Times New Roman" w:cs="Times New Roman"/>
          <w:sz w:val="28"/>
          <w:szCs w:val="28"/>
        </w:rPr>
        <w:t xml:space="preserve">Hook (ilgak) — WordPress kengaytiriluvchanligining asosidir. U dasturchiga yadro kodini o'zgartirmasdan turib, tizimning ma'lum nuqtalariga o'z kodini ulash imkonini beradi. Hooklar ikki turga bo'linadi:</w:t>
      </w:r>
    </w:p>
    <w:p>
      <w:pPr>
        <w:spacing w:after="60" w:line="360" w:lineRule="auto"/>
        <w:ind w:left="709" w:hanging="284"/>
        <w:jc w:val="both"/>
      </w:pPr>
      <w:r>
        <w:rPr>
          <w:rFonts w:ascii="Times New Roman" w:hAnsi="Times New Roman" w:cs="Times New Roman"/>
          <w:sz w:val="28"/>
          <w:szCs w:val="28"/>
        </w:rPr>
        <w:t xml:space="preserve">•  Action (harakat) — tizimning muayyan nuqtasida qo'shimcha amal bajaradi (masalan, post saqlanganda xabar yuborish);</w:t>
      </w:r>
    </w:p>
    <w:p>
      <w:pPr>
        <w:spacing w:after="60" w:line="360" w:lineRule="auto"/>
        <w:ind w:left="709" w:hanging="284"/>
        <w:jc w:val="both"/>
      </w:pPr>
      <w:r>
        <w:rPr>
          <w:rFonts w:ascii="Times New Roman" w:hAnsi="Times New Roman" w:cs="Times New Roman"/>
          <w:sz w:val="28"/>
          <w:szCs w:val="28"/>
        </w:rPr>
        <w:t xml:space="preserve">•  Filter (filtr) — ma'lumotni ekranga chiqishidan oldin o'zgartiradi (masalan, post matniga avtomatik tarkib qo'shish).</w:t>
      </w:r>
    </w:p>
    <w:p>
      <w:pPr>
        <w:spacing w:after="120" w:line="360" w:lineRule="auto"/>
        <w:jc w:val="both"/>
        <w:ind w:firstLine="709"/>
      </w:pPr>
      <w:r>
        <w:rPr>
          <w:rFonts w:ascii="Times New Roman" w:hAnsi="Times New Roman" w:cs="Times New Roman"/>
          <w:sz w:val="28"/>
          <w:szCs w:val="28"/>
        </w:rPr>
        <w:t xml:space="preserve">Quyidagi jadvalda ikki hook turining farqlari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0"/>
        <w:gridCol w:w="3300"/>
        <w:gridCol w:w="3300"/>
      </w:tblGrid>
      <w:tr>
        <w:tc>
          <w:tcPr>
            <w:tcW w:w="24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Mezon</w:t>
            </w:r>
          </w:p>
        </w:tc>
        <w:tc>
          <w:tcPr>
            <w:tcW w:w="33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Action (do_action)</w:t>
            </w:r>
          </w:p>
        </w:tc>
        <w:tc>
          <w:tcPr>
            <w:tcW w:w="33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Filter (apply_filters)</w:t>
            </w:r>
          </w:p>
        </w:tc>
      </w:tr>
      <w:tr>
        <w:tc>
          <w:tcPr>
            <w:tcW w:w="2400" w:type="dxa"/>
            <w:vAlign w:val="center"/>
          </w:tcPr>
          <w:p>
            <w:pPr>
              <w:spacing w:after="0" w:line="264" w:lineRule="auto"/>
              <w:jc w:val="center"/>
            </w:pPr>
            <w:r>
              <w:rPr>
                <w:rFonts w:ascii="Times New Roman" w:hAnsi="Times New Roman" w:cs="Times New Roman"/>
                <w:sz w:val="24"/>
                <w:szCs w:val="24"/>
              </w:rPr>
              <w:t xml:space="preserve">Vazifasi</w:t>
            </w:r>
          </w:p>
        </w:tc>
        <w:tc>
          <w:tcPr>
            <w:tcW w:w="3300" w:type="dxa"/>
            <w:vAlign w:val="center"/>
          </w:tcPr>
          <w:p>
            <w:pPr>
              <w:spacing w:after="0" w:line="264" w:lineRule="auto"/>
              <w:jc w:val="center"/>
            </w:pPr>
            <w:r>
              <w:rPr>
                <w:rFonts w:ascii="Times New Roman" w:hAnsi="Times New Roman" w:cs="Times New Roman"/>
                <w:sz w:val="24"/>
                <w:szCs w:val="24"/>
              </w:rPr>
              <w:t xml:space="preserve">Amal bajarish</w:t>
            </w:r>
          </w:p>
        </w:tc>
        <w:tc>
          <w:tcPr>
            <w:tcW w:w="3300" w:type="dxa"/>
            <w:vAlign w:val="center"/>
          </w:tcPr>
          <w:p>
            <w:pPr>
              <w:spacing w:after="0" w:line="264" w:lineRule="auto"/>
              <w:jc w:val="center"/>
            </w:pPr>
            <w:r>
              <w:rPr>
                <w:rFonts w:ascii="Times New Roman" w:hAnsi="Times New Roman" w:cs="Times New Roman"/>
                <w:sz w:val="24"/>
                <w:szCs w:val="24"/>
              </w:rPr>
              <w:t xml:space="preserve">Qiymatni o'zgartirish</w:t>
            </w:r>
          </w:p>
        </w:tc>
      </w:tr>
      <w:tr>
        <w:tc>
          <w:tcPr>
            <w:tcW w:w="2400" w:type="dxa"/>
            <w:vAlign w:val="center"/>
          </w:tcPr>
          <w:p>
            <w:pPr>
              <w:spacing w:after="0" w:line="264" w:lineRule="auto"/>
              <w:jc w:val="center"/>
            </w:pPr>
            <w:r>
              <w:rPr>
                <w:rFonts w:ascii="Times New Roman" w:hAnsi="Times New Roman" w:cs="Times New Roman"/>
                <w:sz w:val="24"/>
                <w:szCs w:val="24"/>
              </w:rPr>
              <w:t xml:space="preserve">Qiymat qaytaradimi?</w:t>
            </w:r>
          </w:p>
        </w:tc>
        <w:tc>
          <w:tcPr>
            <w:tcW w:w="3300" w:type="dxa"/>
            <w:vAlign w:val="center"/>
          </w:tcPr>
          <w:p>
            <w:pPr>
              <w:spacing w:after="0" w:line="264" w:lineRule="auto"/>
              <w:jc w:val="center"/>
            </w:pPr>
            <w:r>
              <w:rPr>
                <w:rFonts w:ascii="Times New Roman" w:hAnsi="Times New Roman" w:cs="Times New Roman"/>
                <w:sz w:val="24"/>
                <w:szCs w:val="24"/>
              </w:rPr>
              <w:t xml:space="preserve">Yo'q</w:t>
            </w:r>
          </w:p>
        </w:tc>
        <w:tc>
          <w:tcPr>
            <w:tcW w:w="3300" w:type="dxa"/>
            <w:vAlign w:val="center"/>
          </w:tcPr>
          <w:p>
            <w:pPr>
              <w:spacing w:after="0" w:line="264" w:lineRule="auto"/>
              <w:jc w:val="center"/>
            </w:pPr>
            <w:r>
              <w:rPr>
                <w:rFonts w:ascii="Times New Roman" w:hAnsi="Times New Roman" w:cs="Times New Roman"/>
                <w:sz w:val="24"/>
                <w:szCs w:val="24"/>
              </w:rPr>
              <w:t xml:space="preserve">Ha, o'zgartirilgan qiymatni</w:t>
            </w:r>
          </w:p>
        </w:tc>
      </w:tr>
      <w:tr>
        <w:tc>
          <w:tcPr>
            <w:tcW w:w="2400" w:type="dxa"/>
            <w:vAlign w:val="center"/>
          </w:tcPr>
          <w:p>
            <w:pPr>
              <w:spacing w:after="0" w:line="264" w:lineRule="auto"/>
              <w:jc w:val="center"/>
            </w:pPr>
            <w:r>
              <w:rPr>
                <w:rFonts w:ascii="Times New Roman" w:hAnsi="Times New Roman" w:cs="Times New Roman"/>
                <w:sz w:val="24"/>
                <w:szCs w:val="24"/>
              </w:rPr>
              <w:t xml:space="preserve">Ro'yxatga olish</w:t>
            </w:r>
          </w:p>
        </w:tc>
        <w:tc>
          <w:tcPr>
            <w:tcW w:w="3300" w:type="dxa"/>
            <w:vAlign w:val="center"/>
          </w:tcPr>
          <w:p>
            <w:pPr>
              <w:spacing w:after="0" w:line="264" w:lineRule="auto"/>
              <w:jc w:val="center"/>
            </w:pPr>
            <w:r>
              <w:rPr>
                <w:rFonts w:ascii="Times New Roman" w:hAnsi="Times New Roman" w:cs="Times New Roman"/>
                <w:sz w:val="24"/>
                <w:szCs w:val="24"/>
              </w:rPr>
              <w:t xml:space="preserve">add_action()</w:t>
            </w:r>
          </w:p>
        </w:tc>
        <w:tc>
          <w:tcPr>
            <w:tcW w:w="3300" w:type="dxa"/>
            <w:vAlign w:val="center"/>
          </w:tcPr>
          <w:p>
            <w:pPr>
              <w:spacing w:after="0" w:line="264" w:lineRule="auto"/>
              <w:jc w:val="center"/>
            </w:pPr>
            <w:r>
              <w:rPr>
                <w:rFonts w:ascii="Times New Roman" w:hAnsi="Times New Roman" w:cs="Times New Roman"/>
                <w:sz w:val="24"/>
                <w:szCs w:val="24"/>
              </w:rPr>
              <w:t xml:space="preserve">add_filter()</w:t>
            </w:r>
          </w:p>
        </w:tc>
      </w:tr>
      <w:tr>
        <w:tc>
          <w:tcPr>
            <w:tcW w:w="2400" w:type="dxa"/>
            <w:vAlign w:val="center"/>
          </w:tcPr>
          <w:p>
            <w:pPr>
              <w:spacing w:after="0" w:line="264" w:lineRule="auto"/>
              <w:jc w:val="center"/>
            </w:pPr>
            <w:r>
              <w:rPr>
                <w:rFonts w:ascii="Times New Roman" w:hAnsi="Times New Roman" w:cs="Times New Roman"/>
                <w:sz w:val="24"/>
                <w:szCs w:val="24"/>
              </w:rPr>
              <w:t xml:space="preserve">Misol</w:t>
            </w:r>
          </w:p>
        </w:tc>
        <w:tc>
          <w:tcPr>
            <w:tcW w:w="3300" w:type="dxa"/>
            <w:vAlign w:val="center"/>
          </w:tcPr>
          <w:p>
            <w:pPr>
              <w:spacing w:after="0" w:line="264" w:lineRule="auto"/>
              <w:jc w:val="center"/>
            </w:pPr>
            <w:r>
              <w:rPr>
                <w:rFonts w:ascii="Times New Roman" w:hAnsi="Times New Roman" w:cs="Times New Roman"/>
                <w:sz w:val="24"/>
                <w:szCs w:val="24"/>
              </w:rPr>
              <w:t xml:space="preserve">wp_head, init, save_post</w:t>
            </w:r>
          </w:p>
        </w:tc>
        <w:tc>
          <w:tcPr>
            <w:tcW w:w="3300" w:type="dxa"/>
            <w:vAlign w:val="center"/>
          </w:tcPr>
          <w:p>
            <w:pPr>
              <w:spacing w:after="0" w:line="264" w:lineRule="auto"/>
              <w:jc w:val="center"/>
            </w:pPr>
            <w:r>
              <w:rPr>
                <w:rFonts w:ascii="Times New Roman" w:hAnsi="Times New Roman" w:cs="Times New Roman"/>
                <w:sz w:val="24"/>
                <w:szCs w:val="24"/>
              </w:rPr>
              <w:t xml:space="preserve">the_content, the_title</w:t>
            </w:r>
          </w:p>
        </w:tc>
      </w:tr>
      <w:p/>
    </w:tbl>
    <w:p>
      <w:pPr>
        <w:spacing w:before="60" w:after="200"/>
        <w:jc w:val="center"/>
      </w:pPr>
      <w:r>
        <w:rPr>
          <w:rFonts w:ascii="Times New Roman" w:hAnsi="Times New Roman" w:cs="Times New Roman"/>
          <w:i/>
          <w:iCs/>
          <w:color w:val="555555"/>
          <w:sz w:val="22"/>
          <w:szCs w:val="22"/>
        </w:rPr>
        <w:t xml:space="preserve">1-jadval. Action va Filter hooklarining qiyosiy tahlili</w:t>
      </w:r>
    </w:p>
    <w:p>
      <w:r>
        <w:br w:type="page"/>
      </w:r>
    </w:p>
    <w:p>
      <w:pPr>
        <w:pStyle w:val="2"/>
        <w:spacing w:before="240" w:after="120"/>
      </w:pPr>
      <w:r>
        <w:rPr>
          <w:rFonts w:ascii="Times New Roman" w:hAnsi="Times New Roman" w:cs="Times New Roman"/>
          <w:b/>
          <w:bCs/>
          <w:sz w:val="28"/>
          <w:szCs w:val="28"/>
        </w:rPr>
        <w:t xml:space="preserve">2. WordPress ma'lumotlar bazasi strukturasi va asosiy jadvallar</w:t>
      </w:r>
    </w:p>
    <w:p>
      <w:pPr>
        <w:spacing w:after="120" w:line="360" w:lineRule="auto"/>
        <w:jc w:val="both"/>
        <w:ind w:firstLine="709"/>
      </w:pPr>
      <w:r>
        <w:rPr>
          <w:rFonts w:ascii="Times New Roman" w:hAnsi="Times New Roman" w:cs="Times New Roman"/>
          <w:sz w:val="28"/>
          <w:szCs w:val="28"/>
        </w:rPr>
        <w:t xml:space="preserve">WordPress barcha kontent va sozlamalarni MySQL (yoki MariaDB) ma'lumotlar bazasida saqlaydi. Standart o'rnatishda baza 12 ta asosiy jadvaldan iborat bo'lib, ularning nomi odatda 'wp_' prefiksi bilan boshlanadi (xavfsizlik uchun bu prefiksni o'zgartirish tavsiya etiladi). Jadvallar bir-biri bilan kalitlar (ID) orqali bog'langan.</w:t>
      </w:r>
    </w:p>
    <w:p>
      <w:pPr>
        <w:spacing w:after="120" w:line="360" w:lineRule="auto"/>
        <w:jc w:val="both"/>
        <w:ind w:firstLine="709"/>
      </w:pPr>
      <w:r>
        <w:rPr>
          <w:rFonts w:ascii="Times New Roman" w:hAnsi="Times New Roman" w:cs="Times New Roman"/>
          <w:sz w:val="28"/>
          <w:szCs w:val="28"/>
        </w:rPr>
        <w:t xml:space="preserve">Quyidagi jadvalda eng muhim sakkizta jadval va ularning vazifalari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600"/>
        <w:gridCol w:w="6400"/>
      </w:tblGrid>
      <w:tr>
        <w:tc>
          <w:tcPr>
            <w:tcW w:w="26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Jadval nomi</w:t>
            </w:r>
          </w:p>
        </w:tc>
        <w:tc>
          <w:tcPr>
            <w:tcW w:w="64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Vazifasi</w:t>
            </w:r>
          </w:p>
        </w:tc>
      </w:tr>
      <w:tr>
        <w:tc>
          <w:tcPr>
            <w:tcW w:w="2600" w:type="dxa"/>
            <w:vAlign w:val="center"/>
          </w:tcPr>
          <w:p>
            <w:pPr>
              <w:spacing w:after="0" w:line="264" w:lineRule="auto"/>
              <w:jc w:val="center"/>
            </w:pPr>
            <w:r>
              <w:rPr>
                <w:rFonts w:ascii="Times New Roman" w:hAnsi="Times New Roman" w:cs="Times New Roman"/>
                <w:sz w:val="24"/>
                <w:szCs w:val="24"/>
              </w:rPr>
              <w:t xml:space="preserve">wp_posts</w:t>
            </w:r>
          </w:p>
        </w:tc>
        <w:tc>
          <w:tcPr>
            <w:tcW w:w="6400" w:type="dxa"/>
            <w:vAlign w:val="center"/>
          </w:tcPr>
          <w:p>
            <w:pPr>
              <w:spacing w:after="0" w:line="264" w:lineRule="auto"/>
              <w:jc w:val="both"/>
            </w:pPr>
            <w:r>
              <w:rPr>
                <w:rFonts w:ascii="Times New Roman" w:hAnsi="Times New Roman" w:cs="Times New Roman"/>
                <w:sz w:val="24"/>
                <w:szCs w:val="24"/>
              </w:rPr>
              <w:t xml:space="preserve">Postlar, sahifalar, biriktirmalar va menyu elementlarini saqlaydi (asosiy kontent)</w:t>
            </w:r>
          </w:p>
        </w:tc>
      </w:tr>
      <w:tr>
        <w:tc>
          <w:tcPr>
            <w:tcW w:w="2600" w:type="dxa"/>
            <w:vAlign w:val="center"/>
          </w:tcPr>
          <w:p>
            <w:pPr>
              <w:spacing w:after="0" w:line="264" w:lineRule="auto"/>
              <w:jc w:val="center"/>
            </w:pPr>
            <w:r>
              <w:rPr>
                <w:rFonts w:ascii="Times New Roman" w:hAnsi="Times New Roman" w:cs="Times New Roman"/>
                <w:sz w:val="24"/>
                <w:szCs w:val="24"/>
              </w:rPr>
              <w:t xml:space="preserve">wp_postmeta</w:t>
            </w:r>
          </w:p>
        </w:tc>
        <w:tc>
          <w:tcPr>
            <w:tcW w:w="6400" w:type="dxa"/>
            <w:vAlign w:val="center"/>
          </w:tcPr>
          <w:p>
            <w:pPr>
              <w:spacing w:after="0" w:line="264" w:lineRule="auto"/>
              <w:jc w:val="both"/>
            </w:pPr>
            <w:r>
              <w:rPr>
                <w:rFonts w:ascii="Times New Roman" w:hAnsi="Times New Roman" w:cs="Times New Roman"/>
                <w:sz w:val="24"/>
                <w:szCs w:val="24"/>
              </w:rPr>
              <w:t xml:space="preserve">Postlarga oid qo'shimcha meta-ma'lumotlar (maxsus maydonlar)</w:t>
            </w:r>
          </w:p>
        </w:tc>
      </w:tr>
      <w:tr>
        <w:tc>
          <w:tcPr>
            <w:tcW w:w="2600" w:type="dxa"/>
            <w:vAlign w:val="center"/>
          </w:tcPr>
          <w:p>
            <w:pPr>
              <w:spacing w:after="0" w:line="264" w:lineRule="auto"/>
              <w:jc w:val="center"/>
            </w:pPr>
            <w:r>
              <w:rPr>
                <w:rFonts w:ascii="Times New Roman" w:hAnsi="Times New Roman" w:cs="Times New Roman"/>
                <w:sz w:val="24"/>
                <w:szCs w:val="24"/>
              </w:rPr>
              <w:t xml:space="preserve">wp_users</w:t>
            </w:r>
          </w:p>
        </w:tc>
        <w:tc>
          <w:tcPr>
            <w:tcW w:w="6400" w:type="dxa"/>
            <w:vAlign w:val="center"/>
          </w:tcPr>
          <w:p>
            <w:pPr>
              <w:spacing w:after="0" w:line="264" w:lineRule="auto"/>
              <w:jc w:val="both"/>
            </w:pPr>
            <w:r>
              <w:rPr>
                <w:rFonts w:ascii="Times New Roman" w:hAnsi="Times New Roman" w:cs="Times New Roman"/>
                <w:sz w:val="24"/>
                <w:szCs w:val="24"/>
              </w:rPr>
              <w:t xml:space="preserve">Ro'yxatdan o'tgan foydalanuvchilar: login, parol (hash), e-pochta</w:t>
            </w:r>
          </w:p>
        </w:tc>
      </w:tr>
      <w:tr>
        <w:tc>
          <w:tcPr>
            <w:tcW w:w="2600" w:type="dxa"/>
            <w:vAlign w:val="center"/>
          </w:tcPr>
          <w:p>
            <w:pPr>
              <w:spacing w:after="0" w:line="264" w:lineRule="auto"/>
              <w:jc w:val="center"/>
            </w:pPr>
            <w:r>
              <w:rPr>
                <w:rFonts w:ascii="Times New Roman" w:hAnsi="Times New Roman" w:cs="Times New Roman"/>
                <w:sz w:val="24"/>
                <w:szCs w:val="24"/>
              </w:rPr>
              <w:t xml:space="preserve">wp_usermeta</w:t>
            </w:r>
          </w:p>
        </w:tc>
        <w:tc>
          <w:tcPr>
            <w:tcW w:w="6400" w:type="dxa"/>
            <w:vAlign w:val="center"/>
          </w:tcPr>
          <w:p>
            <w:pPr>
              <w:spacing w:after="0" w:line="264" w:lineRule="auto"/>
              <w:jc w:val="both"/>
            </w:pPr>
            <w:r>
              <w:rPr>
                <w:rFonts w:ascii="Times New Roman" w:hAnsi="Times New Roman" w:cs="Times New Roman"/>
                <w:sz w:val="24"/>
                <w:szCs w:val="24"/>
              </w:rPr>
              <w:t xml:space="preserve">Foydalanuvchilarning qo'shimcha ma'lumotlari va huquqlari (roli)</w:t>
            </w:r>
          </w:p>
        </w:tc>
      </w:tr>
      <w:tr>
        <w:tc>
          <w:tcPr>
            <w:tcW w:w="2600" w:type="dxa"/>
            <w:vAlign w:val="center"/>
          </w:tcPr>
          <w:p>
            <w:pPr>
              <w:spacing w:after="0" w:line="264" w:lineRule="auto"/>
              <w:jc w:val="center"/>
            </w:pPr>
            <w:r>
              <w:rPr>
                <w:rFonts w:ascii="Times New Roman" w:hAnsi="Times New Roman" w:cs="Times New Roman"/>
                <w:sz w:val="24"/>
                <w:szCs w:val="24"/>
              </w:rPr>
              <w:t xml:space="preserve">wp_options</w:t>
            </w:r>
          </w:p>
        </w:tc>
        <w:tc>
          <w:tcPr>
            <w:tcW w:w="6400" w:type="dxa"/>
            <w:vAlign w:val="center"/>
          </w:tcPr>
          <w:p>
            <w:pPr>
              <w:spacing w:after="0" w:line="264" w:lineRule="auto"/>
              <w:jc w:val="both"/>
            </w:pPr>
            <w:r>
              <w:rPr>
                <w:rFonts w:ascii="Times New Roman" w:hAnsi="Times New Roman" w:cs="Times New Roman"/>
                <w:sz w:val="24"/>
                <w:szCs w:val="24"/>
              </w:rPr>
              <w:t xml:space="preserve">Sayt sozlamalari: nomi, URL, faol tema va plaginlar ro'yxati</w:t>
            </w:r>
          </w:p>
        </w:tc>
      </w:tr>
      <w:tr>
        <w:tc>
          <w:tcPr>
            <w:tcW w:w="2600" w:type="dxa"/>
            <w:vAlign w:val="center"/>
          </w:tcPr>
          <w:p>
            <w:pPr>
              <w:spacing w:after="0" w:line="264" w:lineRule="auto"/>
              <w:jc w:val="center"/>
            </w:pPr>
            <w:r>
              <w:rPr>
                <w:rFonts w:ascii="Times New Roman" w:hAnsi="Times New Roman" w:cs="Times New Roman"/>
                <w:sz w:val="24"/>
                <w:szCs w:val="24"/>
              </w:rPr>
              <w:t xml:space="preserve">wp_comments</w:t>
            </w:r>
          </w:p>
        </w:tc>
        <w:tc>
          <w:tcPr>
            <w:tcW w:w="6400" w:type="dxa"/>
            <w:vAlign w:val="center"/>
          </w:tcPr>
          <w:p>
            <w:pPr>
              <w:spacing w:after="0" w:line="264" w:lineRule="auto"/>
              <w:jc w:val="both"/>
            </w:pPr>
            <w:r>
              <w:rPr>
                <w:rFonts w:ascii="Times New Roman" w:hAnsi="Times New Roman" w:cs="Times New Roman"/>
                <w:sz w:val="24"/>
                <w:szCs w:val="24"/>
              </w:rPr>
              <w:t xml:space="preserve">Postlarga yozilgan izoh (komment) lar</w:t>
            </w:r>
          </w:p>
        </w:tc>
      </w:tr>
      <w:tr>
        <w:tc>
          <w:tcPr>
            <w:tcW w:w="2600" w:type="dxa"/>
            <w:vAlign w:val="center"/>
          </w:tcPr>
          <w:p>
            <w:pPr>
              <w:spacing w:after="0" w:line="264" w:lineRule="auto"/>
              <w:jc w:val="center"/>
            </w:pPr>
            <w:r>
              <w:rPr>
                <w:rFonts w:ascii="Times New Roman" w:hAnsi="Times New Roman" w:cs="Times New Roman"/>
                <w:sz w:val="24"/>
                <w:szCs w:val="24"/>
              </w:rPr>
              <w:t xml:space="preserve">wp_terms</w:t>
            </w:r>
          </w:p>
        </w:tc>
        <w:tc>
          <w:tcPr>
            <w:tcW w:w="6400" w:type="dxa"/>
            <w:vAlign w:val="center"/>
          </w:tcPr>
          <w:p>
            <w:pPr>
              <w:spacing w:after="0" w:line="264" w:lineRule="auto"/>
              <w:jc w:val="both"/>
            </w:pPr>
            <w:r>
              <w:rPr>
                <w:rFonts w:ascii="Times New Roman" w:hAnsi="Times New Roman" w:cs="Times New Roman"/>
                <w:sz w:val="24"/>
                <w:szCs w:val="24"/>
              </w:rPr>
              <w:t xml:space="preserve">Kategoriya va teglar (taksonomiyalar) nomlari</w:t>
            </w:r>
          </w:p>
        </w:tc>
      </w:tr>
      <w:tr>
        <w:tc>
          <w:tcPr>
            <w:tcW w:w="2600" w:type="dxa"/>
            <w:vAlign w:val="center"/>
          </w:tcPr>
          <w:p>
            <w:pPr>
              <w:spacing w:after="0" w:line="264" w:lineRule="auto"/>
              <w:jc w:val="center"/>
            </w:pPr>
            <w:r>
              <w:rPr>
                <w:rFonts w:ascii="Times New Roman" w:hAnsi="Times New Roman" w:cs="Times New Roman"/>
                <w:sz w:val="24"/>
                <w:szCs w:val="24"/>
              </w:rPr>
              <w:t xml:space="preserve">wp_term_relationships</w:t>
            </w:r>
          </w:p>
        </w:tc>
        <w:tc>
          <w:tcPr>
            <w:tcW w:w="6400" w:type="dxa"/>
            <w:vAlign w:val="center"/>
          </w:tcPr>
          <w:p>
            <w:pPr>
              <w:spacing w:after="0" w:line="264" w:lineRule="auto"/>
              <w:jc w:val="both"/>
            </w:pPr>
            <w:r>
              <w:rPr>
                <w:rFonts w:ascii="Times New Roman" w:hAnsi="Times New Roman" w:cs="Times New Roman"/>
                <w:sz w:val="24"/>
                <w:szCs w:val="24"/>
              </w:rPr>
              <w:t xml:space="preserve">Postlar va kategoriya/teglar o'rtasidagi bog'lanish</w:t>
            </w:r>
          </w:p>
        </w:tc>
      </w:tr>
      <w:p/>
    </w:tbl>
    <w:p>
      <w:pPr>
        <w:spacing w:before="60" w:after="200"/>
        <w:jc w:val="center"/>
      </w:pPr>
      <w:r>
        <w:rPr>
          <w:rFonts w:ascii="Times New Roman" w:hAnsi="Times New Roman" w:cs="Times New Roman"/>
          <w:i/>
          <w:iCs/>
          <w:color w:val="555555"/>
          <w:sz w:val="22"/>
          <w:szCs w:val="22"/>
        </w:rPr>
        <w:t xml:space="preserve">2-jadval. WordPress ma'lumotlar bazasining asosiy jadvallari</w:t>
      </w:r>
    </w:p>
    <w:p>
      <w:pPr>
        <w:spacing w:after="120" w:line="360" w:lineRule="auto"/>
        <w:jc w:val="both"/>
        <w:ind w:firstLine="709"/>
      </w:pPr>
      <w:r>
        <w:rPr>
          <w:rFonts w:ascii="Times New Roman" w:hAnsi="Times New Roman" w:cs="Times New Roman"/>
          <w:sz w:val="28"/>
          <w:szCs w:val="28"/>
        </w:rPr>
        <w:t xml:space="preserve">Bu strukturada wp_posts jadvali markaziy o'rin egallaydi. Bitta postning matni wp_posts da, unga oid qo'shimcha ma'lumotlar wp_postmeta da, muallifi haqidagi ma'lumot esa wp_users jadvalida saqlanadi. Bunday normalizatsiyalangan tuzilma ma'lumotlarning takrorlanishini kamaytiradi va so'rovlar samaradorligini oshiradi.</w:t>
      </w:r>
    </w:p>
    <w:p>
      <w:r>
        <w:br w:type="page"/>
      </w:r>
    </w:p>
    <w:p>
      <w:pPr>
        <w:pStyle w:val="2"/>
        <w:spacing w:before="240" w:after="120"/>
      </w:pPr>
      <w:r>
        <w:rPr>
          <w:rFonts w:ascii="Times New Roman" w:hAnsi="Times New Roman" w:cs="Times New Roman"/>
          <w:b/>
          <w:bCs/>
          <w:sz w:val="28"/>
          <w:szCs w:val="28"/>
        </w:rPr>
        <w:t xml:space="preserve">3. WordPress REST API va headless CMS sifatida ishlatilishi</w:t>
      </w:r>
    </w:p>
    <w:p>
      <w:pPr>
        <w:spacing w:after="120" w:line="360" w:lineRule="auto"/>
        <w:jc w:val="both"/>
        <w:ind w:firstLine="709"/>
      </w:pPr>
      <w:r>
        <w:rPr>
          <w:rFonts w:ascii="Times New Roman" w:hAnsi="Times New Roman" w:cs="Times New Roman"/>
          <w:sz w:val="28"/>
          <w:szCs w:val="28"/>
        </w:rPr>
        <w:t xml:space="preserve">WordPress REST API — bu tizim ma'lumotlariga (postlar, sahifalar, foydalanuvchilar, taksonomiyalar) HTTP so'rovlari orqali standart JSON formatida murojaat qilish imkonini beruvchi interfeysdir. U WordPress 4.7 versiyasidan (2016-yil) boshlab yadroning ajralmas qismiga aylandi. API ga murojaat odatda quyidagi manzil orqali amalga oshiriladi:</w:t>
      </w:r>
    </w:p>
    <w:p>
      <w:pPr>
        <w:spacing w:after="120" w:line="360" w:lineRule="auto"/>
        <w:jc w:val="both"/>
      </w:pPr>
      <w:r>
        <w:rPr>
          <w:rFonts w:ascii="Times New Roman" w:hAnsi="Times New Roman" w:cs="Times New Roman"/>
          <w:i/>
          <w:iCs/>
          <w:sz w:val="28"/>
          <w:szCs w:val="28"/>
        </w:rPr>
        <w:t xml:space="preserve">https://sayt.uz/wp-json/wp/v2/posts</w:t>
      </w:r>
    </w:p>
    <w:p>
      <w:pPr>
        <w:spacing w:after="120" w:line="360" w:lineRule="auto"/>
        <w:jc w:val="both"/>
        <w:ind w:firstLine="709"/>
      </w:pPr>
      <w:r>
        <w:rPr>
          <w:rFonts w:ascii="Times New Roman" w:hAnsi="Times New Roman" w:cs="Times New Roman"/>
          <w:sz w:val="28"/>
          <w:szCs w:val="28"/>
        </w:rPr>
        <w:t xml:space="preserve">REST API ning asosiy afzalligi — u WordPress ning orqa qismini (backend) uning ko'rinish qismidan (frontend) ajratish imkonini beradi. Bu yondashuv 'Headless CMS' (boshsiz CMS) deb ataladi: bunda WordPress faqat ma'lumotlarni saqlash va boshqarish uchun ishlatiladi, sayt ko'rinishi esa React, Vue yoki Next.js kabi zamonaviy JavaScript freymvorklari yordamida alohida quriladi.</w:t>
      </w:r>
    </w:p>
    <w:p>
      <w:pPr>
        <w:spacing w:before="120" w:after="40"/>
        <w:jc w:val="center"/>
      </w:pPr>
      <w:r>
        <w:drawing>
          <wp:inline distT="0" distB="0" distL="0" distR="0">
            <wp:extent cx="5580000" cy="2008800"/>
            <wp:effectExtent l="0" t="0" r="0" b="0"/>
            <wp:docPr id="104" name="reques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quest_flow"/>
                    <pic:cNvPicPr/>
                  </pic:nvPicPr>
                  <pic:blipFill>
                    <a:blip r:embed="rId104"/>
                    <a:stretch>
                      <a:fillRect/>
                    </a:stretch>
                  </pic:blipFill>
                  <pic:spPr>
                    <a:xfrm>
                      <a:off x="0" y="0"/>
                      <a:ext cx="5580000" cy="20088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4-rasm. WordPress so'rov hayot sikli</w:t>
      </w:r>
    </w:p>
    <w:p>
      <w:pPr>
        <w:spacing w:after="120" w:line="360" w:lineRule="auto"/>
        <w:jc w:val="both"/>
        <w:ind w:firstLine="709"/>
      </w:pPr>
      <w:r>
        <w:rPr>
          <w:rFonts w:ascii="Times New Roman" w:hAnsi="Times New Roman" w:cs="Times New Roman"/>
          <w:sz w:val="28"/>
          <w:szCs w:val="28"/>
        </w:rPr>
        <w:t xml:space="preserve">Quyidagi jadvalda REST API ning eng ko'p ishlatiladigan so'rov nuqtalari (endpoint)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600"/>
        <w:gridCol w:w="2400"/>
        <w:gridCol w:w="3000"/>
      </w:tblGrid>
      <w:tr>
        <w:tc>
          <w:tcPr>
            <w:tcW w:w="36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Endpoint</w:t>
            </w:r>
          </w:p>
        </w:tc>
        <w:tc>
          <w:tcPr>
            <w:tcW w:w="24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Metod</w:t>
            </w:r>
          </w:p>
        </w:tc>
        <w:tc>
          <w:tcPr>
            <w:tcW w:w="30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Vazifasi</w:t>
            </w:r>
          </w:p>
        </w:tc>
      </w:tr>
      <w:tr>
        <w:tc>
          <w:tcPr>
            <w:tcW w:w="3600" w:type="dxa"/>
            <w:vAlign w:val="center"/>
          </w:tcPr>
          <w:p>
            <w:pPr>
              <w:spacing w:after="0" w:line="264" w:lineRule="auto"/>
              <w:jc w:val="center"/>
            </w:pPr>
            <w:r>
              <w:rPr>
                <w:rFonts w:ascii="Times New Roman" w:hAnsi="Times New Roman" w:cs="Times New Roman"/>
                <w:sz w:val="24"/>
                <w:szCs w:val="24"/>
              </w:rPr>
              <w:t xml:space="preserve">/wp/v2/posts</w:t>
            </w:r>
          </w:p>
        </w:tc>
        <w:tc>
          <w:tcPr>
            <w:tcW w:w="2400" w:type="dxa"/>
            <w:vAlign w:val="center"/>
          </w:tcPr>
          <w:p>
            <w:pPr>
              <w:spacing w:after="0" w:line="264" w:lineRule="auto"/>
              <w:jc w:val="center"/>
            </w:pPr>
            <w:r>
              <w:rPr>
                <w:rFonts w:ascii="Times New Roman" w:hAnsi="Times New Roman" w:cs="Times New Roman"/>
                <w:sz w:val="24"/>
                <w:szCs w:val="24"/>
              </w:rPr>
              <w:t xml:space="preserve">GET</w:t>
            </w:r>
          </w:p>
        </w:tc>
        <w:tc>
          <w:tcPr>
            <w:tcW w:w="3000" w:type="dxa"/>
            <w:vAlign w:val="center"/>
          </w:tcPr>
          <w:p>
            <w:pPr>
              <w:spacing w:after="0" w:line="264" w:lineRule="auto"/>
              <w:jc w:val="center"/>
            </w:pPr>
            <w:r>
              <w:rPr>
                <w:rFonts w:ascii="Times New Roman" w:hAnsi="Times New Roman" w:cs="Times New Roman"/>
                <w:sz w:val="24"/>
                <w:szCs w:val="24"/>
              </w:rPr>
              <w:t xml:space="preserve">Barcha postlarni olish</w:t>
            </w:r>
          </w:p>
        </w:tc>
      </w:tr>
      <w:tr>
        <w:tc>
          <w:tcPr>
            <w:tcW w:w="3600" w:type="dxa"/>
            <w:vAlign w:val="center"/>
          </w:tcPr>
          <w:p>
            <w:pPr>
              <w:spacing w:after="0" w:line="264" w:lineRule="auto"/>
              <w:jc w:val="center"/>
            </w:pPr>
            <w:r>
              <w:rPr>
                <w:rFonts w:ascii="Times New Roman" w:hAnsi="Times New Roman" w:cs="Times New Roman"/>
                <w:sz w:val="24"/>
                <w:szCs w:val="24"/>
              </w:rPr>
              <w:t xml:space="preserve">/wp/v2/posts/&lt;id&gt;</w:t>
            </w:r>
          </w:p>
        </w:tc>
        <w:tc>
          <w:tcPr>
            <w:tcW w:w="2400" w:type="dxa"/>
            <w:vAlign w:val="center"/>
          </w:tcPr>
          <w:p>
            <w:pPr>
              <w:spacing w:after="0" w:line="264" w:lineRule="auto"/>
              <w:jc w:val="center"/>
            </w:pPr>
            <w:r>
              <w:rPr>
                <w:rFonts w:ascii="Times New Roman" w:hAnsi="Times New Roman" w:cs="Times New Roman"/>
                <w:sz w:val="24"/>
                <w:szCs w:val="24"/>
              </w:rPr>
              <w:t xml:space="preserve">GET</w:t>
            </w:r>
          </w:p>
        </w:tc>
        <w:tc>
          <w:tcPr>
            <w:tcW w:w="3000" w:type="dxa"/>
            <w:vAlign w:val="center"/>
          </w:tcPr>
          <w:p>
            <w:pPr>
              <w:spacing w:after="0" w:line="264" w:lineRule="auto"/>
              <w:jc w:val="center"/>
            </w:pPr>
            <w:r>
              <w:rPr>
                <w:rFonts w:ascii="Times New Roman" w:hAnsi="Times New Roman" w:cs="Times New Roman"/>
                <w:sz w:val="24"/>
                <w:szCs w:val="24"/>
              </w:rPr>
              <w:t xml:space="preserve">Bitta postni olish</w:t>
            </w:r>
          </w:p>
        </w:tc>
      </w:tr>
      <w:tr>
        <w:tc>
          <w:tcPr>
            <w:tcW w:w="3600" w:type="dxa"/>
            <w:vAlign w:val="center"/>
          </w:tcPr>
          <w:p>
            <w:pPr>
              <w:spacing w:after="0" w:line="264" w:lineRule="auto"/>
              <w:jc w:val="center"/>
            </w:pPr>
            <w:r>
              <w:rPr>
                <w:rFonts w:ascii="Times New Roman" w:hAnsi="Times New Roman" w:cs="Times New Roman"/>
                <w:sz w:val="24"/>
                <w:szCs w:val="24"/>
              </w:rPr>
              <w:t xml:space="preserve">/wp/v2/posts</w:t>
            </w:r>
          </w:p>
        </w:tc>
        <w:tc>
          <w:tcPr>
            <w:tcW w:w="2400" w:type="dxa"/>
            <w:vAlign w:val="center"/>
          </w:tcPr>
          <w:p>
            <w:pPr>
              <w:spacing w:after="0" w:line="264" w:lineRule="auto"/>
              <w:jc w:val="center"/>
            </w:pPr>
            <w:r>
              <w:rPr>
                <w:rFonts w:ascii="Times New Roman" w:hAnsi="Times New Roman" w:cs="Times New Roman"/>
                <w:sz w:val="24"/>
                <w:szCs w:val="24"/>
              </w:rPr>
              <w:t xml:space="preserve">POST</w:t>
            </w:r>
          </w:p>
        </w:tc>
        <w:tc>
          <w:tcPr>
            <w:tcW w:w="3000" w:type="dxa"/>
            <w:vAlign w:val="center"/>
          </w:tcPr>
          <w:p>
            <w:pPr>
              <w:spacing w:after="0" w:line="264" w:lineRule="auto"/>
              <w:jc w:val="center"/>
            </w:pPr>
            <w:r>
              <w:rPr>
                <w:rFonts w:ascii="Times New Roman" w:hAnsi="Times New Roman" w:cs="Times New Roman"/>
                <w:sz w:val="24"/>
                <w:szCs w:val="24"/>
              </w:rPr>
              <w:t xml:space="preserve">Yangi post yaratish</w:t>
            </w:r>
          </w:p>
        </w:tc>
      </w:tr>
      <w:tr>
        <w:tc>
          <w:tcPr>
            <w:tcW w:w="3600" w:type="dxa"/>
            <w:vAlign w:val="center"/>
          </w:tcPr>
          <w:p>
            <w:pPr>
              <w:spacing w:after="0" w:line="264" w:lineRule="auto"/>
              <w:jc w:val="center"/>
            </w:pPr>
            <w:r>
              <w:rPr>
                <w:rFonts w:ascii="Times New Roman" w:hAnsi="Times New Roman" w:cs="Times New Roman"/>
                <w:sz w:val="24"/>
                <w:szCs w:val="24"/>
              </w:rPr>
              <w:t xml:space="preserve">/wp/v2/pages</w:t>
            </w:r>
          </w:p>
        </w:tc>
        <w:tc>
          <w:tcPr>
            <w:tcW w:w="2400" w:type="dxa"/>
            <w:vAlign w:val="center"/>
          </w:tcPr>
          <w:p>
            <w:pPr>
              <w:spacing w:after="0" w:line="264" w:lineRule="auto"/>
              <w:jc w:val="center"/>
            </w:pPr>
            <w:r>
              <w:rPr>
                <w:rFonts w:ascii="Times New Roman" w:hAnsi="Times New Roman" w:cs="Times New Roman"/>
                <w:sz w:val="24"/>
                <w:szCs w:val="24"/>
              </w:rPr>
              <w:t xml:space="preserve">GET</w:t>
            </w:r>
          </w:p>
        </w:tc>
        <w:tc>
          <w:tcPr>
            <w:tcW w:w="3000" w:type="dxa"/>
            <w:vAlign w:val="center"/>
          </w:tcPr>
          <w:p>
            <w:pPr>
              <w:spacing w:after="0" w:line="264" w:lineRule="auto"/>
              <w:jc w:val="center"/>
            </w:pPr>
            <w:r>
              <w:rPr>
                <w:rFonts w:ascii="Times New Roman" w:hAnsi="Times New Roman" w:cs="Times New Roman"/>
                <w:sz w:val="24"/>
                <w:szCs w:val="24"/>
              </w:rPr>
              <w:t xml:space="preserve">Sahifalarni olish</w:t>
            </w:r>
          </w:p>
        </w:tc>
      </w:tr>
      <w:tr>
        <w:tc>
          <w:tcPr>
            <w:tcW w:w="3600" w:type="dxa"/>
            <w:vAlign w:val="center"/>
          </w:tcPr>
          <w:p>
            <w:pPr>
              <w:spacing w:after="0" w:line="264" w:lineRule="auto"/>
              <w:jc w:val="center"/>
            </w:pPr>
            <w:r>
              <w:rPr>
                <w:rFonts w:ascii="Times New Roman" w:hAnsi="Times New Roman" w:cs="Times New Roman"/>
                <w:sz w:val="24"/>
                <w:szCs w:val="24"/>
              </w:rPr>
              <w:t xml:space="preserve">/wp/v2/users</w:t>
            </w:r>
          </w:p>
        </w:tc>
        <w:tc>
          <w:tcPr>
            <w:tcW w:w="2400" w:type="dxa"/>
            <w:vAlign w:val="center"/>
          </w:tcPr>
          <w:p>
            <w:pPr>
              <w:spacing w:after="0" w:line="264" w:lineRule="auto"/>
              <w:jc w:val="center"/>
            </w:pPr>
            <w:r>
              <w:rPr>
                <w:rFonts w:ascii="Times New Roman" w:hAnsi="Times New Roman" w:cs="Times New Roman"/>
                <w:sz w:val="24"/>
                <w:szCs w:val="24"/>
              </w:rPr>
              <w:t xml:space="preserve">GET</w:t>
            </w:r>
          </w:p>
        </w:tc>
        <w:tc>
          <w:tcPr>
            <w:tcW w:w="3000" w:type="dxa"/>
            <w:vAlign w:val="center"/>
          </w:tcPr>
          <w:p>
            <w:pPr>
              <w:spacing w:after="0" w:line="264" w:lineRule="auto"/>
              <w:jc w:val="center"/>
            </w:pPr>
            <w:r>
              <w:rPr>
                <w:rFonts w:ascii="Times New Roman" w:hAnsi="Times New Roman" w:cs="Times New Roman"/>
                <w:sz w:val="24"/>
                <w:szCs w:val="24"/>
              </w:rPr>
              <w:t xml:space="preserve">Foydalanuvchilar ro'yxati</w:t>
            </w:r>
          </w:p>
        </w:tc>
      </w:tr>
      <w:tr>
        <w:tc>
          <w:tcPr>
            <w:tcW w:w="3600" w:type="dxa"/>
            <w:vAlign w:val="center"/>
          </w:tcPr>
          <w:p>
            <w:pPr>
              <w:spacing w:after="0" w:line="264" w:lineRule="auto"/>
              <w:jc w:val="center"/>
            </w:pPr>
            <w:r>
              <w:rPr>
                <w:rFonts w:ascii="Times New Roman" w:hAnsi="Times New Roman" w:cs="Times New Roman"/>
                <w:sz w:val="24"/>
                <w:szCs w:val="24"/>
              </w:rPr>
              <w:t xml:space="preserve">/wp/v2/categories</w:t>
            </w:r>
          </w:p>
        </w:tc>
        <w:tc>
          <w:tcPr>
            <w:tcW w:w="2400" w:type="dxa"/>
            <w:vAlign w:val="center"/>
          </w:tcPr>
          <w:p>
            <w:pPr>
              <w:spacing w:after="0" w:line="264" w:lineRule="auto"/>
              <w:jc w:val="center"/>
            </w:pPr>
            <w:r>
              <w:rPr>
                <w:rFonts w:ascii="Times New Roman" w:hAnsi="Times New Roman" w:cs="Times New Roman"/>
                <w:sz w:val="24"/>
                <w:szCs w:val="24"/>
              </w:rPr>
              <w:t xml:space="preserve">GET</w:t>
            </w:r>
          </w:p>
        </w:tc>
        <w:tc>
          <w:tcPr>
            <w:tcW w:w="3000" w:type="dxa"/>
            <w:vAlign w:val="center"/>
          </w:tcPr>
          <w:p>
            <w:pPr>
              <w:spacing w:after="0" w:line="264" w:lineRule="auto"/>
              <w:jc w:val="center"/>
            </w:pPr>
            <w:r>
              <w:rPr>
                <w:rFonts w:ascii="Times New Roman" w:hAnsi="Times New Roman" w:cs="Times New Roman"/>
                <w:sz w:val="24"/>
                <w:szCs w:val="24"/>
              </w:rPr>
              <w:t xml:space="preserve">Kategoriyalarni olish</w:t>
            </w:r>
          </w:p>
        </w:tc>
      </w:tr>
      <w:p/>
    </w:tbl>
    <w:p>
      <w:pPr>
        <w:spacing w:before="60" w:after="200"/>
        <w:jc w:val="center"/>
      </w:pPr>
      <w:r>
        <w:rPr>
          <w:rFonts w:ascii="Times New Roman" w:hAnsi="Times New Roman" w:cs="Times New Roman"/>
          <w:i/>
          <w:iCs/>
          <w:color w:val="555555"/>
          <w:sz w:val="22"/>
          <w:szCs w:val="22"/>
        </w:rPr>
        <w:t xml:space="preserve">3-jadval. WordPress REST API ning asosiy endpointlari</w:t>
      </w:r>
    </w:p>
    <w:p>
      <w:pPr>
        <w:spacing w:after="120" w:line="360" w:lineRule="auto"/>
        <w:jc w:val="both"/>
        <w:ind w:firstLine="709"/>
      </w:pPr>
      <w:r>
        <w:rPr>
          <w:rFonts w:ascii="Times New Roman" w:hAnsi="Times New Roman" w:cs="Times New Roman"/>
          <w:sz w:val="28"/>
          <w:szCs w:val="28"/>
        </w:rPr>
        <w:t xml:space="preserve">Headless yondashuvning afzalliklari: yuqori ishlash tezligi, xavfsizlikning oshishi (admin paneli ajratilgan), bir manbadan turli platformalarga (veb, mobil ilova, IoT) kontent uzatish imkoniyati. Kamchiligi esa — qo'shimcha ishlab chiqish murakkabligi va ba'zi an'anaviy plaginlarning ishlamasligidir.</w:t>
      </w:r>
    </w:p>
    <w:p>
      <w:r>
        <w:br w:type="page"/>
      </w:r>
    </w:p>
    <w:p>
      <w:pPr>
        <w:pStyle w:val="2"/>
        <w:spacing w:before="240" w:after="120"/>
      </w:pPr>
      <w:r>
        <w:rPr>
          <w:rFonts w:ascii="Times New Roman" w:hAnsi="Times New Roman" w:cs="Times New Roman"/>
          <w:b/>
          <w:bCs/>
          <w:sz w:val="28"/>
          <w:szCs w:val="28"/>
        </w:rPr>
        <w:t xml:space="preserve">4. WordPress xavfsizligi: zaifliklar va himoya usullari</w:t>
      </w:r>
    </w:p>
    <w:p>
      <w:pPr>
        <w:spacing w:after="120" w:line="360" w:lineRule="auto"/>
        <w:jc w:val="both"/>
        <w:ind w:firstLine="709"/>
      </w:pPr>
      <w:r>
        <w:rPr>
          <w:rFonts w:ascii="Times New Roman" w:hAnsi="Times New Roman" w:cs="Times New Roman"/>
          <w:sz w:val="28"/>
          <w:szCs w:val="28"/>
        </w:rPr>
        <w:t xml:space="preserve">WordPress ning keng tarqalganligi uni kiberhujumchilar uchun asosiy nishonga aylantiradi. Shuni ta'kidlash kerakki, zaifliklarning aksariyati yadroning o'zida emas, balki uchinchi tomon plaginlari, temalari va foydalanuvchining e'tiborsizligi tufayli yuzaga keladi. Quyidagi diagramma buzilishlarning asosiy sabablarini ko'rsatadi:</w:t>
      </w:r>
    </w:p>
    <w:p>
      <w:pPr>
        <w:spacing w:before="120" w:after="40"/>
        <w:jc w:val="center"/>
      </w:pPr>
      <w:r>
        <w:drawing>
          <wp:inline distT="0" distB="0" distL="0" distR="0">
            <wp:extent cx="5580000" cy="3100000"/>
            <wp:effectExtent l="0" t="0" r="0" b="0"/>
            <wp:docPr id="105" name="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e"/>
                    <pic:cNvPicPr/>
                  </pic:nvPicPr>
                  <pic:blipFill>
                    <a:blip r:embed="rId105"/>
                    <a:stretch>
                      <a:fillRect/>
                    </a:stretch>
                  </pic:blipFill>
                  <pic:spPr>
                    <a:xfrm>
                      <a:off x="0" y="0"/>
                      <a:ext cx="5580000" cy="31000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5-rasm. Xavfsizlik buzilish sabablari</w:t>
      </w:r>
    </w:p>
    <w:p>
      <w:pPr>
        <w:spacing w:after="120" w:line="360" w:lineRule="auto"/>
        <w:jc w:val="both"/>
        <w:ind w:firstLine="709"/>
      </w:pPr>
      <w:r>
        <w:rPr>
          <w:rFonts w:ascii="Times New Roman" w:hAnsi="Times New Roman" w:cs="Times New Roman"/>
          <w:sz w:val="28"/>
          <w:szCs w:val="28"/>
        </w:rPr>
        <w:t xml:space="preserve">Diagrammadan ko'rinib turibdiki, xavfsizlik buzilishlarining yarmidan ko'pi eskirgan plaginlar bilan bog'liq. Quyida keng tarqalgan zaifliklar va ularga qarshi himoya usullari jadval ko'rinishida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600"/>
        <w:gridCol w:w="5400"/>
      </w:tblGrid>
      <w:tr>
        <w:tc>
          <w:tcPr>
            <w:tcW w:w="36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Zaiflik / Tahdid</w:t>
            </w:r>
          </w:p>
        </w:tc>
        <w:tc>
          <w:tcPr>
            <w:tcW w:w="54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Himoya usuli</w:t>
            </w:r>
          </w:p>
        </w:tc>
      </w:tr>
      <w:tr>
        <w:tc>
          <w:tcPr>
            <w:tcW w:w="3600" w:type="dxa"/>
            <w:vAlign w:val="center"/>
          </w:tcPr>
          <w:p>
            <w:pPr>
              <w:spacing w:after="0" w:line="264" w:lineRule="auto"/>
              <w:jc w:val="center"/>
            </w:pPr>
            <w:r>
              <w:rPr>
                <w:rFonts w:ascii="Times New Roman" w:hAnsi="Times New Roman" w:cs="Times New Roman"/>
                <w:sz w:val="24"/>
                <w:szCs w:val="24"/>
              </w:rPr>
              <w:t xml:space="preserve">SQL Injection</w:t>
            </w:r>
          </w:p>
        </w:tc>
        <w:tc>
          <w:tcPr>
            <w:tcW w:w="5400" w:type="dxa"/>
            <w:vAlign w:val="center"/>
          </w:tcPr>
          <w:p>
            <w:pPr>
              <w:spacing w:after="0" w:line="264" w:lineRule="auto"/>
              <w:jc w:val="both"/>
            </w:pPr>
            <w:r>
              <w:rPr>
                <w:rFonts w:ascii="Times New Roman" w:hAnsi="Times New Roman" w:cs="Times New Roman"/>
                <w:sz w:val="24"/>
                <w:szCs w:val="24"/>
              </w:rPr>
              <w:t xml:space="preserve">Ma'lumotlarni tozalash (sanitization), tayyorlangan so'rovlar (prepared statements)</w:t>
            </w:r>
          </w:p>
        </w:tc>
      </w:tr>
      <w:tr>
        <w:tc>
          <w:tcPr>
            <w:tcW w:w="3600" w:type="dxa"/>
            <w:vAlign w:val="center"/>
          </w:tcPr>
          <w:p>
            <w:pPr>
              <w:spacing w:after="0" w:line="264" w:lineRule="auto"/>
              <w:jc w:val="center"/>
            </w:pPr>
            <w:r>
              <w:rPr>
                <w:rFonts w:ascii="Times New Roman" w:hAnsi="Times New Roman" w:cs="Times New Roman"/>
                <w:sz w:val="24"/>
                <w:szCs w:val="24"/>
              </w:rPr>
              <w:t xml:space="preserve">XSS (Cross-Site Scripting)</w:t>
            </w:r>
          </w:p>
        </w:tc>
        <w:tc>
          <w:tcPr>
            <w:tcW w:w="5400" w:type="dxa"/>
            <w:vAlign w:val="center"/>
          </w:tcPr>
          <w:p>
            <w:pPr>
              <w:spacing w:after="0" w:line="264" w:lineRule="auto"/>
              <w:jc w:val="both"/>
            </w:pPr>
            <w:r>
              <w:rPr>
                <w:rFonts w:ascii="Times New Roman" w:hAnsi="Times New Roman" w:cs="Times New Roman"/>
                <w:sz w:val="24"/>
                <w:szCs w:val="24"/>
              </w:rPr>
              <w:t xml:space="preserve">Kiritilgan ma'lumotni filtrlash va chiqishda ekranlash (escaping)</w:t>
            </w:r>
          </w:p>
        </w:tc>
      </w:tr>
      <w:tr>
        <w:tc>
          <w:tcPr>
            <w:tcW w:w="3600" w:type="dxa"/>
            <w:vAlign w:val="center"/>
          </w:tcPr>
          <w:p>
            <w:pPr>
              <w:spacing w:after="0" w:line="264" w:lineRule="auto"/>
              <w:jc w:val="center"/>
            </w:pPr>
            <w:r>
              <w:rPr>
                <w:rFonts w:ascii="Times New Roman" w:hAnsi="Times New Roman" w:cs="Times New Roman"/>
                <w:sz w:val="24"/>
                <w:szCs w:val="24"/>
              </w:rPr>
              <w:t xml:space="preserve">Brute-force (parol tanlash)</w:t>
            </w:r>
          </w:p>
        </w:tc>
        <w:tc>
          <w:tcPr>
            <w:tcW w:w="5400" w:type="dxa"/>
            <w:vAlign w:val="center"/>
          </w:tcPr>
          <w:p>
            <w:pPr>
              <w:spacing w:after="0" w:line="264" w:lineRule="auto"/>
              <w:jc w:val="both"/>
            </w:pPr>
            <w:r>
              <w:rPr>
                <w:rFonts w:ascii="Times New Roman" w:hAnsi="Times New Roman" w:cs="Times New Roman"/>
                <w:sz w:val="24"/>
                <w:szCs w:val="24"/>
              </w:rPr>
              <w:t xml:space="preserve">Kuchli parollar, ikki bosqichli autentifikatsiya (2FA), kirish urinishlarini cheklash</w:t>
            </w:r>
          </w:p>
        </w:tc>
      </w:tr>
      <w:tr>
        <w:tc>
          <w:tcPr>
            <w:tcW w:w="3600" w:type="dxa"/>
            <w:vAlign w:val="center"/>
          </w:tcPr>
          <w:p>
            <w:pPr>
              <w:spacing w:after="0" w:line="264" w:lineRule="auto"/>
              <w:jc w:val="center"/>
            </w:pPr>
            <w:r>
              <w:rPr>
                <w:rFonts w:ascii="Times New Roman" w:hAnsi="Times New Roman" w:cs="Times New Roman"/>
                <w:sz w:val="24"/>
                <w:szCs w:val="24"/>
              </w:rPr>
              <w:t xml:space="preserve">Eskirgan plagin/tema</w:t>
            </w:r>
          </w:p>
        </w:tc>
        <w:tc>
          <w:tcPr>
            <w:tcW w:w="5400" w:type="dxa"/>
            <w:vAlign w:val="center"/>
          </w:tcPr>
          <w:p>
            <w:pPr>
              <w:spacing w:after="0" w:line="264" w:lineRule="auto"/>
              <w:jc w:val="both"/>
            </w:pPr>
            <w:r>
              <w:rPr>
                <w:rFonts w:ascii="Times New Roman" w:hAnsi="Times New Roman" w:cs="Times New Roman"/>
                <w:sz w:val="24"/>
                <w:szCs w:val="24"/>
              </w:rPr>
              <w:t xml:space="preserve">Muntazam yangilab turish, ishlatilmaydiganlarini o'chirish</w:t>
            </w:r>
          </w:p>
        </w:tc>
      </w:tr>
      <w:tr>
        <w:tc>
          <w:tcPr>
            <w:tcW w:w="3600" w:type="dxa"/>
            <w:vAlign w:val="center"/>
          </w:tcPr>
          <w:p>
            <w:pPr>
              <w:spacing w:after="0" w:line="264" w:lineRule="auto"/>
              <w:jc w:val="center"/>
            </w:pPr>
            <w:r>
              <w:rPr>
                <w:rFonts w:ascii="Times New Roman" w:hAnsi="Times New Roman" w:cs="Times New Roman"/>
                <w:sz w:val="24"/>
                <w:szCs w:val="24"/>
              </w:rPr>
              <w:t xml:space="preserve">Fayllarga ruxsatsiz kirish</w:t>
            </w:r>
          </w:p>
        </w:tc>
        <w:tc>
          <w:tcPr>
            <w:tcW w:w="5400" w:type="dxa"/>
            <w:vAlign w:val="center"/>
          </w:tcPr>
          <w:p>
            <w:pPr>
              <w:spacing w:after="0" w:line="264" w:lineRule="auto"/>
              <w:jc w:val="both"/>
            </w:pPr>
            <w:r>
              <w:rPr>
                <w:rFonts w:ascii="Times New Roman" w:hAnsi="Times New Roman" w:cs="Times New Roman"/>
                <w:sz w:val="24"/>
                <w:szCs w:val="24"/>
              </w:rPr>
              <w:t xml:space="preserve">To'g'ri fayl ruxsatlari (644/755), wp-config.php himoyasi</w:t>
            </w:r>
          </w:p>
        </w:tc>
      </w:tr>
      <w:tr>
        <w:tc>
          <w:tcPr>
            <w:tcW w:w="3600" w:type="dxa"/>
            <w:vAlign w:val="center"/>
          </w:tcPr>
          <w:p>
            <w:pPr>
              <w:spacing w:after="0" w:line="264" w:lineRule="auto"/>
              <w:jc w:val="center"/>
            </w:pPr>
            <w:r>
              <w:rPr>
                <w:rFonts w:ascii="Times New Roman" w:hAnsi="Times New Roman" w:cs="Times New Roman"/>
                <w:sz w:val="24"/>
                <w:szCs w:val="24"/>
              </w:rPr>
              <w:t xml:space="preserve">DDoS hujumlari</w:t>
            </w:r>
          </w:p>
        </w:tc>
        <w:tc>
          <w:tcPr>
            <w:tcW w:w="5400" w:type="dxa"/>
            <w:vAlign w:val="center"/>
          </w:tcPr>
          <w:p>
            <w:pPr>
              <w:spacing w:after="0" w:line="264" w:lineRule="auto"/>
              <w:jc w:val="both"/>
            </w:pPr>
            <w:r>
              <w:rPr>
                <w:rFonts w:ascii="Times New Roman" w:hAnsi="Times New Roman" w:cs="Times New Roman"/>
                <w:sz w:val="24"/>
                <w:szCs w:val="24"/>
              </w:rPr>
              <w:t xml:space="preserve">CDN va xavfsizlik devori (WAF) ishlatish, masalan Cloudflare</w:t>
            </w:r>
          </w:p>
        </w:tc>
      </w:tr>
      <w:p/>
    </w:tbl>
    <w:p>
      <w:pPr>
        <w:spacing w:before="60" w:after="200"/>
        <w:jc w:val="center"/>
      </w:pPr>
      <w:r>
        <w:rPr>
          <w:rFonts w:ascii="Times New Roman" w:hAnsi="Times New Roman" w:cs="Times New Roman"/>
          <w:i/>
          <w:iCs/>
          <w:color w:val="555555"/>
          <w:sz w:val="22"/>
          <w:szCs w:val="22"/>
        </w:rPr>
        <w:t xml:space="preserve">4-jadval. WordPress zaifliklari va himoya usullari</w:t>
      </w:r>
    </w:p>
    <w:p>
      <w:pPr>
        <w:spacing w:after="120" w:line="360" w:lineRule="auto"/>
        <w:jc w:val="both"/>
        <w:ind w:firstLine="709"/>
      </w:pPr>
      <w:r>
        <w:rPr>
          <w:rFonts w:ascii="Times New Roman" w:hAnsi="Times New Roman" w:cs="Times New Roman"/>
          <w:sz w:val="28"/>
          <w:szCs w:val="28"/>
        </w:rPr>
        <w:t xml:space="preserve">Umumiy tavsiyalar sifatida quyidagilarni keltirish mumkin: tizim, tema va plaginlarni doimo yangilab turish; ishonchli manbalardan komponentlar o'rnatish; muntazam zaxira nusxa (backup) olish; HTTPS (SSL sertifikat) dan foydalanish va Wordfence yoki Sucuri kabi xavfsizlik plaginlarini o'rnatish.</w:t>
      </w:r>
    </w:p>
    <w:p>
      <w:r>
        <w:br w:type="page"/>
      </w:r>
    </w:p>
    <w:p>
      <w:pPr>
        <w:pStyle w:val="2"/>
        <w:spacing w:before="240" w:after="120"/>
      </w:pPr>
      <w:r>
        <w:rPr>
          <w:rFonts w:ascii="Times New Roman" w:hAnsi="Times New Roman" w:cs="Times New Roman"/>
          <w:b/>
          <w:bCs/>
          <w:sz w:val="28"/>
          <w:szCs w:val="28"/>
        </w:rPr>
        <w:t xml:space="preserve">5. WordPress.com va WordPress.org farqlari va tanlash mezonlari</w:t>
      </w:r>
    </w:p>
    <w:p>
      <w:pPr>
        <w:spacing w:after="120" w:line="360" w:lineRule="auto"/>
        <w:jc w:val="both"/>
        <w:ind w:firstLine="709"/>
      </w:pPr>
      <w:r>
        <w:rPr>
          <w:rFonts w:ascii="Times New Roman" w:hAnsi="Times New Roman" w:cs="Times New Roman"/>
          <w:sz w:val="28"/>
          <w:szCs w:val="28"/>
        </w:rPr>
        <w:t xml:space="preserve">Ko'pchilik foydalanuvchilar 'WordPress.com' va 'WordPress.org' tushunchalarini chalkashtiradi. Aslida bu ikki turli xizmat. WordPress.org — bu bepul, ochiq kodli dasturiy ta'minot bo'lib, uni o'z hostingingizga (serveringizga) o'rnatib ishlatasiz. WordPress.com esa — shu dasturiy ta'minot asosida qurilgan tijorat xizmati (hosting platformasi) bo'lib, Automattic kompaniyasi tomonidan boshqariladi.</w:t>
      </w:r>
    </w:p>
    <w:p>
      <w:pPr>
        <w:spacing w:after="120" w:line="360" w:lineRule="auto"/>
        <w:jc w:val="both"/>
        <w:ind w:firstLine="709"/>
      </w:pPr>
      <w:r>
        <w:rPr>
          <w:rFonts w:ascii="Times New Roman" w:hAnsi="Times New Roman" w:cs="Times New Roman"/>
          <w:sz w:val="28"/>
          <w:szCs w:val="28"/>
        </w:rPr>
        <w:t xml:space="preserve">Quyidagi jadval ikki platformaning asosiy farqlarini ko'rsatadi:</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600"/>
        <w:gridCol w:w="3200"/>
        <w:gridCol w:w="3200"/>
      </w:tblGrid>
      <w:tr>
        <w:tc>
          <w:tcPr>
            <w:tcW w:w="26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Mezon</w:t>
            </w:r>
          </w:p>
        </w:tc>
        <w:tc>
          <w:tcPr>
            <w:tcW w:w="32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WordPress.org</w:t>
            </w:r>
          </w:p>
        </w:tc>
        <w:tc>
          <w:tcPr>
            <w:tcW w:w="3200" w:type="dxa"/>
            <w:shd w:val="clear" w:color="auto" w:fill="21759B"/>
            <w:vAlign w:val="center"/>
          </w:tcPr>
          <w:p>
            <w:pPr>
              <w:spacing w:after="0" w:line="264" w:lineRule="auto"/>
              <w:jc w:val="center"/>
            </w:pPr>
            <w:r>
              <w:rPr>
                <w:rFonts w:ascii="Times New Roman" w:hAnsi="Times New Roman" w:cs="Times New Roman"/>
                <w:b/>
                <w:bCs/>
                <w:color w:val="FFFFFF"/>
                <w:sz w:val="24"/>
                <w:szCs w:val="24"/>
              </w:rPr>
              <w:t xml:space="preserve">WordPress.com (bepul)</w:t>
            </w:r>
          </w:p>
        </w:tc>
      </w:tr>
      <w:tr>
        <w:tc>
          <w:tcPr>
            <w:tcW w:w="2600" w:type="dxa"/>
            <w:vAlign w:val="center"/>
          </w:tcPr>
          <w:p>
            <w:pPr>
              <w:spacing w:after="0" w:line="264" w:lineRule="auto"/>
              <w:jc w:val="center"/>
            </w:pPr>
            <w:r>
              <w:rPr>
                <w:rFonts w:ascii="Times New Roman" w:hAnsi="Times New Roman" w:cs="Times New Roman"/>
                <w:sz w:val="24"/>
                <w:szCs w:val="24"/>
              </w:rPr>
              <w:t xml:space="preserve">Hosting</w:t>
            </w:r>
          </w:p>
        </w:tc>
        <w:tc>
          <w:tcPr>
            <w:tcW w:w="3200" w:type="dxa"/>
            <w:vAlign w:val="center"/>
          </w:tcPr>
          <w:p>
            <w:pPr>
              <w:spacing w:after="0" w:line="264" w:lineRule="auto"/>
              <w:jc w:val="center"/>
            </w:pPr>
            <w:r>
              <w:rPr>
                <w:rFonts w:ascii="Times New Roman" w:hAnsi="Times New Roman" w:cs="Times New Roman"/>
                <w:sz w:val="24"/>
                <w:szCs w:val="24"/>
              </w:rPr>
              <w:t xml:space="preserve">O'zingiz ta'minlaysiz</w:t>
            </w:r>
          </w:p>
        </w:tc>
        <w:tc>
          <w:tcPr>
            <w:tcW w:w="3200" w:type="dxa"/>
            <w:vAlign w:val="center"/>
          </w:tcPr>
          <w:p>
            <w:pPr>
              <w:spacing w:after="0" w:line="264" w:lineRule="auto"/>
              <w:jc w:val="center"/>
            </w:pPr>
            <w:r>
              <w:rPr>
                <w:rFonts w:ascii="Times New Roman" w:hAnsi="Times New Roman" w:cs="Times New Roman"/>
                <w:sz w:val="24"/>
                <w:szCs w:val="24"/>
              </w:rPr>
              <w:t xml:space="preserve">Avtomatik ta'minlangan</w:t>
            </w:r>
          </w:p>
        </w:tc>
      </w:tr>
      <w:tr>
        <w:tc>
          <w:tcPr>
            <w:tcW w:w="2600" w:type="dxa"/>
            <w:vAlign w:val="center"/>
          </w:tcPr>
          <w:p>
            <w:pPr>
              <w:spacing w:after="0" w:line="264" w:lineRule="auto"/>
              <w:jc w:val="center"/>
            </w:pPr>
            <w:r>
              <w:rPr>
                <w:rFonts w:ascii="Times New Roman" w:hAnsi="Times New Roman" w:cs="Times New Roman"/>
                <w:sz w:val="24"/>
                <w:szCs w:val="24"/>
              </w:rPr>
              <w:t xml:space="preserve">Narxi</w:t>
            </w:r>
          </w:p>
        </w:tc>
        <w:tc>
          <w:tcPr>
            <w:tcW w:w="3200" w:type="dxa"/>
            <w:vAlign w:val="center"/>
          </w:tcPr>
          <w:p>
            <w:pPr>
              <w:spacing w:after="0" w:line="264" w:lineRule="auto"/>
              <w:jc w:val="center"/>
            </w:pPr>
            <w:r>
              <w:rPr>
                <w:rFonts w:ascii="Times New Roman" w:hAnsi="Times New Roman" w:cs="Times New Roman"/>
                <w:sz w:val="24"/>
                <w:szCs w:val="24"/>
              </w:rPr>
              <w:t xml:space="preserve">Dastur bepul (hosting pullik)</w:t>
            </w:r>
          </w:p>
        </w:tc>
        <w:tc>
          <w:tcPr>
            <w:tcW w:w="3200" w:type="dxa"/>
            <w:vAlign w:val="center"/>
          </w:tcPr>
          <w:p>
            <w:pPr>
              <w:spacing w:after="0" w:line="264" w:lineRule="auto"/>
              <w:jc w:val="center"/>
            </w:pPr>
            <w:r>
              <w:rPr>
                <w:rFonts w:ascii="Times New Roman" w:hAnsi="Times New Roman" w:cs="Times New Roman"/>
                <w:sz w:val="24"/>
                <w:szCs w:val="24"/>
              </w:rPr>
              <w:t xml:space="preserve">Bepul rejada cheklangan</w:t>
            </w:r>
          </w:p>
        </w:tc>
      </w:tr>
      <w:tr>
        <w:tc>
          <w:tcPr>
            <w:tcW w:w="2600" w:type="dxa"/>
            <w:vAlign w:val="center"/>
          </w:tcPr>
          <w:p>
            <w:pPr>
              <w:spacing w:after="0" w:line="264" w:lineRule="auto"/>
              <w:jc w:val="center"/>
            </w:pPr>
            <w:r>
              <w:rPr>
                <w:rFonts w:ascii="Times New Roman" w:hAnsi="Times New Roman" w:cs="Times New Roman"/>
                <w:sz w:val="24"/>
                <w:szCs w:val="24"/>
              </w:rPr>
              <w:t xml:space="preserve">Plagin o'rnatish</w:t>
            </w:r>
          </w:p>
        </w:tc>
        <w:tc>
          <w:tcPr>
            <w:tcW w:w="3200" w:type="dxa"/>
            <w:vAlign w:val="center"/>
          </w:tcPr>
          <w:p>
            <w:pPr>
              <w:spacing w:after="0" w:line="264" w:lineRule="auto"/>
              <w:jc w:val="center"/>
            </w:pPr>
            <w:r>
              <w:rPr>
                <w:rFonts w:ascii="Times New Roman" w:hAnsi="Times New Roman" w:cs="Times New Roman"/>
                <w:sz w:val="24"/>
                <w:szCs w:val="24"/>
              </w:rPr>
              <w:t xml:space="preserve">Cheklovsiz</w:t>
            </w:r>
          </w:p>
        </w:tc>
        <w:tc>
          <w:tcPr>
            <w:tcW w:w="3200" w:type="dxa"/>
            <w:vAlign w:val="center"/>
          </w:tcPr>
          <w:p>
            <w:pPr>
              <w:spacing w:after="0" w:line="264" w:lineRule="auto"/>
              <w:jc w:val="center"/>
            </w:pPr>
            <w:r>
              <w:rPr>
                <w:rFonts w:ascii="Times New Roman" w:hAnsi="Times New Roman" w:cs="Times New Roman"/>
                <w:sz w:val="24"/>
                <w:szCs w:val="24"/>
              </w:rPr>
              <w:t xml:space="preserve">Faqat pullik rejalarda</w:t>
            </w:r>
          </w:p>
        </w:tc>
      </w:tr>
      <w:tr>
        <w:tc>
          <w:tcPr>
            <w:tcW w:w="2600" w:type="dxa"/>
            <w:vAlign w:val="center"/>
          </w:tcPr>
          <w:p>
            <w:pPr>
              <w:spacing w:after="0" w:line="264" w:lineRule="auto"/>
              <w:jc w:val="center"/>
            </w:pPr>
            <w:r>
              <w:rPr>
                <w:rFonts w:ascii="Times New Roman" w:hAnsi="Times New Roman" w:cs="Times New Roman"/>
                <w:sz w:val="24"/>
                <w:szCs w:val="24"/>
              </w:rPr>
              <w:t xml:space="preserve">Tema o'zgartirish</w:t>
            </w:r>
          </w:p>
        </w:tc>
        <w:tc>
          <w:tcPr>
            <w:tcW w:w="3200" w:type="dxa"/>
            <w:vAlign w:val="center"/>
          </w:tcPr>
          <w:p>
            <w:pPr>
              <w:spacing w:after="0" w:line="264" w:lineRule="auto"/>
              <w:jc w:val="center"/>
            </w:pPr>
            <w:r>
              <w:rPr>
                <w:rFonts w:ascii="Times New Roman" w:hAnsi="Times New Roman" w:cs="Times New Roman"/>
                <w:sz w:val="24"/>
                <w:szCs w:val="24"/>
              </w:rPr>
              <w:t xml:space="preserve">To'liq erkin</w:t>
            </w:r>
          </w:p>
        </w:tc>
        <w:tc>
          <w:tcPr>
            <w:tcW w:w="3200" w:type="dxa"/>
            <w:vAlign w:val="center"/>
          </w:tcPr>
          <w:p>
            <w:pPr>
              <w:spacing w:after="0" w:line="264" w:lineRule="auto"/>
              <w:jc w:val="center"/>
            </w:pPr>
            <w:r>
              <w:rPr>
                <w:rFonts w:ascii="Times New Roman" w:hAnsi="Times New Roman" w:cs="Times New Roman"/>
                <w:sz w:val="24"/>
                <w:szCs w:val="24"/>
              </w:rPr>
              <w:t xml:space="preserve">Cheklangan</w:t>
            </w:r>
          </w:p>
        </w:tc>
      </w:tr>
      <w:tr>
        <w:tc>
          <w:tcPr>
            <w:tcW w:w="2600" w:type="dxa"/>
            <w:vAlign w:val="center"/>
          </w:tcPr>
          <w:p>
            <w:pPr>
              <w:spacing w:after="0" w:line="264" w:lineRule="auto"/>
              <w:jc w:val="center"/>
            </w:pPr>
            <w:r>
              <w:rPr>
                <w:rFonts w:ascii="Times New Roman" w:hAnsi="Times New Roman" w:cs="Times New Roman"/>
                <w:sz w:val="24"/>
                <w:szCs w:val="24"/>
              </w:rPr>
              <w:t xml:space="preserve">Kod nazorati</w:t>
            </w:r>
          </w:p>
        </w:tc>
        <w:tc>
          <w:tcPr>
            <w:tcW w:w="3200" w:type="dxa"/>
            <w:vAlign w:val="center"/>
          </w:tcPr>
          <w:p>
            <w:pPr>
              <w:spacing w:after="0" w:line="264" w:lineRule="auto"/>
              <w:jc w:val="center"/>
            </w:pPr>
            <w:r>
              <w:rPr>
                <w:rFonts w:ascii="Times New Roman" w:hAnsi="Times New Roman" w:cs="Times New Roman"/>
                <w:sz w:val="24"/>
                <w:szCs w:val="24"/>
              </w:rPr>
              <w:t xml:space="preserve">To'liq (full control)</w:t>
            </w:r>
          </w:p>
        </w:tc>
        <w:tc>
          <w:tcPr>
            <w:tcW w:w="3200" w:type="dxa"/>
            <w:vAlign w:val="center"/>
          </w:tcPr>
          <w:p>
            <w:pPr>
              <w:spacing w:after="0" w:line="264" w:lineRule="auto"/>
              <w:jc w:val="center"/>
            </w:pPr>
            <w:r>
              <w:rPr>
                <w:rFonts w:ascii="Times New Roman" w:hAnsi="Times New Roman" w:cs="Times New Roman"/>
                <w:sz w:val="24"/>
                <w:szCs w:val="24"/>
              </w:rPr>
              <w:t xml:space="preserve">Cheklangan</w:t>
            </w:r>
          </w:p>
        </w:tc>
      </w:tr>
      <w:tr>
        <w:tc>
          <w:tcPr>
            <w:tcW w:w="2600" w:type="dxa"/>
            <w:vAlign w:val="center"/>
          </w:tcPr>
          <w:p>
            <w:pPr>
              <w:spacing w:after="0" w:line="264" w:lineRule="auto"/>
              <w:jc w:val="center"/>
            </w:pPr>
            <w:r>
              <w:rPr>
                <w:rFonts w:ascii="Times New Roman" w:hAnsi="Times New Roman" w:cs="Times New Roman"/>
                <w:sz w:val="24"/>
                <w:szCs w:val="24"/>
              </w:rPr>
              <w:t xml:space="preserve">Texnik bilim</w:t>
            </w:r>
          </w:p>
        </w:tc>
        <w:tc>
          <w:tcPr>
            <w:tcW w:w="3200" w:type="dxa"/>
            <w:vAlign w:val="center"/>
          </w:tcPr>
          <w:p>
            <w:pPr>
              <w:spacing w:after="0" w:line="264" w:lineRule="auto"/>
              <w:jc w:val="center"/>
            </w:pPr>
            <w:r>
              <w:rPr>
                <w:rFonts w:ascii="Times New Roman" w:hAnsi="Times New Roman" w:cs="Times New Roman"/>
                <w:sz w:val="24"/>
                <w:szCs w:val="24"/>
              </w:rPr>
              <w:t xml:space="preserve">Talab qilinadi</w:t>
            </w:r>
          </w:p>
        </w:tc>
        <w:tc>
          <w:tcPr>
            <w:tcW w:w="3200" w:type="dxa"/>
            <w:vAlign w:val="center"/>
          </w:tcPr>
          <w:p>
            <w:pPr>
              <w:spacing w:after="0" w:line="264" w:lineRule="auto"/>
              <w:jc w:val="center"/>
            </w:pPr>
            <w:r>
              <w:rPr>
                <w:rFonts w:ascii="Times New Roman" w:hAnsi="Times New Roman" w:cs="Times New Roman"/>
                <w:sz w:val="24"/>
                <w:szCs w:val="24"/>
              </w:rPr>
              <w:t xml:space="preserve">Deyarli talab qilinmaydi</w:t>
            </w:r>
          </w:p>
        </w:tc>
      </w:tr>
      <w:tr>
        <w:tc>
          <w:tcPr>
            <w:tcW w:w="2600" w:type="dxa"/>
            <w:vAlign w:val="center"/>
          </w:tcPr>
          <w:p>
            <w:pPr>
              <w:spacing w:after="0" w:line="264" w:lineRule="auto"/>
              <w:jc w:val="center"/>
            </w:pPr>
            <w:r>
              <w:rPr>
                <w:rFonts w:ascii="Times New Roman" w:hAnsi="Times New Roman" w:cs="Times New Roman"/>
                <w:sz w:val="24"/>
                <w:szCs w:val="24"/>
              </w:rPr>
              <w:t xml:space="preserve">Reklama</w:t>
            </w:r>
          </w:p>
        </w:tc>
        <w:tc>
          <w:tcPr>
            <w:tcW w:w="3200" w:type="dxa"/>
            <w:vAlign w:val="center"/>
          </w:tcPr>
          <w:p>
            <w:pPr>
              <w:spacing w:after="0" w:line="264" w:lineRule="auto"/>
              <w:jc w:val="center"/>
            </w:pPr>
            <w:r>
              <w:rPr>
                <w:rFonts w:ascii="Times New Roman" w:hAnsi="Times New Roman" w:cs="Times New Roman"/>
                <w:sz w:val="24"/>
                <w:szCs w:val="24"/>
              </w:rPr>
              <w:t xml:space="preserve">Yo'q</w:t>
            </w:r>
          </w:p>
        </w:tc>
        <w:tc>
          <w:tcPr>
            <w:tcW w:w="3200" w:type="dxa"/>
            <w:vAlign w:val="center"/>
          </w:tcPr>
          <w:p>
            <w:pPr>
              <w:spacing w:after="0" w:line="264" w:lineRule="auto"/>
              <w:jc w:val="center"/>
            </w:pPr>
            <w:r>
              <w:rPr>
                <w:rFonts w:ascii="Times New Roman" w:hAnsi="Times New Roman" w:cs="Times New Roman"/>
                <w:sz w:val="24"/>
                <w:szCs w:val="24"/>
              </w:rPr>
              <w:t xml:space="preserve">Bepul rejada mavjud</w:t>
            </w:r>
          </w:p>
        </w:tc>
      </w:tr>
      <w:p/>
    </w:tbl>
    <w:p>
      <w:pPr>
        <w:spacing w:before="60" w:after="200"/>
        <w:jc w:val="center"/>
      </w:pPr>
      <w:r>
        <w:rPr>
          <w:rFonts w:ascii="Times New Roman" w:hAnsi="Times New Roman" w:cs="Times New Roman"/>
          <w:i/>
          <w:iCs/>
          <w:color w:val="555555"/>
          <w:sz w:val="22"/>
          <w:szCs w:val="22"/>
        </w:rPr>
        <w:t xml:space="preserve">5-jadval. WordPress.org va WordPress.com taqqoslanishi</w:t>
      </w:r>
    </w:p>
    <w:p>
      <w:pPr>
        <w:spacing w:after="120" w:line="360" w:lineRule="auto"/>
        <w:jc w:val="both"/>
        <w:ind w:firstLine="709"/>
      </w:pPr>
      <w:r>
        <w:rPr>
          <w:rFonts w:ascii="Times New Roman" w:hAnsi="Times New Roman" w:cs="Times New Roman"/>
          <w:sz w:val="28"/>
          <w:szCs w:val="28"/>
        </w:rPr>
        <w:t xml:space="preserve">Tanlash mezoni: Agar saytni to'liq nazorat qilish, istalgan plagin/temani o'rnatish va biznesni kengaytirish maqsad qilingan bo'lsa — WordPress.org tavsiya etiladi. Agar foydalanuvchi texnik masalalar bilan shug'ullanishni istamasa va oddiy shaxsiy blog yuritmoqchi bo'lsa — WordPress.com qulayroq yechimdir.</w:t>
      </w:r>
    </w:p>
    <w:p>
      <w:r>
        <w:br w:type="page"/>
      </w:r>
    </w:p>
    <w:p>
      <w:pPr>
        <w:pStyle w:val="1"/>
        <w:spacing w:before="240" w:after="120"/>
      </w:pPr>
      <w:r>
        <w:rPr>
          <w:rFonts w:ascii="Times New Roman" w:hAnsi="Times New Roman" w:cs="Times New Roman"/>
          <w:b/>
          <w:bCs/>
          <w:sz w:val="30"/>
          <w:szCs w:val="30"/>
        </w:rPr>
        <w:t xml:space="preserve">AMALIY QISM</w:t>
      </w:r>
    </w:p>
    <w:p>
      <w:pPr>
        <w:spacing w:after="120" w:line="360" w:lineRule="auto"/>
        <w:jc w:val="both"/>
        <w:ind w:firstLine="709"/>
      </w:pPr>
      <w:r>
        <w:rPr>
          <w:rFonts w:ascii="Times New Roman" w:hAnsi="Times New Roman" w:cs="Times New Roman"/>
          <w:sz w:val="28"/>
          <w:szCs w:val="28"/>
        </w:rPr>
        <w:t xml:space="preserve">Amaliy qism doirasida WordPress saytida oddiy so'rov (masalan, bosh sahifani ochish) qanday qayta ishlanishini ko'rib chiqamiz. Foydalanuvchi brauzerda sayt manzilini kiritganda quyidagi jarayon yuzaga keladi: brauzer veb-serverga so'rov yuboradi, veb-server PHP interpretatorini ishga tushiradi, PHP esa WordPress yadrosini yuklaydi. Yadro MySQL bazasidan kerakli ma'lumotlarni oladi, faol tema shabloni yordamida HTML sahifa shakllantiriladi va brauzerga qaytariladi (ushbu zanjir yuqorida 3-rasmda keltirilgan).</w:t>
      </w:r>
    </w:p>
    <w:p>
      <w:pPr>
        <w:spacing w:after="120" w:line="360" w:lineRule="auto"/>
        <w:jc w:val="both"/>
        <w:ind w:firstLine="709"/>
      </w:pPr>
      <w:r>
        <w:rPr>
          <w:rFonts w:ascii="Times New Roman" w:hAnsi="Times New Roman" w:cs="Times New Roman"/>
          <w:sz w:val="28"/>
          <w:szCs w:val="28"/>
        </w:rPr>
        <w:t xml:space="preserve">Quyida hook tizimidan foydalanishning oddiy amaliy misoli keltirilgan. Ushbu PHP kodi har bir post matnining oxiriga avtomatik ravishda mualliflik yozuvini qo'shadi (filter hook misoli):</w:t>
      </w:r>
    </w:p>
    <w:p>
      <w:pPr>
        <w:spacing w:after="0" w:line="240" w:lineRule="auto"/>
        <w:ind w:left="709"/>
        <w:shd w:val="clear" w:color="auto" w:fill="F2F2F2"/>
      </w:pPr>
      <w:r>
        <w:rPr>
          <w:rFonts w:ascii="Courier New" w:hAnsi="Courier New" w:cs="Courier New"/>
          <w:sz w:val="22"/>
          <w:szCs w:val="22"/>
        </w:rPr>
        <w:t xml:space="preserve">function muallif_yozuvi_qosh($content) {</w:t>
      </w:r>
    </w:p>
    <w:p>
      <w:pPr>
        <w:spacing w:after="0" w:line="240" w:lineRule="auto"/>
        <w:ind w:left="709"/>
        <w:shd w:val="clear" w:color="auto" w:fill="F2F2F2"/>
      </w:pPr>
      <w:r>
        <w:rPr>
          <w:rFonts w:ascii="Courier New" w:hAnsi="Courier New" w:cs="Courier New"/>
          <w:sz w:val="22"/>
          <w:szCs w:val="22"/>
        </w:rPr>
        <w:t xml:space="preserve">    if (is_single()) {</w:t>
      </w:r>
    </w:p>
    <w:p>
      <w:pPr>
        <w:spacing w:after="0" w:line="240" w:lineRule="auto"/>
        <w:ind w:left="709"/>
        <w:shd w:val="clear" w:color="auto" w:fill="F2F2F2"/>
      </w:pPr>
      <w:r>
        <w:rPr>
          <w:rFonts w:ascii="Courier New" w:hAnsi="Courier New" w:cs="Courier New"/>
          <w:sz w:val="22"/>
          <w:szCs w:val="22"/>
        </w:rPr>
        <w:t xml:space="preserve">        $content .= '&lt;p&gt;© 2026 Muallif: O.A.&lt;/p&gt;';</w:t>
      </w:r>
    </w:p>
    <w:p>
      <w:pPr>
        <w:spacing w:after="0" w:line="240" w:lineRule="auto"/>
        <w:ind w:left="709"/>
        <w:shd w:val="clear" w:color="auto" w:fill="F2F2F2"/>
      </w:pPr>
      <w:r>
        <w:rPr>
          <w:rFonts w:ascii="Courier New" w:hAnsi="Courier New" w:cs="Courier New"/>
          <w:sz w:val="22"/>
          <w:szCs w:val="22"/>
        </w:rPr>
        <w:t xml:space="preserve">    }</w:t>
      </w:r>
    </w:p>
    <w:p>
      <w:pPr>
        <w:spacing w:after="0" w:line="240" w:lineRule="auto"/>
        <w:ind w:left="709"/>
        <w:shd w:val="clear" w:color="auto" w:fill="F2F2F2"/>
      </w:pPr>
      <w:r>
        <w:rPr>
          <w:rFonts w:ascii="Courier New" w:hAnsi="Courier New" w:cs="Courier New"/>
          <w:sz w:val="22"/>
          <w:szCs w:val="22"/>
        </w:rPr>
        <w:t xml:space="preserve">    return $content;</w:t>
      </w:r>
    </w:p>
    <w:p>
      <w:pPr>
        <w:spacing w:after="0" w:line="240" w:lineRule="auto"/>
        <w:ind w:left="709"/>
        <w:shd w:val="clear" w:color="auto" w:fill="F2F2F2"/>
      </w:pPr>
      <w:r>
        <w:rPr>
          <w:rFonts w:ascii="Courier New" w:hAnsi="Courier New" w:cs="Courier New"/>
          <w:sz w:val="22"/>
          <w:szCs w:val="22"/>
        </w:rPr>
        <w:t xml:space="preserve">}</w:t>
      </w:r>
    </w:p>
    <w:p>
      <w:pPr>
        <w:spacing w:after="0" w:line="240" w:lineRule="auto"/>
        <w:ind w:left="709"/>
        <w:shd w:val="clear" w:color="auto" w:fill="F2F2F2"/>
      </w:pPr>
      <w:r>
        <w:rPr>
          <w:rFonts w:ascii="Courier New" w:hAnsi="Courier New" w:cs="Courier New"/>
          <w:sz w:val="22"/>
          <w:szCs w:val="22"/>
        </w:rPr>
        <w:t xml:space="preserve">add_filter('the_content', 'muallif_yozuvi_qosh');</w:t>
      </w:r>
    </w:p>
    <w:p>
      <w:pPr>
        <w:spacing w:after="120"/>
      </w:pPr>
    </w:p>
    <w:p>
      <w:pPr>
        <w:spacing w:after="120" w:line="360" w:lineRule="auto"/>
        <w:jc w:val="both"/>
        <w:ind w:firstLine="709"/>
      </w:pPr>
      <w:r>
        <w:rPr>
          <w:rFonts w:ascii="Times New Roman" w:hAnsi="Times New Roman" w:cs="Times New Roman"/>
          <w:sz w:val="28"/>
          <w:szCs w:val="28"/>
        </w:rPr>
        <w:t xml:space="preserve">Ushbu misol hook tizimining qudratini ko'rsatadi: biz yadro fayllariga umuman tegmadik, lekin 'the_content' filtriga ulanib, butun saytdagi postlar ko'rinishini o'zgartirdik. Bu kod tema ichidagi functions.php fayliga yoki alohida plaginga joylanishi mumkin.</w:t>
      </w:r>
    </w:p>
    <w:p>
      <w:r>
        <w:br w:type="page"/>
      </w:r>
    </w:p>
    <w:p>
      <w:pPr>
        <w:pStyle w:val="1"/>
        <w:spacing w:before="240" w:after="120"/>
      </w:pPr>
      <w:r>
        <w:rPr>
          <w:rFonts w:ascii="Times New Roman" w:hAnsi="Times New Roman" w:cs="Times New Roman"/>
          <w:b/>
          <w:bCs/>
          <w:sz w:val="30"/>
          <w:szCs w:val="30"/>
        </w:rPr>
        <w:t xml:space="preserve">XULOSA</w:t>
      </w:r>
    </w:p>
    <w:p>
      <w:pPr>
        <w:spacing w:after="120" w:line="360" w:lineRule="auto"/>
        <w:jc w:val="both"/>
        <w:ind w:firstLine="709"/>
      </w:pPr>
      <w:r>
        <w:rPr>
          <w:rFonts w:ascii="Times New Roman" w:hAnsi="Times New Roman" w:cs="Times New Roman"/>
          <w:sz w:val="28"/>
          <w:szCs w:val="28"/>
        </w:rPr>
        <w:t xml:space="preserve">Ushbu mustaqil ish doirasida WordPress kontent boshqaruv tizimining arxitekturasi, ma'lumotlar bazasi strukturasi, REST API imkoniyatlari va xavfsizlik masalalari atroflicha tahlil qilindi.</w:t>
      </w:r>
    </w:p>
    <w:p>
      <w:pPr>
        <w:spacing w:after="120" w:line="360" w:lineRule="auto"/>
        <w:jc w:val="both"/>
        <w:ind w:firstLine="709"/>
      </w:pPr>
      <w:r>
        <w:rPr>
          <w:rFonts w:ascii="Times New Roman" w:hAnsi="Times New Roman" w:cs="Times New Roman"/>
          <w:sz w:val="28"/>
          <w:szCs w:val="28"/>
        </w:rPr>
        <w:t xml:space="preserve">Olib borilgan tahlil natijasida quyidagi xulosalarga kelindi. Birinchidan, WordPress ning internetdagi saytlarning 43% ini boshqarishi tasodif emas — bu uning modulli, kengaytiriladigan arxitekturasi, ya'ni yadro, temalar, plaginlar va hook tizimining oqilona ajratilganligi natijasidir. Hook tizimi yadroni o'zgartirmasdan cheksiz moslashtirish imkonini beradi.</w:t>
      </w:r>
    </w:p>
    <w:p>
      <w:pPr>
        <w:spacing w:after="120" w:line="360" w:lineRule="auto"/>
        <w:jc w:val="both"/>
        <w:ind w:firstLine="709"/>
      </w:pPr>
      <w:r>
        <w:rPr>
          <w:rFonts w:ascii="Times New Roman" w:hAnsi="Times New Roman" w:cs="Times New Roman"/>
          <w:sz w:val="28"/>
          <w:szCs w:val="28"/>
        </w:rPr>
        <w:t xml:space="preserve">Ikkinchidan, REST API ning joriy etilishi WordPress ni an'anaviy blog platformasidan zamonaviy, 'headless' veb-ilovalar uchun kuchli backend ga aylantirdi. Shaxsiy fikrimcha, bu yo'nalish kelajakda yanada rivojlanadi. Uchinchidan, tizimning xavfsizligi ko'p jihatdan foydalanuvchining mas'uliyatiga bog'liq: zaifliklarning asosiy qismi eskirgan plaginlar va zaif parollar tufayli kelib chiqadi. Shu sababli muntazam yangilanish va asosiy xavfsizlik qoidalariga rioya qilish hal qiluvchi ahamiyatga ega. Umuman olganda, WordPress moslashuvchanlik, qulaylik va keng ekotizimni o'zida mujassam etgan, har qanday miqyosdagi loyiha uchun yaroqli yetuk platforma hisoblanadi.</w:t>
      </w:r>
    </w:p>
    <w:p>
      <w:r>
        <w:br w:type="page"/>
      </w:r>
    </w:p>
    <w:p>
      <w:pPr>
        <w:pStyle w:val="1"/>
        <w:spacing w:before="240" w:after="120"/>
      </w:pPr>
      <w:r>
        <w:rPr>
          <w:rFonts w:ascii="Times New Roman" w:hAnsi="Times New Roman" w:cs="Times New Roman"/>
          <w:b/>
          <w:bCs/>
          <w:sz w:val="30"/>
          <w:szCs w:val="30"/>
        </w:rPr>
        <w:t xml:space="preserve">FOYDALANILGAN ADABIYOTLAR</w:t>
      </w:r>
    </w:p>
    <w:p>
      <w:pPr>
        <w:spacing w:after="80" w:line="360" w:lineRule="auto"/>
        <w:jc w:val="both"/>
      </w:pPr>
      <w:r>
        <w:rPr>
          <w:rFonts w:ascii="Times New Roman" w:hAnsi="Times New Roman" w:cs="Times New Roman"/>
          <w:sz w:val="28"/>
          <w:szCs w:val="28"/>
        </w:rPr>
        <w:t xml:space="preserve">1. WordPress.org. Official Documentation va Developer Handbook. — developer.wordpress.org.</w:t>
      </w:r>
    </w:p>
    <w:p>
      <w:pPr>
        <w:spacing w:after="80" w:line="360" w:lineRule="auto"/>
        <w:jc w:val="both"/>
      </w:pPr>
      <w:r>
        <w:rPr>
          <w:rFonts w:ascii="Times New Roman" w:hAnsi="Times New Roman" w:cs="Times New Roman"/>
          <w:sz w:val="28"/>
          <w:szCs w:val="28"/>
        </w:rPr>
        <w:t xml:space="preserve">2. Williams B., Damstra D., Stern H. Professional WordPress: Design and Development. 3rd ed. — Wrox, 2015.</w:t>
      </w:r>
    </w:p>
    <w:p>
      <w:pPr>
        <w:spacing w:after="80" w:line="360" w:lineRule="auto"/>
        <w:jc w:val="both"/>
      </w:pPr>
      <w:r>
        <w:rPr>
          <w:rFonts w:ascii="Times New Roman" w:hAnsi="Times New Roman" w:cs="Times New Roman"/>
          <w:sz w:val="28"/>
          <w:szCs w:val="28"/>
        </w:rPr>
        <w:t xml:space="preserve">3. WordPress REST API Handbook. — developer.wordpress.org/rest-api.</w:t>
      </w:r>
    </w:p>
    <w:p>
      <w:pPr>
        <w:spacing w:after="80" w:line="360" w:lineRule="auto"/>
        <w:jc w:val="both"/>
      </w:pPr>
      <w:r>
        <w:rPr>
          <w:rFonts w:ascii="Times New Roman" w:hAnsi="Times New Roman" w:cs="Times New Roman"/>
          <w:sz w:val="28"/>
          <w:szCs w:val="28"/>
        </w:rPr>
        <w:t xml:space="preserve">4. W3Techs. Usage statistics of content management systems. — w3techs.com/technologies.</w:t>
      </w:r>
    </w:p>
    <w:p>
      <w:pPr>
        <w:spacing w:after="80" w:line="360" w:lineRule="auto"/>
        <w:jc w:val="both"/>
      </w:pPr>
      <w:r>
        <w:rPr>
          <w:rFonts w:ascii="Times New Roman" w:hAnsi="Times New Roman" w:cs="Times New Roman"/>
          <w:sz w:val="28"/>
          <w:szCs w:val="28"/>
        </w:rPr>
        <w:t xml:space="preserve">5. Sucuri Security. Website Hacked Trend Report. — sucuri.net/reports.</w:t>
      </w:r>
    </w:p>
    <w:p>
      <w:pPr>
        <w:spacing w:after="80" w:line="360" w:lineRule="auto"/>
        <w:jc w:val="both"/>
      </w:pPr>
      <w:r>
        <w:rPr>
          <w:rFonts w:ascii="Times New Roman" w:hAnsi="Times New Roman" w:cs="Times New Roman"/>
          <w:sz w:val="28"/>
          <w:szCs w:val="28"/>
        </w:rPr>
        <w:t xml:space="preserve">6. Hedengren T.B. Smashing WordPress: Beyond the Blog. 4th ed. — Wiley, 2014.</w:t>
      </w:r>
    </w:p>
    <w:sectPr>
      <w:pgSz w:w="11906" w:h="16838"/>
      <w:pgMar w:top="1134" w:right="850" w:bottom="1134" w:left="1701"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mpact">
    <w:panose1 w:val="020B080603090205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D3D60"/>
    <w:multiLevelType w:val="multilevel"/>
    <w:tmpl w:val="A35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28E1"/>
    <w:multiLevelType w:val="multilevel"/>
    <w:tmpl w:val="E8E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39CB"/>
    <w:multiLevelType w:val="multilevel"/>
    <w:tmpl w:val="CC16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20C"/>
    <w:multiLevelType w:val="multilevel"/>
    <w:tmpl w:val="2638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50A0F"/>
    <w:multiLevelType w:val="multilevel"/>
    <w:tmpl w:val="1C3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A27DD"/>
    <w:multiLevelType w:val="multilevel"/>
    <w:tmpl w:val="2C0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384C"/>
    <w:multiLevelType w:val="multilevel"/>
    <w:tmpl w:val="D9E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41CFB"/>
    <w:multiLevelType w:val="multilevel"/>
    <w:tmpl w:val="E69C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A5EE4"/>
    <w:multiLevelType w:val="multilevel"/>
    <w:tmpl w:val="2ED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264A7"/>
    <w:multiLevelType w:val="multilevel"/>
    <w:tmpl w:val="3CE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8"/>
  </w:num>
  <w:num w:numId="4">
    <w:abstractNumId w:val="4"/>
  </w:num>
  <w:num w:numId="5">
    <w:abstractNumId w:val="1"/>
  </w:num>
  <w:num w:numId="6">
    <w:abstractNumId w:val="6"/>
  </w:num>
  <w:num w:numId="7">
    <w:abstractNumId w:val="2"/>
  </w:num>
  <w:num w:numId="8">
    <w:abstractNumId w:val="0"/>
  </w:num>
  <w:num w:numId="9">
    <w:abstractNumId w:val="5"/>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7D"/>
    <w:rsid w:val="00007FFA"/>
    <w:rsid w:val="000D690D"/>
    <w:rsid w:val="00100709"/>
    <w:rsid w:val="0011715B"/>
    <w:rsid w:val="0042483F"/>
    <w:rsid w:val="00465E89"/>
    <w:rsid w:val="00491544"/>
    <w:rsid w:val="0054765A"/>
    <w:rsid w:val="00553A88"/>
    <w:rsid w:val="006E0425"/>
    <w:rsid w:val="007414BF"/>
    <w:rsid w:val="00776B1B"/>
    <w:rsid w:val="007C1DE8"/>
    <w:rsid w:val="007C3E19"/>
    <w:rsid w:val="00873216"/>
    <w:rsid w:val="008979BD"/>
    <w:rsid w:val="008B0223"/>
    <w:rsid w:val="008D7894"/>
    <w:rsid w:val="00916387"/>
    <w:rsid w:val="00980319"/>
    <w:rsid w:val="009859C7"/>
    <w:rsid w:val="00A30831"/>
    <w:rsid w:val="00A8795E"/>
    <w:rsid w:val="00AB4C91"/>
    <w:rsid w:val="00AD4BDC"/>
    <w:rsid w:val="00B55A16"/>
    <w:rsid w:val="00C0071F"/>
    <w:rsid w:val="00C7197D"/>
    <w:rsid w:val="00CC3D7E"/>
    <w:rsid w:val="00CC652B"/>
    <w:rsid w:val="00CF45C4"/>
    <w:rsid w:val="00E16DA0"/>
    <w:rsid w:val="00E41D70"/>
    <w:rsid w:val="00F3363C"/>
    <w:rsid w:val="00FB0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A712"/>
  <w15:chartTrackingRefBased/>
  <w15:docId w15:val="{43058A0E-2D78-4885-AD72-71E51A37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1D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719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719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7197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7197D"/>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7197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719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7197D"/>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7197D"/>
    <w:rPr>
      <w:rFonts w:ascii="Times New Roman" w:eastAsia="Times New Roman" w:hAnsi="Times New Roman" w:cs="Times New Roman"/>
      <w:b/>
      <w:bCs/>
      <w:sz w:val="20"/>
      <w:szCs w:val="20"/>
      <w:lang w:eastAsia="ru-RU"/>
    </w:rPr>
  </w:style>
  <w:style w:type="paragraph" w:styleId="a3">
    <w:name w:val="Normal (Web)"/>
    <w:basedOn w:val="a"/>
    <w:uiPriority w:val="99"/>
    <w:unhideWhenUsed/>
    <w:rsid w:val="00C719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197D"/>
    <w:rPr>
      <w:rFonts w:ascii="Courier New" w:eastAsia="Times New Roman" w:hAnsi="Courier New" w:cs="Courier New"/>
      <w:sz w:val="20"/>
      <w:szCs w:val="20"/>
    </w:rPr>
  </w:style>
  <w:style w:type="character" w:styleId="a4">
    <w:name w:val="Strong"/>
    <w:basedOn w:val="a0"/>
    <w:uiPriority w:val="22"/>
    <w:qFormat/>
    <w:rsid w:val="00C7197D"/>
    <w:rPr>
      <w:b/>
      <w:bCs/>
    </w:rPr>
  </w:style>
  <w:style w:type="paragraph" w:styleId="a5">
    <w:name w:val="List Paragraph"/>
    <w:basedOn w:val="a"/>
    <w:uiPriority w:val="34"/>
    <w:qFormat/>
    <w:rsid w:val="00465E89"/>
    <w:pPr>
      <w:ind w:left="720"/>
      <w:contextualSpacing/>
    </w:pPr>
  </w:style>
  <w:style w:type="character" w:customStyle="1" w:styleId="y2iqfc">
    <w:name w:val="y2iqfc"/>
    <w:rsid w:val="00AD4BDC"/>
  </w:style>
  <w:style w:type="character" w:styleId="a6">
    <w:name w:val="Hyperlink"/>
    <w:basedOn w:val="a0"/>
    <w:uiPriority w:val="99"/>
    <w:unhideWhenUsed/>
    <w:rsid w:val="00AD4BDC"/>
    <w:rPr>
      <w:color w:val="0000FF"/>
      <w:u w:val="single"/>
    </w:rPr>
  </w:style>
  <w:style w:type="paragraph" w:styleId="HTML0">
    <w:name w:val="HTML Preformatted"/>
    <w:basedOn w:val="a"/>
    <w:link w:val="HTML1"/>
    <w:uiPriority w:val="99"/>
    <w:semiHidden/>
    <w:unhideWhenUsed/>
    <w:rsid w:val="00100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00709"/>
    <w:rPr>
      <w:rFonts w:ascii="Courier New" w:eastAsia="Times New Roman" w:hAnsi="Courier New" w:cs="Courier New"/>
      <w:sz w:val="20"/>
      <w:szCs w:val="20"/>
      <w:lang w:eastAsia="ru-RU"/>
    </w:rPr>
  </w:style>
  <w:style w:type="character" w:customStyle="1" w:styleId="hljs-subst">
    <w:name w:val="hljs-subst"/>
    <w:basedOn w:val="a0"/>
    <w:rsid w:val="00100709"/>
  </w:style>
  <w:style w:type="character" w:customStyle="1" w:styleId="hljs-attr">
    <w:name w:val="hljs-attr"/>
    <w:basedOn w:val="a0"/>
    <w:rsid w:val="00100709"/>
  </w:style>
  <w:style w:type="table" w:styleId="a7">
    <w:name w:val="Table Grid"/>
    <w:basedOn w:val="a1"/>
    <w:uiPriority w:val="39"/>
    <w:rsid w:val="00B55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41D70"/>
    <w:rPr>
      <w:rFonts w:asciiTheme="majorHAnsi" w:eastAsiaTheme="majorEastAsia" w:hAnsiTheme="majorHAnsi" w:cstheme="majorBidi"/>
      <w:color w:val="2F5496" w:themeColor="accent1" w:themeShade="BF"/>
      <w:sz w:val="32"/>
      <w:szCs w:val="32"/>
    </w:rPr>
  </w:style>
  <w:style w:type="character" w:styleId="a8">
    <w:name w:val="Emphasis"/>
    <w:basedOn w:val="a0"/>
    <w:uiPriority w:val="20"/>
    <w:qFormat/>
    <w:rsid w:val="00873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216625">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sChild>
        <w:div w:id="1368026765">
          <w:marLeft w:val="0"/>
          <w:marRight w:val="0"/>
          <w:marTop w:val="0"/>
          <w:marBottom w:val="0"/>
          <w:divBdr>
            <w:top w:val="none" w:sz="0" w:space="0" w:color="auto"/>
            <w:left w:val="none" w:sz="0" w:space="0" w:color="auto"/>
            <w:bottom w:val="none" w:sz="0" w:space="0" w:color="auto"/>
            <w:right w:val="none" w:sz="0" w:space="0" w:color="auto"/>
          </w:divBdr>
          <w:divsChild>
            <w:div w:id="1147865384">
              <w:marLeft w:val="0"/>
              <w:marRight w:val="0"/>
              <w:marTop w:val="0"/>
              <w:marBottom w:val="0"/>
              <w:divBdr>
                <w:top w:val="none" w:sz="0" w:space="0" w:color="auto"/>
                <w:left w:val="none" w:sz="0" w:space="0" w:color="auto"/>
                <w:bottom w:val="none" w:sz="0" w:space="0" w:color="auto"/>
                <w:right w:val="none" w:sz="0" w:space="0" w:color="auto"/>
              </w:divBdr>
              <w:divsChild>
                <w:div w:id="32778088">
                  <w:marLeft w:val="0"/>
                  <w:marRight w:val="0"/>
                  <w:marTop w:val="0"/>
                  <w:marBottom w:val="0"/>
                  <w:divBdr>
                    <w:top w:val="none" w:sz="0" w:space="0" w:color="auto"/>
                    <w:left w:val="none" w:sz="0" w:space="0" w:color="auto"/>
                    <w:bottom w:val="none" w:sz="0" w:space="0" w:color="auto"/>
                    <w:right w:val="none" w:sz="0" w:space="0" w:color="auto"/>
                  </w:divBdr>
                  <w:divsChild>
                    <w:div w:id="155922585">
                      <w:marLeft w:val="0"/>
                      <w:marRight w:val="0"/>
                      <w:marTop w:val="0"/>
                      <w:marBottom w:val="0"/>
                      <w:divBdr>
                        <w:top w:val="none" w:sz="0" w:space="0" w:color="auto"/>
                        <w:left w:val="none" w:sz="0" w:space="0" w:color="auto"/>
                        <w:bottom w:val="none" w:sz="0" w:space="0" w:color="auto"/>
                        <w:right w:val="none" w:sz="0" w:space="0" w:color="auto"/>
                      </w:divBdr>
                    </w:div>
                  </w:divsChild>
                </w:div>
                <w:div w:id="11424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8535">
      <w:bodyDiv w:val="1"/>
      <w:marLeft w:val="0"/>
      <w:marRight w:val="0"/>
      <w:marTop w:val="0"/>
      <w:marBottom w:val="0"/>
      <w:divBdr>
        <w:top w:val="none" w:sz="0" w:space="0" w:color="auto"/>
        <w:left w:val="none" w:sz="0" w:space="0" w:color="auto"/>
        <w:bottom w:val="none" w:sz="0" w:space="0" w:color="auto"/>
        <w:right w:val="none" w:sz="0" w:space="0" w:color="auto"/>
      </w:divBdr>
      <w:divsChild>
        <w:div w:id="1812287904">
          <w:marLeft w:val="0"/>
          <w:marRight w:val="0"/>
          <w:marTop w:val="0"/>
          <w:marBottom w:val="0"/>
          <w:divBdr>
            <w:top w:val="none" w:sz="0" w:space="0" w:color="auto"/>
            <w:left w:val="none" w:sz="0" w:space="0" w:color="auto"/>
            <w:bottom w:val="none" w:sz="0" w:space="0" w:color="auto"/>
            <w:right w:val="none" w:sz="0" w:space="0" w:color="auto"/>
          </w:divBdr>
          <w:divsChild>
            <w:div w:id="1051005082">
              <w:marLeft w:val="0"/>
              <w:marRight w:val="0"/>
              <w:marTop w:val="0"/>
              <w:marBottom w:val="0"/>
              <w:divBdr>
                <w:top w:val="none" w:sz="0" w:space="0" w:color="auto"/>
                <w:left w:val="none" w:sz="0" w:space="0" w:color="auto"/>
                <w:bottom w:val="none" w:sz="0" w:space="0" w:color="auto"/>
                <w:right w:val="none" w:sz="0" w:space="0" w:color="auto"/>
              </w:divBdr>
              <w:divsChild>
                <w:div w:id="2128891744">
                  <w:marLeft w:val="0"/>
                  <w:marRight w:val="0"/>
                  <w:marTop w:val="0"/>
                  <w:marBottom w:val="0"/>
                  <w:divBdr>
                    <w:top w:val="none" w:sz="0" w:space="0" w:color="auto"/>
                    <w:left w:val="none" w:sz="0" w:space="0" w:color="auto"/>
                    <w:bottom w:val="none" w:sz="0" w:space="0" w:color="auto"/>
                    <w:right w:val="none" w:sz="0" w:space="0" w:color="auto"/>
                  </w:divBdr>
                  <w:divsChild>
                    <w:div w:id="437067481">
                      <w:marLeft w:val="0"/>
                      <w:marRight w:val="0"/>
                      <w:marTop w:val="0"/>
                      <w:marBottom w:val="0"/>
                      <w:divBdr>
                        <w:top w:val="none" w:sz="0" w:space="0" w:color="auto"/>
                        <w:left w:val="none" w:sz="0" w:space="0" w:color="auto"/>
                        <w:bottom w:val="none" w:sz="0" w:space="0" w:color="auto"/>
                        <w:right w:val="none" w:sz="0" w:space="0" w:color="auto"/>
                      </w:divBdr>
                      <w:divsChild>
                        <w:div w:id="1502813899">
                          <w:marLeft w:val="0"/>
                          <w:marRight w:val="0"/>
                          <w:marTop w:val="0"/>
                          <w:marBottom w:val="0"/>
                          <w:divBdr>
                            <w:top w:val="none" w:sz="0" w:space="0" w:color="auto"/>
                            <w:left w:val="none" w:sz="0" w:space="0" w:color="auto"/>
                            <w:bottom w:val="none" w:sz="0" w:space="0" w:color="auto"/>
                            <w:right w:val="none" w:sz="0" w:space="0" w:color="auto"/>
                          </w:divBdr>
                          <w:divsChild>
                            <w:div w:id="1651592937">
                              <w:marLeft w:val="0"/>
                              <w:marRight w:val="0"/>
                              <w:marTop w:val="0"/>
                              <w:marBottom w:val="0"/>
                              <w:divBdr>
                                <w:top w:val="none" w:sz="0" w:space="0" w:color="auto"/>
                                <w:left w:val="none" w:sz="0" w:space="0" w:color="auto"/>
                                <w:bottom w:val="none" w:sz="0" w:space="0" w:color="auto"/>
                                <w:right w:val="none" w:sz="0" w:space="0" w:color="auto"/>
                              </w:divBdr>
                              <w:divsChild>
                                <w:div w:id="1820993068">
                                  <w:marLeft w:val="0"/>
                                  <w:marRight w:val="0"/>
                                  <w:marTop w:val="0"/>
                                  <w:marBottom w:val="0"/>
                                  <w:divBdr>
                                    <w:top w:val="none" w:sz="0" w:space="0" w:color="auto"/>
                                    <w:left w:val="none" w:sz="0" w:space="0" w:color="auto"/>
                                    <w:bottom w:val="none" w:sz="0" w:space="0" w:color="auto"/>
                                    <w:right w:val="none" w:sz="0" w:space="0" w:color="auto"/>
                                  </w:divBdr>
                                  <w:divsChild>
                                    <w:div w:id="1464927088">
                                      <w:marLeft w:val="0"/>
                                      <w:marRight w:val="0"/>
                                      <w:marTop w:val="0"/>
                                      <w:marBottom w:val="0"/>
                                      <w:divBdr>
                                        <w:top w:val="none" w:sz="0" w:space="0" w:color="auto"/>
                                        <w:left w:val="none" w:sz="0" w:space="0" w:color="auto"/>
                                        <w:bottom w:val="none" w:sz="0" w:space="0" w:color="auto"/>
                                        <w:right w:val="none" w:sz="0" w:space="0" w:color="auto"/>
                                      </w:divBdr>
                                    </w:div>
                                  </w:divsChild>
                                </w:div>
                                <w:div w:id="152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4923">
      <w:bodyDiv w:val="1"/>
      <w:marLeft w:val="0"/>
      <w:marRight w:val="0"/>
      <w:marTop w:val="0"/>
      <w:marBottom w:val="0"/>
      <w:divBdr>
        <w:top w:val="none" w:sz="0" w:space="0" w:color="auto"/>
        <w:left w:val="none" w:sz="0" w:space="0" w:color="auto"/>
        <w:bottom w:val="none" w:sz="0" w:space="0" w:color="auto"/>
        <w:right w:val="none" w:sz="0" w:space="0" w:color="auto"/>
      </w:divBdr>
      <w:divsChild>
        <w:div w:id="411435513">
          <w:marLeft w:val="0"/>
          <w:marRight w:val="0"/>
          <w:marTop w:val="0"/>
          <w:marBottom w:val="0"/>
          <w:divBdr>
            <w:top w:val="none" w:sz="0" w:space="0" w:color="auto"/>
            <w:left w:val="none" w:sz="0" w:space="0" w:color="auto"/>
            <w:bottom w:val="none" w:sz="0" w:space="0" w:color="auto"/>
            <w:right w:val="none" w:sz="0" w:space="0" w:color="auto"/>
          </w:divBdr>
        </w:div>
      </w:divsChild>
    </w:div>
    <w:div w:id="820777860">
      <w:bodyDiv w:val="1"/>
      <w:marLeft w:val="0"/>
      <w:marRight w:val="0"/>
      <w:marTop w:val="0"/>
      <w:marBottom w:val="0"/>
      <w:divBdr>
        <w:top w:val="none" w:sz="0" w:space="0" w:color="auto"/>
        <w:left w:val="none" w:sz="0" w:space="0" w:color="auto"/>
        <w:bottom w:val="none" w:sz="0" w:space="0" w:color="auto"/>
        <w:right w:val="none" w:sz="0" w:space="0" w:color="auto"/>
      </w:divBdr>
      <w:divsChild>
        <w:div w:id="1131173044">
          <w:marLeft w:val="0"/>
          <w:marRight w:val="0"/>
          <w:marTop w:val="0"/>
          <w:marBottom w:val="0"/>
          <w:divBdr>
            <w:top w:val="none" w:sz="0" w:space="0" w:color="auto"/>
            <w:left w:val="none" w:sz="0" w:space="0" w:color="auto"/>
            <w:bottom w:val="none" w:sz="0" w:space="0" w:color="auto"/>
            <w:right w:val="none" w:sz="0" w:space="0" w:color="auto"/>
          </w:divBdr>
          <w:divsChild>
            <w:div w:id="2037189167">
              <w:marLeft w:val="0"/>
              <w:marRight w:val="0"/>
              <w:marTop w:val="0"/>
              <w:marBottom w:val="0"/>
              <w:divBdr>
                <w:top w:val="none" w:sz="0" w:space="0" w:color="auto"/>
                <w:left w:val="none" w:sz="0" w:space="0" w:color="auto"/>
                <w:bottom w:val="none" w:sz="0" w:space="0" w:color="auto"/>
                <w:right w:val="none" w:sz="0" w:space="0" w:color="auto"/>
              </w:divBdr>
              <w:divsChild>
                <w:div w:id="1316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146">
          <w:marLeft w:val="0"/>
          <w:marRight w:val="0"/>
          <w:marTop w:val="0"/>
          <w:marBottom w:val="0"/>
          <w:divBdr>
            <w:top w:val="none" w:sz="0" w:space="0" w:color="auto"/>
            <w:left w:val="none" w:sz="0" w:space="0" w:color="auto"/>
            <w:bottom w:val="none" w:sz="0" w:space="0" w:color="auto"/>
            <w:right w:val="none" w:sz="0" w:space="0" w:color="auto"/>
          </w:divBdr>
          <w:divsChild>
            <w:div w:id="492138654">
              <w:marLeft w:val="0"/>
              <w:marRight w:val="0"/>
              <w:marTop w:val="0"/>
              <w:marBottom w:val="0"/>
              <w:divBdr>
                <w:top w:val="none" w:sz="0" w:space="0" w:color="auto"/>
                <w:left w:val="none" w:sz="0" w:space="0" w:color="auto"/>
                <w:bottom w:val="none" w:sz="0" w:space="0" w:color="auto"/>
                <w:right w:val="none" w:sz="0" w:space="0" w:color="auto"/>
              </w:divBdr>
              <w:divsChild>
                <w:div w:id="1496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218">
      <w:bodyDiv w:val="1"/>
      <w:marLeft w:val="0"/>
      <w:marRight w:val="0"/>
      <w:marTop w:val="0"/>
      <w:marBottom w:val="0"/>
      <w:divBdr>
        <w:top w:val="none" w:sz="0" w:space="0" w:color="auto"/>
        <w:left w:val="none" w:sz="0" w:space="0" w:color="auto"/>
        <w:bottom w:val="none" w:sz="0" w:space="0" w:color="auto"/>
        <w:right w:val="none" w:sz="0" w:space="0" w:color="auto"/>
      </w:divBdr>
      <w:divsChild>
        <w:div w:id="209876561">
          <w:marLeft w:val="0"/>
          <w:marRight w:val="0"/>
          <w:marTop w:val="0"/>
          <w:marBottom w:val="0"/>
          <w:divBdr>
            <w:top w:val="none" w:sz="0" w:space="0" w:color="auto"/>
            <w:left w:val="none" w:sz="0" w:space="0" w:color="auto"/>
            <w:bottom w:val="none" w:sz="0" w:space="0" w:color="auto"/>
            <w:right w:val="none" w:sz="0" w:space="0" w:color="auto"/>
          </w:divBdr>
        </w:div>
      </w:divsChild>
    </w:div>
    <w:div w:id="845829887">
      <w:bodyDiv w:val="1"/>
      <w:marLeft w:val="0"/>
      <w:marRight w:val="0"/>
      <w:marTop w:val="0"/>
      <w:marBottom w:val="0"/>
      <w:divBdr>
        <w:top w:val="none" w:sz="0" w:space="0" w:color="auto"/>
        <w:left w:val="none" w:sz="0" w:space="0" w:color="auto"/>
        <w:bottom w:val="none" w:sz="0" w:space="0" w:color="auto"/>
        <w:right w:val="none" w:sz="0" w:space="0" w:color="auto"/>
      </w:divBdr>
    </w:div>
    <w:div w:id="922765496">
      <w:bodyDiv w:val="1"/>
      <w:marLeft w:val="0"/>
      <w:marRight w:val="0"/>
      <w:marTop w:val="0"/>
      <w:marBottom w:val="0"/>
      <w:divBdr>
        <w:top w:val="none" w:sz="0" w:space="0" w:color="auto"/>
        <w:left w:val="none" w:sz="0" w:space="0" w:color="auto"/>
        <w:bottom w:val="none" w:sz="0" w:space="0" w:color="auto"/>
        <w:right w:val="none" w:sz="0" w:space="0" w:color="auto"/>
      </w:divBdr>
      <w:divsChild>
        <w:div w:id="392776891">
          <w:marLeft w:val="0"/>
          <w:marRight w:val="0"/>
          <w:marTop w:val="0"/>
          <w:marBottom w:val="0"/>
          <w:divBdr>
            <w:top w:val="none" w:sz="0" w:space="0" w:color="auto"/>
            <w:left w:val="none" w:sz="0" w:space="0" w:color="auto"/>
            <w:bottom w:val="none" w:sz="0" w:space="0" w:color="auto"/>
            <w:right w:val="none" w:sz="0" w:space="0" w:color="auto"/>
          </w:divBdr>
        </w:div>
      </w:divsChild>
    </w:div>
    <w:div w:id="1058672288">
      <w:bodyDiv w:val="1"/>
      <w:marLeft w:val="0"/>
      <w:marRight w:val="0"/>
      <w:marTop w:val="0"/>
      <w:marBottom w:val="0"/>
      <w:divBdr>
        <w:top w:val="none" w:sz="0" w:space="0" w:color="auto"/>
        <w:left w:val="none" w:sz="0" w:space="0" w:color="auto"/>
        <w:bottom w:val="none" w:sz="0" w:space="0" w:color="auto"/>
        <w:right w:val="none" w:sz="0" w:space="0" w:color="auto"/>
      </w:divBdr>
      <w:divsChild>
        <w:div w:id="741102386">
          <w:marLeft w:val="0"/>
          <w:marRight w:val="0"/>
          <w:marTop w:val="0"/>
          <w:marBottom w:val="0"/>
          <w:divBdr>
            <w:top w:val="none" w:sz="0" w:space="0" w:color="auto"/>
            <w:left w:val="none" w:sz="0" w:space="0" w:color="auto"/>
            <w:bottom w:val="none" w:sz="0" w:space="0" w:color="auto"/>
            <w:right w:val="none" w:sz="0" w:space="0" w:color="auto"/>
          </w:divBdr>
        </w:div>
      </w:divsChild>
    </w:div>
    <w:div w:id="1112240440">
      <w:bodyDiv w:val="1"/>
      <w:marLeft w:val="0"/>
      <w:marRight w:val="0"/>
      <w:marTop w:val="0"/>
      <w:marBottom w:val="0"/>
      <w:divBdr>
        <w:top w:val="none" w:sz="0" w:space="0" w:color="auto"/>
        <w:left w:val="none" w:sz="0" w:space="0" w:color="auto"/>
        <w:bottom w:val="none" w:sz="0" w:space="0" w:color="auto"/>
        <w:right w:val="none" w:sz="0" w:space="0" w:color="auto"/>
      </w:divBdr>
      <w:divsChild>
        <w:div w:id="124666169">
          <w:marLeft w:val="0"/>
          <w:marRight w:val="0"/>
          <w:marTop w:val="0"/>
          <w:marBottom w:val="0"/>
          <w:divBdr>
            <w:top w:val="none" w:sz="0" w:space="0" w:color="auto"/>
            <w:left w:val="none" w:sz="0" w:space="0" w:color="auto"/>
            <w:bottom w:val="none" w:sz="0" w:space="0" w:color="auto"/>
            <w:right w:val="none" w:sz="0" w:space="0" w:color="auto"/>
          </w:divBdr>
        </w:div>
      </w:divsChild>
    </w:div>
    <w:div w:id="1328825117">
      <w:bodyDiv w:val="1"/>
      <w:marLeft w:val="0"/>
      <w:marRight w:val="0"/>
      <w:marTop w:val="0"/>
      <w:marBottom w:val="0"/>
      <w:divBdr>
        <w:top w:val="none" w:sz="0" w:space="0" w:color="auto"/>
        <w:left w:val="none" w:sz="0" w:space="0" w:color="auto"/>
        <w:bottom w:val="none" w:sz="0" w:space="0" w:color="auto"/>
        <w:right w:val="none" w:sz="0" w:space="0" w:color="auto"/>
      </w:divBdr>
      <w:divsChild>
        <w:div w:id="1116023643">
          <w:marLeft w:val="0"/>
          <w:marRight w:val="0"/>
          <w:marTop w:val="0"/>
          <w:marBottom w:val="0"/>
          <w:divBdr>
            <w:top w:val="none" w:sz="0" w:space="0" w:color="auto"/>
            <w:left w:val="none" w:sz="0" w:space="0" w:color="auto"/>
            <w:bottom w:val="none" w:sz="0" w:space="0" w:color="auto"/>
            <w:right w:val="none" w:sz="0" w:space="0" w:color="auto"/>
          </w:divBdr>
        </w:div>
      </w:divsChild>
    </w:div>
    <w:div w:id="1442452573">
      <w:bodyDiv w:val="1"/>
      <w:marLeft w:val="0"/>
      <w:marRight w:val="0"/>
      <w:marTop w:val="0"/>
      <w:marBottom w:val="0"/>
      <w:divBdr>
        <w:top w:val="none" w:sz="0" w:space="0" w:color="auto"/>
        <w:left w:val="none" w:sz="0" w:space="0" w:color="auto"/>
        <w:bottom w:val="none" w:sz="0" w:space="0" w:color="auto"/>
        <w:right w:val="none" w:sz="0" w:space="0" w:color="auto"/>
      </w:divBdr>
      <w:divsChild>
        <w:div w:id="349067152">
          <w:marLeft w:val="0"/>
          <w:marRight w:val="0"/>
          <w:marTop w:val="0"/>
          <w:marBottom w:val="0"/>
          <w:divBdr>
            <w:top w:val="none" w:sz="0" w:space="0" w:color="auto"/>
            <w:left w:val="none" w:sz="0" w:space="0" w:color="auto"/>
            <w:bottom w:val="none" w:sz="0" w:space="0" w:color="auto"/>
            <w:right w:val="none" w:sz="0" w:space="0" w:color="auto"/>
          </w:divBdr>
        </w:div>
      </w:divsChild>
    </w:div>
    <w:div w:id="1468812315">
      <w:bodyDiv w:val="1"/>
      <w:marLeft w:val="0"/>
      <w:marRight w:val="0"/>
      <w:marTop w:val="0"/>
      <w:marBottom w:val="0"/>
      <w:divBdr>
        <w:top w:val="none" w:sz="0" w:space="0" w:color="auto"/>
        <w:left w:val="none" w:sz="0" w:space="0" w:color="auto"/>
        <w:bottom w:val="none" w:sz="0" w:space="0" w:color="auto"/>
        <w:right w:val="none" w:sz="0" w:space="0" w:color="auto"/>
      </w:divBdr>
      <w:divsChild>
        <w:div w:id="730811126">
          <w:marLeft w:val="0"/>
          <w:marRight w:val="0"/>
          <w:marTop w:val="0"/>
          <w:marBottom w:val="0"/>
          <w:divBdr>
            <w:top w:val="none" w:sz="0" w:space="0" w:color="auto"/>
            <w:left w:val="none" w:sz="0" w:space="0" w:color="auto"/>
            <w:bottom w:val="none" w:sz="0" w:space="0" w:color="auto"/>
            <w:right w:val="none" w:sz="0" w:space="0" w:color="auto"/>
          </w:divBdr>
        </w:div>
      </w:divsChild>
    </w:div>
    <w:div w:id="1508474411">
      <w:bodyDiv w:val="1"/>
      <w:marLeft w:val="0"/>
      <w:marRight w:val="0"/>
      <w:marTop w:val="0"/>
      <w:marBottom w:val="0"/>
      <w:divBdr>
        <w:top w:val="none" w:sz="0" w:space="0" w:color="auto"/>
        <w:left w:val="none" w:sz="0" w:space="0" w:color="auto"/>
        <w:bottom w:val="none" w:sz="0" w:space="0" w:color="auto"/>
        <w:right w:val="none" w:sz="0" w:space="0" w:color="auto"/>
      </w:divBdr>
      <w:divsChild>
        <w:div w:id="1205676934">
          <w:marLeft w:val="0"/>
          <w:marRight w:val="0"/>
          <w:marTop w:val="0"/>
          <w:marBottom w:val="0"/>
          <w:divBdr>
            <w:top w:val="none" w:sz="0" w:space="0" w:color="auto"/>
            <w:left w:val="none" w:sz="0" w:space="0" w:color="auto"/>
            <w:bottom w:val="none" w:sz="0" w:space="0" w:color="auto"/>
            <w:right w:val="none" w:sz="0" w:space="0" w:color="auto"/>
          </w:divBdr>
          <w:divsChild>
            <w:div w:id="147201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0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754052">
      <w:bodyDiv w:val="1"/>
      <w:marLeft w:val="0"/>
      <w:marRight w:val="0"/>
      <w:marTop w:val="0"/>
      <w:marBottom w:val="0"/>
      <w:divBdr>
        <w:top w:val="none" w:sz="0" w:space="0" w:color="auto"/>
        <w:left w:val="none" w:sz="0" w:space="0" w:color="auto"/>
        <w:bottom w:val="none" w:sz="0" w:space="0" w:color="auto"/>
        <w:right w:val="none" w:sz="0" w:space="0" w:color="auto"/>
      </w:divBdr>
      <w:divsChild>
        <w:div w:id="1807043598">
          <w:marLeft w:val="0"/>
          <w:marRight w:val="0"/>
          <w:marTop w:val="0"/>
          <w:marBottom w:val="0"/>
          <w:divBdr>
            <w:top w:val="none" w:sz="0" w:space="0" w:color="auto"/>
            <w:left w:val="none" w:sz="0" w:space="0" w:color="auto"/>
            <w:bottom w:val="none" w:sz="0" w:space="0" w:color="auto"/>
            <w:right w:val="none" w:sz="0" w:space="0" w:color="auto"/>
          </w:divBdr>
          <w:divsChild>
            <w:div w:id="1438478346">
              <w:marLeft w:val="0"/>
              <w:marRight w:val="0"/>
              <w:marTop w:val="0"/>
              <w:marBottom w:val="0"/>
              <w:divBdr>
                <w:top w:val="none" w:sz="0" w:space="0" w:color="auto"/>
                <w:left w:val="none" w:sz="0" w:space="0" w:color="auto"/>
                <w:bottom w:val="none" w:sz="0" w:space="0" w:color="auto"/>
                <w:right w:val="none" w:sz="0" w:space="0" w:color="auto"/>
              </w:divBdr>
              <w:divsChild>
                <w:div w:id="1829594445">
                  <w:marLeft w:val="0"/>
                  <w:marRight w:val="0"/>
                  <w:marTop w:val="0"/>
                  <w:marBottom w:val="0"/>
                  <w:divBdr>
                    <w:top w:val="none" w:sz="0" w:space="0" w:color="auto"/>
                    <w:left w:val="none" w:sz="0" w:space="0" w:color="auto"/>
                    <w:bottom w:val="none" w:sz="0" w:space="0" w:color="auto"/>
                    <w:right w:val="none" w:sz="0" w:space="0" w:color="auto"/>
                  </w:divBdr>
                  <w:divsChild>
                    <w:div w:id="1585066254">
                      <w:marLeft w:val="0"/>
                      <w:marRight w:val="0"/>
                      <w:marTop w:val="0"/>
                      <w:marBottom w:val="0"/>
                      <w:divBdr>
                        <w:top w:val="none" w:sz="0" w:space="0" w:color="auto"/>
                        <w:left w:val="none" w:sz="0" w:space="0" w:color="auto"/>
                        <w:bottom w:val="none" w:sz="0" w:space="0" w:color="auto"/>
                        <w:right w:val="none" w:sz="0" w:space="0" w:color="auto"/>
                      </w:divBdr>
                      <w:divsChild>
                        <w:div w:id="1152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18652">
      <w:bodyDiv w:val="1"/>
      <w:marLeft w:val="0"/>
      <w:marRight w:val="0"/>
      <w:marTop w:val="0"/>
      <w:marBottom w:val="0"/>
      <w:divBdr>
        <w:top w:val="none" w:sz="0" w:space="0" w:color="auto"/>
        <w:left w:val="none" w:sz="0" w:space="0" w:color="auto"/>
        <w:bottom w:val="none" w:sz="0" w:space="0" w:color="auto"/>
        <w:right w:val="none" w:sz="0" w:space="0" w:color="auto"/>
      </w:divBdr>
    </w:div>
    <w:div w:id="1829325513">
      <w:bodyDiv w:val="1"/>
      <w:marLeft w:val="0"/>
      <w:marRight w:val="0"/>
      <w:marTop w:val="0"/>
      <w:marBottom w:val="0"/>
      <w:divBdr>
        <w:top w:val="none" w:sz="0" w:space="0" w:color="auto"/>
        <w:left w:val="none" w:sz="0" w:space="0" w:color="auto"/>
        <w:bottom w:val="none" w:sz="0" w:space="0" w:color="auto"/>
        <w:right w:val="none" w:sz="0" w:space="0" w:color="auto"/>
      </w:divBdr>
      <w:divsChild>
        <w:div w:id="773208057">
          <w:marLeft w:val="0"/>
          <w:marRight w:val="0"/>
          <w:marTop w:val="0"/>
          <w:marBottom w:val="0"/>
          <w:divBdr>
            <w:top w:val="none" w:sz="0" w:space="0" w:color="auto"/>
            <w:left w:val="none" w:sz="0" w:space="0" w:color="auto"/>
            <w:bottom w:val="none" w:sz="0" w:space="0" w:color="auto"/>
            <w:right w:val="none" w:sz="0" w:space="0" w:color="auto"/>
          </w:divBdr>
        </w:div>
      </w:divsChild>
    </w:div>
    <w:div w:id="1866672714">
      <w:bodyDiv w:val="1"/>
      <w:marLeft w:val="0"/>
      <w:marRight w:val="0"/>
      <w:marTop w:val="0"/>
      <w:marBottom w:val="0"/>
      <w:divBdr>
        <w:top w:val="none" w:sz="0" w:space="0" w:color="auto"/>
        <w:left w:val="none" w:sz="0" w:space="0" w:color="auto"/>
        <w:bottom w:val="none" w:sz="0" w:space="0" w:color="auto"/>
        <w:right w:val="none" w:sz="0" w:space="0" w:color="auto"/>
      </w:divBdr>
      <w:divsChild>
        <w:div w:id="1135174068">
          <w:marLeft w:val="0"/>
          <w:marRight w:val="0"/>
          <w:marTop w:val="0"/>
          <w:marBottom w:val="0"/>
          <w:divBdr>
            <w:top w:val="none" w:sz="0" w:space="0" w:color="auto"/>
            <w:left w:val="none" w:sz="0" w:space="0" w:color="auto"/>
            <w:bottom w:val="none" w:sz="0" w:space="0" w:color="auto"/>
            <w:right w:val="none" w:sz="0" w:space="0" w:color="auto"/>
          </w:divBdr>
          <w:divsChild>
            <w:div w:id="693000617">
              <w:marLeft w:val="0"/>
              <w:marRight w:val="0"/>
              <w:marTop w:val="0"/>
              <w:marBottom w:val="0"/>
              <w:divBdr>
                <w:top w:val="none" w:sz="0" w:space="0" w:color="auto"/>
                <w:left w:val="none" w:sz="0" w:space="0" w:color="auto"/>
                <w:bottom w:val="none" w:sz="0" w:space="0" w:color="auto"/>
                <w:right w:val="none" w:sz="0" w:space="0" w:color="auto"/>
              </w:divBdr>
              <w:divsChild>
                <w:div w:id="1421564502">
                  <w:marLeft w:val="0"/>
                  <w:marRight w:val="0"/>
                  <w:marTop w:val="0"/>
                  <w:marBottom w:val="0"/>
                  <w:divBdr>
                    <w:top w:val="none" w:sz="0" w:space="0" w:color="auto"/>
                    <w:left w:val="none" w:sz="0" w:space="0" w:color="auto"/>
                    <w:bottom w:val="none" w:sz="0" w:space="0" w:color="auto"/>
                    <w:right w:val="none" w:sz="0" w:space="0" w:color="auto"/>
                  </w:divBdr>
                  <w:divsChild>
                    <w:div w:id="568229202">
                      <w:marLeft w:val="0"/>
                      <w:marRight w:val="0"/>
                      <w:marTop w:val="0"/>
                      <w:marBottom w:val="0"/>
                      <w:divBdr>
                        <w:top w:val="none" w:sz="0" w:space="0" w:color="auto"/>
                        <w:left w:val="none" w:sz="0" w:space="0" w:color="auto"/>
                        <w:bottom w:val="none" w:sz="0" w:space="0" w:color="auto"/>
                        <w:right w:val="none" w:sz="0" w:space="0" w:color="auto"/>
                      </w:divBdr>
                    </w:div>
                  </w:divsChild>
                </w:div>
                <w:div w:id="11686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7079">
          <w:marLeft w:val="0"/>
          <w:marRight w:val="0"/>
          <w:marTop w:val="0"/>
          <w:marBottom w:val="0"/>
          <w:divBdr>
            <w:top w:val="none" w:sz="0" w:space="0" w:color="auto"/>
            <w:left w:val="none" w:sz="0" w:space="0" w:color="auto"/>
            <w:bottom w:val="none" w:sz="0" w:space="0" w:color="auto"/>
            <w:right w:val="none" w:sz="0" w:space="0" w:color="auto"/>
          </w:divBdr>
          <w:divsChild>
            <w:div w:id="1567106468">
              <w:marLeft w:val="0"/>
              <w:marRight w:val="0"/>
              <w:marTop w:val="0"/>
              <w:marBottom w:val="0"/>
              <w:divBdr>
                <w:top w:val="none" w:sz="0" w:space="0" w:color="auto"/>
                <w:left w:val="none" w:sz="0" w:space="0" w:color="auto"/>
                <w:bottom w:val="none" w:sz="0" w:space="0" w:color="auto"/>
                <w:right w:val="none" w:sz="0" w:space="0" w:color="auto"/>
              </w:divBdr>
              <w:divsChild>
                <w:div w:id="195434767">
                  <w:marLeft w:val="0"/>
                  <w:marRight w:val="0"/>
                  <w:marTop w:val="0"/>
                  <w:marBottom w:val="0"/>
                  <w:divBdr>
                    <w:top w:val="none" w:sz="0" w:space="0" w:color="auto"/>
                    <w:left w:val="none" w:sz="0" w:space="0" w:color="auto"/>
                    <w:bottom w:val="none" w:sz="0" w:space="0" w:color="auto"/>
                    <w:right w:val="none" w:sz="0" w:space="0" w:color="auto"/>
                  </w:divBdr>
                  <w:divsChild>
                    <w:div w:id="1389961595">
                      <w:marLeft w:val="0"/>
                      <w:marRight w:val="0"/>
                      <w:marTop w:val="0"/>
                      <w:marBottom w:val="0"/>
                      <w:divBdr>
                        <w:top w:val="none" w:sz="0" w:space="0" w:color="auto"/>
                        <w:left w:val="none" w:sz="0" w:space="0" w:color="auto"/>
                        <w:bottom w:val="none" w:sz="0" w:space="0" w:color="auto"/>
                        <w:right w:val="none" w:sz="0" w:space="0" w:color="auto"/>
                      </w:divBdr>
                    </w:div>
                  </w:divsChild>
                </w:div>
                <w:div w:id="19056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2063">
          <w:marLeft w:val="0"/>
          <w:marRight w:val="0"/>
          <w:marTop w:val="0"/>
          <w:marBottom w:val="0"/>
          <w:divBdr>
            <w:top w:val="none" w:sz="0" w:space="0" w:color="auto"/>
            <w:left w:val="none" w:sz="0" w:space="0" w:color="auto"/>
            <w:bottom w:val="none" w:sz="0" w:space="0" w:color="auto"/>
            <w:right w:val="none" w:sz="0" w:space="0" w:color="auto"/>
          </w:divBdr>
          <w:divsChild>
            <w:div w:id="957294593">
              <w:marLeft w:val="0"/>
              <w:marRight w:val="0"/>
              <w:marTop w:val="0"/>
              <w:marBottom w:val="0"/>
              <w:divBdr>
                <w:top w:val="none" w:sz="0" w:space="0" w:color="auto"/>
                <w:left w:val="none" w:sz="0" w:space="0" w:color="auto"/>
                <w:bottom w:val="none" w:sz="0" w:space="0" w:color="auto"/>
                <w:right w:val="none" w:sz="0" w:space="0" w:color="auto"/>
              </w:divBdr>
              <w:divsChild>
                <w:div w:id="1458639764">
                  <w:marLeft w:val="0"/>
                  <w:marRight w:val="0"/>
                  <w:marTop w:val="0"/>
                  <w:marBottom w:val="0"/>
                  <w:divBdr>
                    <w:top w:val="none" w:sz="0" w:space="0" w:color="auto"/>
                    <w:left w:val="none" w:sz="0" w:space="0" w:color="auto"/>
                    <w:bottom w:val="none" w:sz="0" w:space="0" w:color="auto"/>
                    <w:right w:val="none" w:sz="0" w:space="0" w:color="auto"/>
                  </w:divBdr>
                  <w:divsChild>
                    <w:div w:id="85197376">
                      <w:marLeft w:val="0"/>
                      <w:marRight w:val="0"/>
                      <w:marTop w:val="0"/>
                      <w:marBottom w:val="0"/>
                      <w:divBdr>
                        <w:top w:val="none" w:sz="0" w:space="0" w:color="auto"/>
                        <w:left w:val="none" w:sz="0" w:space="0" w:color="auto"/>
                        <w:bottom w:val="none" w:sz="0" w:space="0" w:color="auto"/>
                        <w:right w:val="none" w:sz="0" w:space="0" w:color="auto"/>
                      </w:divBdr>
                    </w:div>
                  </w:divsChild>
                </w:div>
                <w:div w:id="2723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2483">
          <w:marLeft w:val="0"/>
          <w:marRight w:val="0"/>
          <w:marTop w:val="0"/>
          <w:marBottom w:val="0"/>
          <w:divBdr>
            <w:top w:val="none" w:sz="0" w:space="0" w:color="auto"/>
            <w:left w:val="none" w:sz="0" w:space="0" w:color="auto"/>
            <w:bottom w:val="none" w:sz="0" w:space="0" w:color="auto"/>
            <w:right w:val="none" w:sz="0" w:space="0" w:color="auto"/>
          </w:divBdr>
          <w:divsChild>
            <w:div w:id="850802510">
              <w:marLeft w:val="0"/>
              <w:marRight w:val="0"/>
              <w:marTop w:val="0"/>
              <w:marBottom w:val="0"/>
              <w:divBdr>
                <w:top w:val="none" w:sz="0" w:space="0" w:color="auto"/>
                <w:left w:val="none" w:sz="0" w:space="0" w:color="auto"/>
                <w:bottom w:val="none" w:sz="0" w:space="0" w:color="auto"/>
                <w:right w:val="none" w:sz="0" w:space="0" w:color="auto"/>
              </w:divBdr>
              <w:divsChild>
                <w:div w:id="1013460953">
                  <w:marLeft w:val="0"/>
                  <w:marRight w:val="0"/>
                  <w:marTop w:val="0"/>
                  <w:marBottom w:val="0"/>
                  <w:divBdr>
                    <w:top w:val="none" w:sz="0" w:space="0" w:color="auto"/>
                    <w:left w:val="none" w:sz="0" w:space="0" w:color="auto"/>
                    <w:bottom w:val="none" w:sz="0" w:space="0" w:color="auto"/>
                    <w:right w:val="none" w:sz="0" w:space="0" w:color="auto"/>
                  </w:divBdr>
                  <w:divsChild>
                    <w:div w:id="1034037326">
                      <w:marLeft w:val="0"/>
                      <w:marRight w:val="0"/>
                      <w:marTop w:val="0"/>
                      <w:marBottom w:val="0"/>
                      <w:divBdr>
                        <w:top w:val="none" w:sz="0" w:space="0" w:color="auto"/>
                        <w:left w:val="none" w:sz="0" w:space="0" w:color="auto"/>
                        <w:bottom w:val="none" w:sz="0" w:space="0" w:color="auto"/>
                        <w:right w:val="none" w:sz="0" w:space="0" w:color="auto"/>
                      </w:divBdr>
                    </w:div>
                  </w:divsChild>
                </w:div>
                <w:div w:id="997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0833">
          <w:marLeft w:val="0"/>
          <w:marRight w:val="0"/>
          <w:marTop w:val="0"/>
          <w:marBottom w:val="0"/>
          <w:divBdr>
            <w:top w:val="none" w:sz="0" w:space="0" w:color="auto"/>
            <w:left w:val="none" w:sz="0" w:space="0" w:color="auto"/>
            <w:bottom w:val="none" w:sz="0" w:space="0" w:color="auto"/>
            <w:right w:val="none" w:sz="0" w:space="0" w:color="auto"/>
          </w:divBdr>
          <w:divsChild>
            <w:div w:id="1796632015">
              <w:marLeft w:val="0"/>
              <w:marRight w:val="0"/>
              <w:marTop w:val="0"/>
              <w:marBottom w:val="0"/>
              <w:divBdr>
                <w:top w:val="none" w:sz="0" w:space="0" w:color="auto"/>
                <w:left w:val="none" w:sz="0" w:space="0" w:color="auto"/>
                <w:bottom w:val="none" w:sz="0" w:space="0" w:color="auto"/>
                <w:right w:val="none" w:sz="0" w:space="0" w:color="auto"/>
              </w:divBdr>
              <w:divsChild>
                <w:div w:id="1392539436">
                  <w:marLeft w:val="0"/>
                  <w:marRight w:val="0"/>
                  <w:marTop w:val="0"/>
                  <w:marBottom w:val="0"/>
                  <w:divBdr>
                    <w:top w:val="none" w:sz="0" w:space="0" w:color="auto"/>
                    <w:left w:val="none" w:sz="0" w:space="0" w:color="auto"/>
                    <w:bottom w:val="none" w:sz="0" w:space="0" w:color="auto"/>
                    <w:right w:val="none" w:sz="0" w:space="0" w:color="auto"/>
                  </w:divBdr>
                  <w:divsChild>
                    <w:div w:id="1666323980">
                      <w:marLeft w:val="0"/>
                      <w:marRight w:val="0"/>
                      <w:marTop w:val="0"/>
                      <w:marBottom w:val="0"/>
                      <w:divBdr>
                        <w:top w:val="none" w:sz="0" w:space="0" w:color="auto"/>
                        <w:left w:val="none" w:sz="0" w:space="0" w:color="auto"/>
                        <w:bottom w:val="none" w:sz="0" w:space="0" w:color="auto"/>
                        <w:right w:val="none" w:sz="0" w:space="0" w:color="auto"/>
                      </w:divBdr>
                    </w:div>
                  </w:divsChild>
                </w:div>
                <w:div w:id="21445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1754">
          <w:marLeft w:val="0"/>
          <w:marRight w:val="0"/>
          <w:marTop w:val="0"/>
          <w:marBottom w:val="0"/>
          <w:divBdr>
            <w:top w:val="none" w:sz="0" w:space="0" w:color="auto"/>
            <w:left w:val="none" w:sz="0" w:space="0" w:color="auto"/>
            <w:bottom w:val="none" w:sz="0" w:space="0" w:color="auto"/>
            <w:right w:val="none" w:sz="0" w:space="0" w:color="auto"/>
          </w:divBdr>
          <w:divsChild>
            <w:div w:id="653804154">
              <w:marLeft w:val="0"/>
              <w:marRight w:val="0"/>
              <w:marTop w:val="0"/>
              <w:marBottom w:val="0"/>
              <w:divBdr>
                <w:top w:val="none" w:sz="0" w:space="0" w:color="auto"/>
                <w:left w:val="none" w:sz="0" w:space="0" w:color="auto"/>
                <w:bottom w:val="none" w:sz="0" w:space="0" w:color="auto"/>
                <w:right w:val="none" w:sz="0" w:space="0" w:color="auto"/>
              </w:divBdr>
              <w:divsChild>
                <w:div w:id="933902730">
                  <w:marLeft w:val="0"/>
                  <w:marRight w:val="0"/>
                  <w:marTop w:val="0"/>
                  <w:marBottom w:val="0"/>
                  <w:divBdr>
                    <w:top w:val="none" w:sz="0" w:space="0" w:color="auto"/>
                    <w:left w:val="none" w:sz="0" w:space="0" w:color="auto"/>
                    <w:bottom w:val="none" w:sz="0" w:space="0" w:color="auto"/>
                    <w:right w:val="none" w:sz="0" w:space="0" w:color="auto"/>
                  </w:divBdr>
                  <w:divsChild>
                    <w:div w:id="1350646366">
                      <w:marLeft w:val="0"/>
                      <w:marRight w:val="0"/>
                      <w:marTop w:val="0"/>
                      <w:marBottom w:val="0"/>
                      <w:divBdr>
                        <w:top w:val="none" w:sz="0" w:space="0" w:color="auto"/>
                        <w:left w:val="none" w:sz="0" w:space="0" w:color="auto"/>
                        <w:bottom w:val="none" w:sz="0" w:space="0" w:color="auto"/>
                        <w:right w:val="none" w:sz="0" w:space="0" w:color="auto"/>
                      </w:divBdr>
                    </w:div>
                  </w:divsChild>
                </w:div>
                <w:div w:id="21005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15311">
          <w:marLeft w:val="0"/>
          <w:marRight w:val="0"/>
          <w:marTop w:val="0"/>
          <w:marBottom w:val="0"/>
          <w:divBdr>
            <w:top w:val="none" w:sz="0" w:space="0" w:color="auto"/>
            <w:left w:val="none" w:sz="0" w:space="0" w:color="auto"/>
            <w:bottom w:val="none" w:sz="0" w:space="0" w:color="auto"/>
            <w:right w:val="none" w:sz="0" w:space="0" w:color="auto"/>
          </w:divBdr>
          <w:divsChild>
            <w:div w:id="502471794">
              <w:marLeft w:val="0"/>
              <w:marRight w:val="0"/>
              <w:marTop w:val="0"/>
              <w:marBottom w:val="0"/>
              <w:divBdr>
                <w:top w:val="none" w:sz="0" w:space="0" w:color="auto"/>
                <w:left w:val="none" w:sz="0" w:space="0" w:color="auto"/>
                <w:bottom w:val="none" w:sz="0" w:space="0" w:color="auto"/>
                <w:right w:val="none" w:sz="0" w:space="0" w:color="auto"/>
              </w:divBdr>
              <w:divsChild>
                <w:div w:id="303699036">
                  <w:marLeft w:val="0"/>
                  <w:marRight w:val="0"/>
                  <w:marTop w:val="0"/>
                  <w:marBottom w:val="0"/>
                  <w:divBdr>
                    <w:top w:val="none" w:sz="0" w:space="0" w:color="auto"/>
                    <w:left w:val="none" w:sz="0" w:space="0" w:color="auto"/>
                    <w:bottom w:val="none" w:sz="0" w:space="0" w:color="auto"/>
                    <w:right w:val="none" w:sz="0" w:space="0" w:color="auto"/>
                  </w:divBdr>
                  <w:divsChild>
                    <w:div w:id="1361735671">
                      <w:marLeft w:val="0"/>
                      <w:marRight w:val="0"/>
                      <w:marTop w:val="0"/>
                      <w:marBottom w:val="0"/>
                      <w:divBdr>
                        <w:top w:val="none" w:sz="0" w:space="0" w:color="auto"/>
                        <w:left w:val="none" w:sz="0" w:space="0" w:color="auto"/>
                        <w:bottom w:val="none" w:sz="0" w:space="0" w:color="auto"/>
                        <w:right w:val="none" w:sz="0" w:space="0" w:color="auto"/>
                      </w:divBdr>
                    </w:div>
                  </w:divsChild>
                </w:div>
                <w:div w:id="6206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999">
          <w:marLeft w:val="0"/>
          <w:marRight w:val="0"/>
          <w:marTop w:val="0"/>
          <w:marBottom w:val="0"/>
          <w:divBdr>
            <w:top w:val="none" w:sz="0" w:space="0" w:color="auto"/>
            <w:left w:val="none" w:sz="0" w:space="0" w:color="auto"/>
            <w:bottom w:val="none" w:sz="0" w:space="0" w:color="auto"/>
            <w:right w:val="none" w:sz="0" w:space="0" w:color="auto"/>
          </w:divBdr>
          <w:divsChild>
            <w:div w:id="1488667674">
              <w:marLeft w:val="0"/>
              <w:marRight w:val="0"/>
              <w:marTop w:val="0"/>
              <w:marBottom w:val="0"/>
              <w:divBdr>
                <w:top w:val="none" w:sz="0" w:space="0" w:color="auto"/>
                <w:left w:val="none" w:sz="0" w:space="0" w:color="auto"/>
                <w:bottom w:val="none" w:sz="0" w:space="0" w:color="auto"/>
                <w:right w:val="none" w:sz="0" w:space="0" w:color="auto"/>
              </w:divBdr>
              <w:divsChild>
                <w:div w:id="1762144717">
                  <w:marLeft w:val="0"/>
                  <w:marRight w:val="0"/>
                  <w:marTop w:val="0"/>
                  <w:marBottom w:val="0"/>
                  <w:divBdr>
                    <w:top w:val="none" w:sz="0" w:space="0" w:color="auto"/>
                    <w:left w:val="none" w:sz="0" w:space="0" w:color="auto"/>
                    <w:bottom w:val="none" w:sz="0" w:space="0" w:color="auto"/>
                    <w:right w:val="none" w:sz="0" w:space="0" w:color="auto"/>
                  </w:divBdr>
                  <w:divsChild>
                    <w:div w:id="480342173">
                      <w:marLeft w:val="0"/>
                      <w:marRight w:val="0"/>
                      <w:marTop w:val="0"/>
                      <w:marBottom w:val="0"/>
                      <w:divBdr>
                        <w:top w:val="none" w:sz="0" w:space="0" w:color="auto"/>
                        <w:left w:val="none" w:sz="0" w:space="0" w:color="auto"/>
                        <w:bottom w:val="none" w:sz="0" w:space="0" w:color="auto"/>
                        <w:right w:val="none" w:sz="0" w:space="0" w:color="auto"/>
                      </w:divBdr>
                    </w:div>
                  </w:divsChild>
                </w:div>
                <w:div w:id="3696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4672">
      <w:bodyDiv w:val="1"/>
      <w:marLeft w:val="0"/>
      <w:marRight w:val="0"/>
      <w:marTop w:val="0"/>
      <w:marBottom w:val="0"/>
      <w:divBdr>
        <w:top w:val="none" w:sz="0" w:space="0" w:color="auto"/>
        <w:left w:val="none" w:sz="0" w:space="0" w:color="auto"/>
        <w:bottom w:val="none" w:sz="0" w:space="0" w:color="auto"/>
        <w:right w:val="none" w:sz="0" w:space="0" w:color="auto"/>
      </w:divBdr>
    </w:div>
    <w:div w:id="2045400086">
      <w:bodyDiv w:val="1"/>
      <w:marLeft w:val="0"/>
      <w:marRight w:val="0"/>
      <w:marTop w:val="0"/>
      <w:marBottom w:val="0"/>
      <w:divBdr>
        <w:top w:val="none" w:sz="0" w:space="0" w:color="auto"/>
        <w:left w:val="none" w:sz="0" w:space="0" w:color="auto"/>
        <w:bottom w:val="none" w:sz="0" w:space="0" w:color="auto"/>
        <w:right w:val="none" w:sz="0" w:space="0" w:color="auto"/>
      </w:divBdr>
      <w:divsChild>
        <w:div w:id="1576554471">
          <w:marLeft w:val="0"/>
          <w:marRight w:val="0"/>
          <w:marTop w:val="0"/>
          <w:marBottom w:val="0"/>
          <w:divBdr>
            <w:top w:val="none" w:sz="0" w:space="0" w:color="auto"/>
            <w:left w:val="none" w:sz="0" w:space="0" w:color="auto"/>
            <w:bottom w:val="none" w:sz="0" w:space="0" w:color="auto"/>
            <w:right w:val="none" w:sz="0" w:space="0" w:color="auto"/>
          </w:divBdr>
        </w:div>
      </w:divsChild>
    </w:div>
    <w:div w:id="2064600996">
      <w:bodyDiv w:val="1"/>
      <w:marLeft w:val="0"/>
      <w:marRight w:val="0"/>
      <w:marTop w:val="0"/>
      <w:marBottom w:val="0"/>
      <w:divBdr>
        <w:top w:val="none" w:sz="0" w:space="0" w:color="auto"/>
        <w:left w:val="none" w:sz="0" w:space="0" w:color="auto"/>
        <w:bottom w:val="none" w:sz="0" w:space="0" w:color="auto"/>
        <w:right w:val="none" w:sz="0" w:space="0" w:color="auto"/>
      </w:divBdr>
      <w:divsChild>
        <w:div w:id="342628470">
          <w:marLeft w:val="0"/>
          <w:marRight w:val="0"/>
          <w:marTop w:val="0"/>
          <w:marBottom w:val="0"/>
          <w:divBdr>
            <w:top w:val="none" w:sz="0" w:space="0" w:color="auto"/>
            <w:left w:val="none" w:sz="0" w:space="0" w:color="auto"/>
            <w:bottom w:val="none" w:sz="0" w:space="0" w:color="auto"/>
            <w:right w:val="none" w:sz="0" w:space="0" w:color="auto"/>
          </w:divBdr>
          <w:divsChild>
            <w:div w:id="21464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0907">
      <w:bodyDiv w:val="1"/>
      <w:marLeft w:val="0"/>
      <w:marRight w:val="0"/>
      <w:marTop w:val="0"/>
      <w:marBottom w:val="0"/>
      <w:divBdr>
        <w:top w:val="none" w:sz="0" w:space="0" w:color="auto"/>
        <w:left w:val="none" w:sz="0" w:space="0" w:color="auto"/>
        <w:bottom w:val="none" w:sz="0" w:space="0" w:color="auto"/>
        <w:right w:val="none" w:sz="0" w:space="0" w:color="auto"/>
      </w:divBdr>
      <w:divsChild>
        <w:div w:id="2125537175">
          <w:marLeft w:val="0"/>
          <w:marRight w:val="0"/>
          <w:marTop w:val="0"/>
          <w:marBottom w:val="0"/>
          <w:divBdr>
            <w:top w:val="none" w:sz="0" w:space="0" w:color="auto"/>
            <w:left w:val="none" w:sz="0" w:space="0" w:color="auto"/>
            <w:bottom w:val="none" w:sz="0" w:space="0" w:color="auto"/>
            <w:right w:val="none" w:sz="0" w:space="0" w:color="auto"/>
          </w:divBdr>
          <w:divsChild>
            <w:div w:id="80133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CDCA9-24F5-4DFB-98D1-8A1CC7744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13</Pages>
  <Words>2156</Words>
  <Characters>12291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2026-06-10T01:45:00Z</dcterms:created>
  <dcterms:modified xsi:type="dcterms:W3CDTF">2026-06-10T01:45:00Z</dcterms:modified>
</cp:coreProperties>
</file>