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07CF" w14:textId="77777777" w:rsidR="001D5D5E" w:rsidRDefault="001D5D5E" w:rsidP="001D5D5E">
      <w:pPr>
        <w:pStyle w:val="a3"/>
        <w:spacing w:before="61" w:line="322" w:lineRule="exact"/>
        <w:ind w:left="1734" w:right="1808"/>
        <w:jc w:val="center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РФ</w:t>
      </w:r>
    </w:p>
    <w:p w14:paraId="602B7FEA" w14:textId="77777777" w:rsidR="001D5D5E" w:rsidRDefault="001D5D5E" w:rsidP="001D5D5E">
      <w:pPr>
        <w:pStyle w:val="a3"/>
        <w:ind w:left="1734" w:right="1808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учреждения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7FD72D8A" w14:textId="77777777" w:rsidR="001D5D5E" w:rsidRDefault="001D5D5E" w:rsidP="001D5D5E">
      <w:pPr>
        <w:pStyle w:val="a3"/>
        <w:ind w:left="306" w:right="386"/>
        <w:jc w:val="center"/>
      </w:pPr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технологический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«</w:t>
      </w:r>
      <w:proofErr w:type="spellStart"/>
      <w:r>
        <w:t>МИСиС</w:t>
      </w:r>
      <w:proofErr w:type="spellEnd"/>
      <w:r>
        <w:t>»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инженерной кибернетики</w:t>
      </w:r>
    </w:p>
    <w:p w14:paraId="7CFAF8CC" w14:textId="77777777" w:rsidR="001D5D5E" w:rsidRDefault="001D5D5E" w:rsidP="001D5D5E">
      <w:pPr>
        <w:pStyle w:val="a3"/>
        <w:rPr>
          <w:sz w:val="30"/>
        </w:rPr>
      </w:pPr>
    </w:p>
    <w:p w14:paraId="43279914" w14:textId="77777777" w:rsidR="001D5D5E" w:rsidRDefault="001D5D5E" w:rsidP="001D5D5E">
      <w:pPr>
        <w:pStyle w:val="a3"/>
        <w:rPr>
          <w:sz w:val="30"/>
        </w:rPr>
      </w:pPr>
    </w:p>
    <w:p w14:paraId="61286E8D" w14:textId="77777777" w:rsidR="001D5D5E" w:rsidRDefault="001D5D5E" w:rsidP="001D5D5E">
      <w:pPr>
        <w:pStyle w:val="a3"/>
        <w:rPr>
          <w:sz w:val="30"/>
        </w:rPr>
      </w:pPr>
    </w:p>
    <w:p w14:paraId="672612B4" w14:textId="77777777" w:rsidR="001D5D5E" w:rsidRDefault="001D5D5E" w:rsidP="001D5D5E">
      <w:pPr>
        <w:pStyle w:val="a3"/>
        <w:rPr>
          <w:sz w:val="30"/>
        </w:rPr>
      </w:pPr>
    </w:p>
    <w:p w14:paraId="3AA86A6B" w14:textId="77777777" w:rsidR="001D5D5E" w:rsidRDefault="001D5D5E" w:rsidP="001D5D5E">
      <w:pPr>
        <w:pStyle w:val="a3"/>
        <w:rPr>
          <w:sz w:val="30"/>
        </w:rPr>
      </w:pPr>
    </w:p>
    <w:p w14:paraId="6A075B58" w14:textId="4A61CF19" w:rsidR="001D5D5E" w:rsidRPr="006025EA" w:rsidRDefault="001D5D5E" w:rsidP="001D5D5E">
      <w:pPr>
        <w:pStyle w:val="1"/>
        <w:spacing w:before="253" w:line="322" w:lineRule="exact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6025EA" w:rsidRPr="006025EA">
        <w:t>3</w:t>
      </w:r>
    </w:p>
    <w:p w14:paraId="37481BF5" w14:textId="77777777" w:rsidR="001D5D5E" w:rsidRDefault="001D5D5E" w:rsidP="001D5D5E">
      <w:pPr>
        <w:pStyle w:val="a3"/>
        <w:ind w:left="1717" w:right="1808"/>
        <w:jc w:val="center"/>
      </w:pPr>
      <w:r>
        <w:t>Моделирование</w:t>
      </w:r>
      <w:r>
        <w:rPr>
          <w:spacing w:val="-5"/>
        </w:rPr>
        <w:t xml:space="preserve"> </w:t>
      </w:r>
      <w:r>
        <w:t>линейных</w:t>
      </w:r>
      <w:r>
        <w:rPr>
          <w:spacing w:val="-3"/>
        </w:rPr>
        <w:t xml:space="preserve"> </w:t>
      </w:r>
      <w:r>
        <w:t>динамических</w:t>
      </w:r>
      <w:r>
        <w:rPr>
          <w:spacing w:val="-3"/>
        </w:rPr>
        <w:t xml:space="preserve"> </w:t>
      </w:r>
      <w:r>
        <w:t>систем</w:t>
      </w:r>
    </w:p>
    <w:p w14:paraId="64654970" w14:textId="77777777" w:rsidR="001D5D5E" w:rsidRDefault="001D5D5E" w:rsidP="001D5D5E">
      <w:pPr>
        <w:pStyle w:val="a3"/>
        <w:spacing w:before="11"/>
        <w:rPr>
          <w:sz w:val="27"/>
        </w:rPr>
      </w:pPr>
    </w:p>
    <w:p w14:paraId="1CBF39D0" w14:textId="77777777" w:rsidR="001D5D5E" w:rsidRDefault="001D5D5E" w:rsidP="001D5D5E">
      <w:pPr>
        <w:pStyle w:val="a3"/>
        <w:spacing w:line="322" w:lineRule="exact"/>
        <w:ind w:left="1718" w:right="1808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6F199828" w14:textId="77777777" w:rsidR="001D5D5E" w:rsidRDefault="001D5D5E" w:rsidP="001D5D5E">
      <w:pPr>
        <w:pStyle w:val="1"/>
        <w:ind w:right="1755"/>
      </w:pPr>
      <w:r>
        <w:t>«Математическое</w:t>
      </w:r>
      <w:r>
        <w:rPr>
          <w:spacing w:val="-7"/>
        </w:rPr>
        <w:t xml:space="preserve"> </w:t>
      </w:r>
      <w:r>
        <w:t>моделирование»</w:t>
      </w:r>
    </w:p>
    <w:p w14:paraId="43EF2E31" w14:textId="77777777" w:rsidR="001D5D5E" w:rsidRDefault="001D5D5E" w:rsidP="001D5D5E">
      <w:pPr>
        <w:pStyle w:val="a3"/>
        <w:spacing w:before="1"/>
        <w:rPr>
          <w:b/>
        </w:rPr>
      </w:pPr>
    </w:p>
    <w:p w14:paraId="49CBEAC9" w14:textId="77777777" w:rsidR="001D5D5E" w:rsidRDefault="001D5D5E" w:rsidP="001D5D5E">
      <w:pPr>
        <w:pStyle w:val="a3"/>
        <w:ind w:left="1734" w:right="1739"/>
        <w:jc w:val="center"/>
      </w:pPr>
      <w:r>
        <w:t>Направление</w:t>
      </w:r>
      <w:r>
        <w:rPr>
          <w:spacing w:val="-6"/>
        </w:rPr>
        <w:t xml:space="preserve"> </w:t>
      </w:r>
      <w:r>
        <w:t>подготовки:</w:t>
      </w:r>
    </w:p>
    <w:p w14:paraId="2EFB0AD2" w14:textId="77777777" w:rsidR="001D5D5E" w:rsidRDefault="001D5D5E" w:rsidP="001D5D5E">
      <w:pPr>
        <w:pStyle w:val="a3"/>
        <w:spacing w:before="4"/>
        <w:rPr>
          <w:sz w:val="32"/>
        </w:rPr>
      </w:pPr>
    </w:p>
    <w:p w14:paraId="6FDAE00B" w14:textId="77777777" w:rsidR="001D5D5E" w:rsidRDefault="001D5D5E" w:rsidP="001D5D5E">
      <w:pPr>
        <w:pStyle w:val="a3"/>
        <w:ind w:left="3362"/>
      </w:pPr>
      <w:r>
        <w:t>01.03.04</w:t>
      </w:r>
      <w:r>
        <w:rPr>
          <w:spacing w:val="-3"/>
        </w:rPr>
        <w:t xml:space="preserve"> </w:t>
      </w:r>
      <w:r>
        <w:t>Прикладная</w:t>
      </w:r>
      <w:r>
        <w:rPr>
          <w:spacing w:val="-4"/>
        </w:rPr>
        <w:t xml:space="preserve"> </w:t>
      </w:r>
      <w:r>
        <w:t>математика</w:t>
      </w:r>
    </w:p>
    <w:p w14:paraId="3AD20A52" w14:textId="77777777" w:rsidR="001D5D5E" w:rsidRDefault="001D5D5E" w:rsidP="001D5D5E">
      <w:pPr>
        <w:pStyle w:val="a3"/>
        <w:spacing w:before="10"/>
        <w:rPr>
          <w:sz w:val="30"/>
        </w:rPr>
      </w:pPr>
    </w:p>
    <w:p w14:paraId="26E2BD3D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 xml:space="preserve">Выполнил:   </w:t>
      </w:r>
    </w:p>
    <w:p w14:paraId="638291A5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Студент группы БПМ-19-2</w:t>
      </w:r>
      <w:r>
        <w:rPr>
          <w:spacing w:val="-67"/>
        </w:rPr>
        <w:t xml:space="preserve"> </w:t>
      </w:r>
      <w:r>
        <w:t xml:space="preserve"> </w:t>
      </w:r>
    </w:p>
    <w:p w14:paraId="231A4188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Комлев Данила Александрович</w:t>
      </w:r>
    </w:p>
    <w:p w14:paraId="4150C909" w14:textId="77777777" w:rsidR="001D5D5E" w:rsidRDefault="001D5D5E" w:rsidP="001D5D5E">
      <w:pPr>
        <w:pStyle w:val="a3"/>
        <w:spacing w:before="10"/>
        <w:rPr>
          <w:sz w:val="43"/>
        </w:rPr>
      </w:pPr>
    </w:p>
    <w:p w14:paraId="533D34D0" w14:textId="77777777" w:rsidR="001D5D5E" w:rsidRDefault="001D5D5E" w:rsidP="001D5D5E">
      <w:pPr>
        <w:pStyle w:val="a3"/>
        <w:spacing w:line="374" w:lineRule="auto"/>
        <w:ind w:right="115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14:paraId="6E1FE188" w14:textId="77777777" w:rsidR="001D5D5E" w:rsidRDefault="001D5D5E" w:rsidP="001D5D5E">
      <w:pPr>
        <w:pStyle w:val="a3"/>
        <w:spacing w:line="374" w:lineRule="auto"/>
        <w:ind w:right="115"/>
        <w:jc w:val="right"/>
      </w:pPr>
      <w:r>
        <w:t>Доцент</w:t>
      </w:r>
      <w:r>
        <w:rPr>
          <w:spacing w:val="-4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ИК</w:t>
      </w:r>
    </w:p>
    <w:p w14:paraId="581C13AB" w14:textId="77777777" w:rsidR="001D5D5E" w:rsidRDefault="001D5D5E" w:rsidP="001D5D5E">
      <w:pPr>
        <w:pStyle w:val="a3"/>
        <w:spacing w:before="2"/>
        <w:ind w:right="117"/>
        <w:jc w:val="right"/>
      </w:pPr>
      <w:proofErr w:type="spellStart"/>
      <w:r>
        <w:t>Добриборщ</w:t>
      </w:r>
      <w:proofErr w:type="spellEnd"/>
      <w:r>
        <w:rPr>
          <w:spacing w:val="-10"/>
        </w:rPr>
        <w:t xml:space="preserve"> </w:t>
      </w:r>
      <w:r>
        <w:t>Дмитрий</w:t>
      </w:r>
      <w:r>
        <w:rPr>
          <w:spacing w:val="-10"/>
        </w:rPr>
        <w:t xml:space="preserve"> </w:t>
      </w:r>
      <w:r>
        <w:t>Эдуардович</w:t>
      </w:r>
    </w:p>
    <w:p w14:paraId="482B6B4D" w14:textId="77777777" w:rsidR="001D5D5E" w:rsidRDefault="001D5D5E" w:rsidP="001D5D5E">
      <w:pPr>
        <w:pStyle w:val="a3"/>
        <w:rPr>
          <w:sz w:val="30"/>
        </w:rPr>
      </w:pPr>
    </w:p>
    <w:p w14:paraId="44C03D31" w14:textId="77777777" w:rsidR="001D5D5E" w:rsidRDefault="001D5D5E" w:rsidP="001D5D5E">
      <w:pPr>
        <w:pStyle w:val="a3"/>
        <w:rPr>
          <w:sz w:val="30"/>
        </w:rPr>
      </w:pPr>
    </w:p>
    <w:p w14:paraId="1DF860F0" w14:textId="77777777" w:rsidR="001D5D5E" w:rsidRDefault="001D5D5E" w:rsidP="001D5D5E">
      <w:pPr>
        <w:pStyle w:val="a3"/>
        <w:rPr>
          <w:sz w:val="30"/>
        </w:rPr>
      </w:pPr>
    </w:p>
    <w:p w14:paraId="5CAB8C63" w14:textId="77777777" w:rsidR="001D5D5E" w:rsidRDefault="001D5D5E" w:rsidP="001D5D5E">
      <w:pPr>
        <w:pStyle w:val="a3"/>
        <w:rPr>
          <w:sz w:val="30"/>
        </w:rPr>
      </w:pPr>
    </w:p>
    <w:p w14:paraId="3C358A75" w14:textId="77777777" w:rsidR="001D5D5E" w:rsidRDefault="001D5D5E" w:rsidP="001D5D5E">
      <w:pPr>
        <w:pStyle w:val="a3"/>
        <w:rPr>
          <w:sz w:val="30"/>
        </w:rPr>
      </w:pPr>
    </w:p>
    <w:p w14:paraId="6D0D71D5" w14:textId="77777777" w:rsidR="001D5D5E" w:rsidRDefault="001D5D5E" w:rsidP="001D5D5E">
      <w:pPr>
        <w:pStyle w:val="a3"/>
        <w:rPr>
          <w:sz w:val="30"/>
        </w:rPr>
      </w:pPr>
    </w:p>
    <w:p w14:paraId="37D4F596" w14:textId="77777777" w:rsidR="001D5D5E" w:rsidRDefault="001D5D5E" w:rsidP="001D5D5E">
      <w:pPr>
        <w:pStyle w:val="a3"/>
        <w:rPr>
          <w:sz w:val="30"/>
        </w:rPr>
      </w:pPr>
    </w:p>
    <w:p w14:paraId="7FDE430C" w14:textId="77777777" w:rsidR="001D5D5E" w:rsidRDefault="001D5D5E" w:rsidP="001D5D5E">
      <w:pPr>
        <w:pStyle w:val="a3"/>
        <w:rPr>
          <w:sz w:val="30"/>
        </w:rPr>
      </w:pPr>
    </w:p>
    <w:p w14:paraId="0CBF0F1C" w14:textId="77777777" w:rsidR="001D5D5E" w:rsidRDefault="001D5D5E" w:rsidP="001D5D5E">
      <w:pPr>
        <w:pStyle w:val="a3"/>
        <w:spacing w:before="1"/>
        <w:rPr>
          <w:sz w:val="41"/>
        </w:rPr>
      </w:pPr>
    </w:p>
    <w:p w14:paraId="18B36071" w14:textId="77777777" w:rsidR="001D5D5E" w:rsidRDefault="001D5D5E" w:rsidP="001D5D5E">
      <w:pPr>
        <w:pStyle w:val="a3"/>
        <w:ind w:left="1734" w:right="174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14:paraId="34879C87" w14:textId="77777777" w:rsidR="001D5D5E" w:rsidRDefault="001D5D5E" w:rsidP="001D5D5E">
      <w:pPr>
        <w:rPr>
          <w:iCs/>
          <w:sz w:val="28"/>
          <w:szCs w:val="28"/>
        </w:rPr>
      </w:pPr>
    </w:p>
    <w:p w14:paraId="2F1443ED" w14:textId="377EAF05" w:rsidR="00E70B6B" w:rsidRDefault="00E70B6B" w:rsidP="00E70B6B">
      <w:pPr>
        <w:ind w:left="360"/>
        <w:jc w:val="center"/>
        <w:rPr>
          <w:b/>
          <w:bCs/>
          <w:sz w:val="32"/>
          <w:szCs w:val="32"/>
        </w:rPr>
      </w:pPr>
      <w:r w:rsidRPr="00E70B6B">
        <w:rPr>
          <w:b/>
          <w:bCs/>
          <w:sz w:val="32"/>
          <w:szCs w:val="32"/>
        </w:rPr>
        <w:lastRenderedPageBreak/>
        <w:t>Исследование математических моделей</w:t>
      </w:r>
    </w:p>
    <w:p w14:paraId="2E72086E" w14:textId="77777777" w:rsidR="00E70B6B" w:rsidRPr="00E70B6B" w:rsidRDefault="00E70B6B" w:rsidP="00E70B6B">
      <w:pPr>
        <w:ind w:left="360"/>
        <w:jc w:val="center"/>
        <w:rPr>
          <w:b/>
          <w:bCs/>
          <w:sz w:val="32"/>
          <w:szCs w:val="32"/>
        </w:rPr>
      </w:pPr>
    </w:p>
    <w:p w14:paraId="168F8137" w14:textId="0FEDC110" w:rsidR="00E70B6B" w:rsidRDefault="00E70B6B" w:rsidP="00E70B6B">
      <w:pPr>
        <w:ind w:left="360"/>
        <w:jc w:val="left"/>
      </w:pPr>
      <w:r w:rsidRPr="00E70B6B">
        <w:rPr>
          <w:b/>
          <w:bCs/>
        </w:rPr>
        <w:t>Цель работы</w:t>
      </w:r>
      <w:r>
        <w:t xml:space="preserve"> – исследовать математические модели, полученные методом балансовых соотношений в пакете прикладных программ MATLAB/</w:t>
      </w:r>
      <w:proofErr w:type="spellStart"/>
      <w:r>
        <w:t>Simulink</w:t>
      </w:r>
      <w:proofErr w:type="spellEnd"/>
      <w:r>
        <w:t xml:space="preserve"> (</w:t>
      </w:r>
      <w:proofErr w:type="spellStart"/>
      <w:r>
        <w:t>Scilab</w:t>
      </w:r>
      <w:proofErr w:type="spellEnd"/>
      <w:r>
        <w:t>/</w:t>
      </w:r>
      <w:proofErr w:type="spellStart"/>
      <w:r>
        <w:t>Xcos</w:t>
      </w:r>
      <w:proofErr w:type="spellEnd"/>
      <w:r>
        <w:t>).</w:t>
      </w:r>
    </w:p>
    <w:p w14:paraId="1D54A99F" w14:textId="77777777" w:rsidR="00E70B6B" w:rsidRDefault="00E70B6B" w:rsidP="00E70B6B">
      <w:pPr>
        <w:ind w:left="360"/>
        <w:jc w:val="left"/>
      </w:pPr>
    </w:p>
    <w:p w14:paraId="70893A28" w14:textId="2F2E4688" w:rsidR="004E47D1" w:rsidRDefault="00E70B6B" w:rsidP="00E70B6B">
      <w:pPr>
        <w:ind w:left="360"/>
        <w:jc w:val="left"/>
      </w:pPr>
      <w:r>
        <w:t xml:space="preserve">1. </w:t>
      </w:r>
      <w:r w:rsidR="006D6B7D">
        <w:t xml:space="preserve"> Простой цилиндрический резервуар с жидкостью</w:t>
      </w:r>
    </w:p>
    <w:p w14:paraId="3108B104" w14:textId="6D640DDC" w:rsidR="006D6B7D" w:rsidRDefault="006D6B7D" w:rsidP="006D6B7D">
      <w:pPr>
        <w:pStyle w:val="a6"/>
        <w:jc w:val="left"/>
      </w:pPr>
    </w:p>
    <w:p w14:paraId="32749AF2" w14:textId="5CCB43E3" w:rsidR="004944B9" w:rsidRDefault="004944B9" w:rsidP="004944B9">
      <w:pPr>
        <w:pStyle w:val="a6"/>
        <w:jc w:val="center"/>
      </w:pPr>
      <w:r>
        <w:rPr>
          <w:noProof/>
        </w:rPr>
        <w:drawing>
          <wp:inline distT="0" distB="0" distL="0" distR="0" wp14:anchorId="41C335BF" wp14:editId="69CAB0FB">
            <wp:extent cx="28194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81F0" w14:textId="7989F990" w:rsidR="004944B9" w:rsidRPr="00653D69" w:rsidRDefault="004944B9" w:rsidP="004944B9">
      <w:pPr>
        <w:pStyle w:val="a6"/>
        <w:jc w:val="center"/>
        <w:rPr>
          <w:sz w:val="16"/>
          <w:szCs w:val="16"/>
        </w:rPr>
      </w:pPr>
      <w:r w:rsidRPr="00653D69">
        <w:rPr>
          <w:sz w:val="16"/>
          <w:szCs w:val="16"/>
        </w:rPr>
        <w:t xml:space="preserve">Рис. 1 Простой цилиндрический </w:t>
      </w:r>
      <w:r w:rsidRPr="00653D69">
        <w:rPr>
          <w:sz w:val="16"/>
          <w:szCs w:val="16"/>
        </w:rPr>
        <w:br/>
        <w:t>резервуар с жидкостью</w:t>
      </w:r>
    </w:p>
    <w:p w14:paraId="3D380997" w14:textId="5B886BF1" w:rsidR="004944B9" w:rsidRDefault="004944B9" w:rsidP="004944B9">
      <w:pPr>
        <w:pStyle w:val="a6"/>
        <w:jc w:val="center"/>
      </w:pPr>
    </w:p>
    <w:p w14:paraId="45E89831" w14:textId="77777777" w:rsidR="00574AAF" w:rsidRDefault="00574AAF" w:rsidP="00574AAF">
      <w:pPr>
        <w:pStyle w:val="a6"/>
        <w:jc w:val="left"/>
      </w:pPr>
      <w:r>
        <w:t>V – объём жидкости;</w:t>
      </w:r>
    </w:p>
    <w:p w14:paraId="7E237E4C" w14:textId="2F9B164B" w:rsidR="00574AAF" w:rsidRDefault="00574AAF" w:rsidP="00574AAF">
      <w:pPr>
        <w:pStyle w:val="a6"/>
        <w:jc w:val="left"/>
      </w:pPr>
      <w:r>
        <w:t>S – площадь поверхности жидкости;</w:t>
      </w:r>
    </w:p>
    <w:p w14:paraId="315F49B3" w14:textId="77777777" w:rsidR="00574AAF" w:rsidRDefault="00F0058D" w:rsidP="00574AAF">
      <w:pPr>
        <w:pStyle w:val="a6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74AAF">
        <w:t xml:space="preserve">  – объёмные расходы жидкости; </w:t>
      </w:r>
    </w:p>
    <w:p w14:paraId="1BA1EE72" w14:textId="4DF56954" w:rsidR="00574AAF" w:rsidRDefault="00574AAF" w:rsidP="00574AAF">
      <w:pPr>
        <w:pStyle w:val="a6"/>
        <w:jc w:val="left"/>
      </w:pPr>
      <w:r>
        <w:t xml:space="preserve">F – площадь проходного отверстия сливной трубы. Расход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принимается в качестве управляющего воздействия.</w:t>
      </w:r>
    </w:p>
    <w:p w14:paraId="7CF83A65" w14:textId="1E97BFB6" w:rsidR="004944B9" w:rsidRDefault="004944B9" w:rsidP="004944B9">
      <w:pPr>
        <w:pStyle w:val="a6"/>
        <w:jc w:val="center"/>
      </w:pPr>
    </w:p>
    <w:p w14:paraId="6C5AC017" w14:textId="77777777" w:rsidR="004944B9" w:rsidRDefault="004944B9" w:rsidP="004944B9">
      <w:pPr>
        <w:pStyle w:val="a6"/>
        <w:jc w:val="center"/>
      </w:pPr>
    </w:p>
    <w:p w14:paraId="2330DDFE" w14:textId="77777777" w:rsidR="004944B9" w:rsidRDefault="004944B9" w:rsidP="004944B9">
      <w:pPr>
        <w:pStyle w:val="a6"/>
        <w:jc w:val="center"/>
      </w:pPr>
    </w:p>
    <w:p w14:paraId="321E24EB" w14:textId="3315C519" w:rsidR="004944B9" w:rsidRPr="00574AAF" w:rsidRDefault="00574AAF" w:rsidP="006D6B7D">
      <w:pPr>
        <w:pStyle w:val="a6"/>
        <w:jc w:val="left"/>
      </w:pPr>
      <w:r>
        <w:t>Уравнение материального баланса жидкости для данного резервуара имеет вид</w:t>
      </w:r>
      <w:r w:rsidRPr="00574AAF">
        <w:t>:</w:t>
      </w:r>
    </w:p>
    <w:p w14:paraId="65372C04" w14:textId="77777777" w:rsidR="00574AAF" w:rsidRPr="00574AAF" w:rsidRDefault="00574AAF" w:rsidP="006D6B7D">
      <w:pPr>
        <w:pStyle w:val="a6"/>
        <w:jc w:val="left"/>
      </w:pPr>
    </w:p>
    <w:p w14:paraId="76730BBB" w14:textId="62DE32E3" w:rsidR="006D6B7D" w:rsidRPr="0016055D" w:rsidRDefault="006D6B7D" w:rsidP="006D6B7D">
      <w:pPr>
        <w:pStyle w:val="a6"/>
        <w:jc w:val="left"/>
        <w:rPr>
          <w:i/>
        </w:rPr>
      </w:pPr>
      <m:oMath>
        <m:r>
          <w:rPr>
            <w:rFonts w:ascii="Cambria Math" w:hAnsi="Cambria Math"/>
          </w:rPr>
          <m:t xml:space="preserve">∆V+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 ∆t=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2*</m:t>
            </m:r>
          </m:sub>
        </m:sSub>
        <m:r>
          <w:rPr>
            <w:rFonts w:ascii="Cambria Math" w:hAnsi="Cambria Math"/>
          </w:rPr>
          <m:t>∆t</m:t>
        </m:r>
      </m:oMath>
      <w:r w:rsidR="00574AAF" w:rsidRPr="0016055D">
        <w:rPr>
          <w:i/>
        </w:rPr>
        <w:t xml:space="preserve"> </w:t>
      </w:r>
    </w:p>
    <w:p w14:paraId="63C9DA3E" w14:textId="08A04553" w:rsidR="006D6B7D" w:rsidRDefault="006D6B7D" w:rsidP="006D6B7D">
      <w:pPr>
        <w:pStyle w:val="a6"/>
        <w:jc w:val="left"/>
      </w:pPr>
    </w:p>
    <w:p w14:paraId="4D3CC2B7" w14:textId="5E8EB0AC" w:rsidR="00F55C6A" w:rsidRPr="00F55C6A" w:rsidRDefault="00F55C6A" w:rsidP="00F55C6A">
      <w:pPr>
        <w:pStyle w:val="a6"/>
        <w:jc w:val="left"/>
      </w:pPr>
      <w:r>
        <w:t xml:space="preserve">Предположим, что </w:t>
      </w:r>
      <m:oMath>
        <m:r>
          <w:rPr>
            <w:rFonts w:ascii="Cambria Math" w:hAnsi="Cambria Math"/>
          </w:rPr>
          <m:t>∆t→0 и ∆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→0</m:t>
        </m:r>
      </m:oMath>
      <w:r w:rsidRPr="00F55C6A">
        <w:t xml:space="preserve"> </w:t>
      </w:r>
      <w:r>
        <w:t xml:space="preserve">и разделим на </w:t>
      </w:r>
      <m:oMath>
        <m:r>
          <w:rPr>
            <w:rFonts w:ascii="Cambria Math" w:hAnsi="Cambria Math"/>
          </w:rPr>
          <m:t>∆t:</m:t>
        </m:r>
      </m:oMath>
    </w:p>
    <w:p w14:paraId="231CAA40" w14:textId="1DBC2514" w:rsidR="00F55C6A" w:rsidRDefault="00F55C6A" w:rsidP="00F55C6A">
      <w:pPr>
        <w:pStyle w:val="a6"/>
        <w:jc w:val="left"/>
      </w:pPr>
    </w:p>
    <w:p w14:paraId="55E74336" w14:textId="4BE6424C" w:rsidR="00F55C6A" w:rsidRDefault="00F0058D" w:rsidP="00F55C6A">
      <w:pPr>
        <w:pStyle w:val="a6"/>
        <w:jc w:val="left"/>
        <w:rPr>
          <w:iCs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55C6A">
        <w:rPr>
          <w:i/>
          <w:lang w:val="en-US"/>
        </w:rPr>
        <w:t xml:space="preserve">; </w:t>
      </w:r>
    </w:p>
    <w:p w14:paraId="5B8A4AC7" w14:textId="6363A715" w:rsidR="00585B30" w:rsidRDefault="00585B30" w:rsidP="00F55C6A">
      <w:pPr>
        <w:pStyle w:val="a6"/>
        <w:jc w:val="left"/>
        <w:rPr>
          <w:i/>
          <w:iCs/>
          <w:lang w:val="en-US"/>
        </w:rPr>
      </w:pPr>
    </w:p>
    <w:p w14:paraId="0BCC29B4" w14:textId="77777777" w:rsidR="00585B30" w:rsidRDefault="00585B30" w:rsidP="00F55C6A">
      <w:pPr>
        <w:pStyle w:val="a6"/>
        <w:jc w:val="left"/>
      </w:pPr>
      <w:r>
        <w:t xml:space="preserve">Объём жидкости V выражается через её уровень </w:t>
      </w:r>
      <w:proofErr w:type="gramStart"/>
      <w:r>
        <w:t>x :</w:t>
      </w:r>
      <w:proofErr w:type="gramEnd"/>
      <w:r>
        <w:t xml:space="preserve"> </w:t>
      </w:r>
    </w:p>
    <w:p w14:paraId="010DB4F6" w14:textId="287D78FC" w:rsidR="00585B30" w:rsidRPr="00585B30" w:rsidRDefault="00585B30" w:rsidP="00F55C6A">
      <w:pPr>
        <w:pStyle w:val="a6"/>
        <w:jc w:val="left"/>
        <w:rPr>
          <w:i/>
          <w:iCs/>
        </w:rPr>
      </w:pPr>
      <w:r>
        <w:t>V = S</w:t>
      </w:r>
      <w:r>
        <w:rPr>
          <w:lang w:val="en-US"/>
        </w:rPr>
        <w:t xml:space="preserve"> * </w:t>
      </w:r>
      <w:proofErr w:type="gramStart"/>
      <w:r>
        <w:t>x ,</w:t>
      </w:r>
      <w:proofErr w:type="gramEnd"/>
    </w:p>
    <w:p w14:paraId="6FC588CD" w14:textId="20D2434E" w:rsidR="00353952" w:rsidRDefault="00353952" w:rsidP="00F55C6A">
      <w:pPr>
        <w:pStyle w:val="a6"/>
        <w:jc w:val="left"/>
        <w:rPr>
          <w:iCs/>
        </w:rPr>
      </w:pPr>
    </w:p>
    <w:p w14:paraId="3D6CD32B" w14:textId="6F0876CF" w:rsidR="00353952" w:rsidRPr="00574AAF" w:rsidRDefault="00F0058D" w:rsidP="00F55C6A">
      <w:pPr>
        <w:pStyle w:val="a6"/>
        <w:jc w:val="left"/>
        <w:rPr>
          <w:i/>
          <w:iCs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S*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32C2D8EA" w14:textId="47F035C2" w:rsidR="00353952" w:rsidRDefault="00353952" w:rsidP="00F55C6A">
      <w:pPr>
        <w:pStyle w:val="a6"/>
        <w:jc w:val="left"/>
        <w:rPr>
          <w:iCs/>
          <w:lang w:val="en-US"/>
        </w:rPr>
      </w:pPr>
    </w:p>
    <w:p w14:paraId="654B1E8E" w14:textId="7097111E" w:rsidR="000D2010" w:rsidRDefault="00F0058D" w:rsidP="00F55C6A">
      <w:pPr>
        <w:pStyle w:val="a6"/>
        <w:jc w:val="left"/>
        <w:rPr>
          <w:iCs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ρ*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 ρ*g*x+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ρ*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0D2010" w:rsidRPr="000D2010">
        <w:rPr>
          <w:iCs/>
          <w:sz w:val="28"/>
          <w:szCs w:val="28"/>
          <w:lang w:val="en-US"/>
        </w:rPr>
        <w:t xml:space="preserve"> + </w:t>
      </w:r>
      <m:oMath>
        <m:r>
          <w:rPr>
            <w:rFonts w:ascii="Cambria Math" w:hAnsi="Cambria Math"/>
            <w:sz w:val="28"/>
            <w:szCs w:val="28"/>
            <w:lang w:val="en-US"/>
          </w:rPr>
          <m:t>ρ*g*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="000D2010" w:rsidRPr="000D2010">
        <w:rPr>
          <w:iCs/>
          <w:sz w:val="28"/>
          <w:szCs w:val="28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</w:p>
    <w:p w14:paraId="6E78A73A" w14:textId="25B45BAD" w:rsidR="00585B30" w:rsidRDefault="00585B30" w:rsidP="00F55C6A">
      <w:pPr>
        <w:pStyle w:val="a6"/>
        <w:jc w:val="left"/>
        <w:rPr>
          <w:iCs/>
          <w:sz w:val="28"/>
          <w:szCs w:val="28"/>
          <w:lang w:val="en-US"/>
        </w:rPr>
      </w:pPr>
    </w:p>
    <w:p w14:paraId="345C51BD" w14:textId="11606398" w:rsidR="00585B30" w:rsidRDefault="00585B30" w:rsidP="00F55C6A">
      <w:pPr>
        <w:pStyle w:val="a6"/>
        <w:jc w:val="left"/>
      </w:pPr>
      <m:oMath>
        <m:r>
          <w:rPr>
            <w:rFonts w:ascii="Cambria Math" w:hAnsi="Cambria Math"/>
          </w:rPr>
          <m:t>v</m:t>
        </m:r>
      </m:oMath>
      <w:r>
        <w:t xml:space="preserve"> – скорость истечения жидкости из сливного отверстия;</w:t>
      </w:r>
    </w:p>
    <w:p w14:paraId="023061E0" w14:textId="77777777" w:rsidR="00065C19" w:rsidRDefault="00F0058D" w:rsidP="00F55C6A">
      <w:pPr>
        <w:pStyle w:val="a6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5B30">
        <w:t xml:space="preserve"> – скорость изменения уровня жидкости в резервуаре; </w:t>
      </w:r>
    </w:p>
    <w:p w14:paraId="132DBC37" w14:textId="67A8D61E" w:rsidR="00585B30" w:rsidRDefault="00065C19" w:rsidP="00F55C6A">
      <w:pPr>
        <w:pStyle w:val="a6"/>
        <w:jc w:val="left"/>
      </w:pP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 w:rsidR="00585B30">
        <w:t>– перепад высот жидкости в резервуаре; p1, p2 – статические давления над жидкостью в резервуаре и за сливным отверстием; ρ – плотность жидкости; g – ускорение свободного падения</w:t>
      </w:r>
    </w:p>
    <w:p w14:paraId="532B2D07" w14:textId="5B5D629B" w:rsidR="00320135" w:rsidRPr="0016055D" w:rsidRDefault="00F0058D" w:rsidP="00F55C6A">
      <w:pPr>
        <w:pStyle w:val="a6"/>
        <w:jc w:val="left"/>
        <w:rPr>
          <w:iCs/>
          <w:szCs w:val="24"/>
        </w:rPr>
      </w:pPr>
      <m:oMath>
        <m:f>
          <m:f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ρ</m:t>
            </m:r>
            <m:r>
              <w:rPr>
                <w:rFonts w:ascii="Cambria Math" w:hAnsi="Cambria Math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320135" w:rsidRPr="00320135">
        <w:rPr>
          <w:iCs/>
          <w:szCs w:val="24"/>
        </w:rPr>
        <w:t xml:space="preserve"> - </w:t>
      </w:r>
      <w:r w:rsidR="00320135">
        <w:t>динамическое или скоростное давление</w:t>
      </w:r>
    </w:p>
    <w:p w14:paraId="25B11A9E" w14:textId="1656D75F" w:rsidR="000D2010" w:rsidRPr="00585B30" w:rsidRDefault="000D2010" w:rsidP="00F55C6A">
      <w:pPr>
        <w:pStyle w:val="a6"/>
        <w:jc w:val="left"/>
        <w:rPr>
          <w:iCs/>
          <w:sz w:val="28"/>
          <w:szCs w:val="28"/>
        </w:rPr>
      </w:pPr>
    </w:p>
    <w:p w14:paraId="1C91254A" w14:textId="4FA960FF" w:rsidR="000D2010" w:rsidRPr="009E22F5" w:rsidRDefault="00F0058D" w:rsidP="00F55C6A">
      <w:pPr>
        <w:pStyle w:val="a6"/>
        <w:jc w:val="left"/>
        <w:rPr>
          <w:iCs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2*g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+(x-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)</m:t>
          </m:r>
        </m:oMath>
      </m:oMathPara>
    </w:p>
    <w:p w14:paraId="2FFB02FC" w14:textId="41BBD0C9" w:rsidR="009E22F5" w:rsidRDefault="009E22F5" w:rsidP="00F55C6A">
      <w:pPr>
        <w:pStyle w:val="a6"/>
        <w:jc w:val="left"/>
      </w:pPr>
      <w:r>
        <w:t>γ = ρ</w:t>
      </w:r>
      <w:r w:rsidRPr="009E22F5">
        <w:t>*</w:t>
      </w:r>
      <w:r>
        <w:t>g – удельный вес</w:t>
      </w:r>
    </w:p>
    <w:p w14:paraId="2ADBCAE1" w14:textId="77777777" w:rsidR="0016055D" w:rsidRDefault="0016055D" w:rsidP="00F55C6A">
      <w:pPr>
        <w:pStyle w:val="a6"/>
        <w:jc w:val="left"/>
      </w:pPr>
    </w:p>
    <w:p w14:paraId="02E301FD" w14:textId="322F32A3" w:rsidR="0016055D" w:rsidRDefault="0016055D" w:rsidP="00F55C6A">
      <w:pPr>
        <w:pStyle w:val="a6"/>
        <w:jc w:val="left"/>
        <w:rPr>
          <w:iCs/>
          <w:szCs w:val="24"/>
        </w:rPr>
      </w:pPr>
    </w:p>
    <w:p w14:paraId="66DE42CA" w14:textId="77777777" w:rsidR="003022C5" w:rsidRDefault="003022C5" w:rsidP="00F55C6A">
      <w:pPr>
        <w:pStyle w:val="a6"/>
        <w:jc w:val="left"/>
        <w:rPr>
          <w:iCs/>
          <w:szCs w:val="24"/>
        </w:rPr>
      </w:pPr>
    </w:p>
    <w:p w14:paraId="61054712" w14:textId="4A8CC153" w:rsidR="005062ED" w:rsidRDefault="003022C5" w:rsidP="00F55C6A">
      <w:pPr>
        <w:pStyle w:val="a6"/>
        <w:jc w:val="left"/>
      </w:pPr>
      <w:r>
        <w:t xml:space="preserve">В предположении, что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&gt;&gt; </w:t>
      </w:r>
      <m:oMath>
        <m:r>
          <w:rPr>
            <w:rFonts w:ascii="Cambria Math" w:hAnsi="Cambria Math"/>
          </w:rPr>
          <m:t>v</m:t>
        </m:r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107730" w:rsidRPr="0010773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скорость истечения жидкости будет определяться выражением v = 2</w:t>
      </w:r>
      <w:r w:rsidR="00AA56C5" w:rsidRPr="00AA56C5">
        <w:t>*</w:t>
      </w:r>
      <w:r>
        <w:t>g</w:t>
      </w:r>
      <w:r w:rsidR="00AA56C5" w:rsidRPr="00AA56C5">
        <w:t>*</w:t>
      </w:r>
      <w:r>
        <w:t>x. При умножении левой и правой частей этого выражения на площадь проходного сечения</w:t>
      </w:r>
      <w:r w:rsidR="005062ED" w:rsidRPr="005062ED">
        <w:t xml:space="preserve"> </w:t>
      </w:r>
      <w:r>
        <w:t xml:space="preserve">F, получается: </w:t>
      </w:r>
    </w:p>
    <w:p w14:paraId="56F4676A" w14:textId="77777777" w:rsidR="00EE4CD3" w:rsidRDefault="00EE4CD3" w:rsidP="00F55C6A">
      <w:pPr>
        <w:pStyle w:val="a6"/>
        <w:jc w:val="left"/>
      </w:pPr>
    </w:p>
    <w:p w14:paraId="7E9777B2" w14:textId="14E1717C" w:rsidR="003022C5" w:rsidRDefault="003022C5" w:rsidP="00F55C6A">
      <w:pPr>
        <w:pStyle w:val="a6"/>
        <w:jc w:val="left"/>
        <w:rPr>
          <w:lang w:val="en-US"/>
        </w:rPr>
      </w:pPr>
      <w:r w:rsidRPr="00EE4CD3">
        <w:rPr>
          <w:lang w:val="en-US"/>
        </w:rPr>
        <w:t>F</w:t>
      </w:r>
      <w:r w:rsidR="00EE4CD3">
        <w:rPr>
          <w:lang w:val="en-US"/>
        </w:rPr>
        <w:t>*</w:t>
      </w:r>
      <w:r w:rsidRPr="00EE4CD3">
        <w:rPr>
          <w:lang w:val="en-US"/>
        </w:rPr>
        <w:t>v</w:t>
      </w:r>
      <w:r w:rsidR="00EE4CD3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E4CD3">
        <w:rPr>
          <w:lang w:val="en-US"/>
        </w:rPr>
        <w:t>=</w:t>
      </w:r>
      <w:r w:rsidRPr="00EE4CD3">
        <w:rPr>
          <w:lang w:val="en-US"/>
        </w:rPr>
        <w:t xml:space="preserve"> F </w:t>
      </w:r>
      <w:r w:rsidR="00CA0EB9">
        <w:rPr>
          <w:lang w:val="en-US"/>
        </w:rPr>
        <w:t>*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2*g*x</m:t>
            </m:r>
          </m:e>
        </m:rad>
      </m:oMath>
      <w:r w:rsidRPr="00EE4CD3">
        <w:rPr>
          <w:lang w:val="en-US"/>
        </w:rPr>
        <w:t xml:space="preserve"> </w:t>
      </w:r>
    </w:p>
    <w:p w14:paraId="7BE4FFBC" w14:textId="77777777" w:rsidR="008D170D" w:rsidRDefault="008D170D" w:rsidP="00F55C6A">
      <w:pPr>
        <w:pStyle w:val="a6"/>
        <w:jc w:val="left"/>
        <w:rPr>
          <w:lang w:val="en-US"/>
        </w:rPr>
      </w:pPr>
    </w:p>
    <w:p w14:paraId="5E5BB493" w14:textId="5F7A6543" w:rsidR="008D170D" w:rsidRDefault="008D170D" w:rsidP="00F55C6A">
      <w:pPr>
        <w:pStyle w:val="a6"/>
        <w:jc w:val="left"/>
      </w:pPr>
      <w:r>
        <w:t>С помощью поправочного коэффициента μ, часто определяемого экспериментально, может быть учтена форма и состояние поверхности сливного отверстия</w:t>
      </w:r>
      <w:r w:rsidRPr="008D170D">
        <w:t>.</w:t>
      </w:r>
    </w:p>
    <w:p w14:paraId="0AB54B8B" w14:textId="77777777" w:rsidR="008D170D" w:rsidRDefault="008D170D" w:rsidP="00F55C6A">
      <w:pPr>
        <w:pStyle w:val="a6"/>
        <w:jc w:val="left"/>
      </w:pPr>
    </w:p>
    <w:p w14:paraId="296E2A1C" w14:textId="1C13BAC3" w:rsidR="008D170D" w:rsidRPr="00415E3A" w:rsidRDefault="008D170D" w:rsidP="00F55C6A">
      <w:pPr>
        <w:pStyle w:val="a6"/>
        <w:jc w:val="left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=μ*F*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Cs w:val="24"/>
                </w:rPr>
                <m:t>2*g*x</m:t>
              </m:r>
            </m:e>
          </m:rad>
        </m:oMath>
      </m:oMathPara>
    </w:p>
    <w:p w14:paraId="0D329EDC" w14:textId="77777777" w:rsidR="00A84008" w:rsidRDefault="00A84008" w:rsidP="00F55C6A">
      <w:pPr>
        <w:pStyle w:val="a6"/>
        <w:jc w:val="left"/>
        <w:rPr>
          <w:szCs w:val="24"/>
        </w:rPr>
      </w:pPr>
    </w:p>
    <w:p w14:paraId="5BB013A8" w14:textId="51BDAE38" w:rsidR="00415E3A" w:rsidRDefault="00415E3A" w:rsidP="00415E3A">
      <w:pPr>
        <w:pStyle w:val="a6"/>
        <w:jc w:val="left"/>
      </w:pPr>
      <w:r>
        <w:t>Таким образом получено уравнение материального баланса для истечения жидкости в цилиндрическом резервуар</w:t>
      </w:r>
      <w:r>
        <w:t>е</w:t>
      </w:r>
      <w:r w:rsidRPr="00415E3A">
        <w:t>:</w:t>
      </w:r>
    </w:p>
    <w:p w14:paraId="21F2E5CB" w14:textId="77777777" w:rsidR="00415E3A" w:rsidRDefault="00415E3A" w:rsidP="00415E3A">
      <w:pPr>
        <w:pStyle w:val="a6"/>
        <w:jc w:val="left"/>
      </w:pPr>
    </w:p>
    <w:p w14:paraId="3728E07B" w14:textId="3A0218E1" w:rsidR="00415E3A" w:rsidRPr="00533B18" w:rsidRDefault="00521304" w:rsidP="00415E3A">
      <w:pPr>
        <w:pStyle w:val="a6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S*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szCs w:val="24"/>
            </w:rPr>
            <m:t>μ*F*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Cs w:val="24"/>
                </w:rPr>
                <m:t>2*g*x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1503F48" w14:textId="77777777" w:rsidR="00533B18" w:rsidRPr="00533B18" w:rsidRDefault="00533B18" w:rsidP="00415E3A">
      <w:pPr>
        <w:pStyle w:val="a6"/>
        <w:jc w:val="left"/>
        <w:rPr>
          <w:lang w:val="en-US"/>
        </w:rPr>
      </w:pPr>
    </w:p>
    <w:p w14:paraId="5A7770D3" w14:textId="77777777" w:rsidR="00533B18" w:rsidRPr="00086E0F" w:rsidRDefault="00533B18" w:rsidP="00533B18">
      <w:pPr>
        <w:pStyle w:val="a7"/>
        <w:shd w:val="clear" w:color="auto" w:fill="FFFFFF" w:themeFill="background1"/>
        <w:spacing w:line="276" w:lineRule="auto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2gx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6F8B9F9E" w14:textId="77777777" w:rsidR="00533B18" w:rsidRPr="00821FE9" w:rsidRDefault="00533B18" w:rsidP="00415E3A">
      <w:pPr>
        <w:pStyle w:val="a6"/>
        <w:jc w:val="left"/>
        <w:rPr>
          <w:lang w:val="en-US"/>
        </w:rPr>
      </w:pPr>
    </w:p>
    <w:p w14:paraId="5FB2E568" w14:textId="77777777" w:rsidR="00821FE9" w:rsidRDefault="00821FE9" w:rsidP="00415E3A">
      <w:pPr>
        <w:pStyle w:val="a6"/>
        <w:jc w:val="left"/>
        <w:rPr>
          <w:lang w:val="en-US"/>
        </w:rPr>
      </w:pPr>
    </w:p>
    <w:p w14:paraId="3FCFD60B" w14:textId="018293C5" w:rsidR="00821FE9" w:rsidRDefault="00821FE9" w:rsidP="00415E3A">
      <w:pPr>
        <w:pStyle w:val="a6"/>
        <w:jc w:val="left"/>
      </w:pPr>
      <w:r>
        <w:t xml:space="preserve">При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0 можно записать уравнение статического (стационарного) режима резервуара</w:t>
      </w:r>
      <w:r w:rsidRPr="00821FE9">
        <w:t>:</w:t>
      </w:r>
    </w:p>
    <w:p w14:paraId="7F8BC750" w14:textId="77777777" w:rsidR="00821FE9" w:rsidRDefault="00821FE9" w:rsidP="00415E3A">
      <w:pPr>
        <w:pStyle w:val="a6"/>
        <w:jc w:val="left"/>
      </w:pPr>
    </w:p>
    <w:p w14:paraId="7A084777" w14:textId="02D7FAB8" w:rsidR="00821FE9" w:rsidRPr="003A12D6" w:rsidRDefault="007000C6" w:rsidP="00415E3A">
      <w:pPr>
        <w:pStyle w:val="a6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μ*F*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Cs w:val="24"/>
                </w:rPr>
                <m:t>2*g*x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25131CC" w14:textId="77777777" w:rsidR="003A12D6" w:rsidRDefault="003A12D6" w:rsidP="00415E3A">
      <w:pPr>
        <w:pStyle w:val="a6"/>
        <w:jc w:val="left"/>
        <w:rPr>
          <w:lang w:val="en-US"/>
        </w:rPr>
      </w:pPr>
    </w:p>
    <w:p w14:paraId="7AFCB405" w14:textId="77777777" w:rsidR="003A12D6" w:rsidRPr="003A12D6" w:rsidRDefault="003A12D6" w:rsidP="00415E3A">
      <w:pPr>
        <w:pStyle w:val="a6"/>
        <w:jc w:val="left"/>
        <w:rPr>
          <w:lang w:val="en-US"/>
        </w:rPr>
      </w:pPr>
    </w:p>
    <w:p w14:paraId="251AD611" w14:textId="7AB80884" w:rsidR="003A12D6" w:rsidRDefault="003A12D6" w:rsidP="00415E3A">
      <w:pPr>
        <w:pStyle w:val="a6"/>
        <w:jc w:val="left"/>
        <w:rPr>
          <w:lang w:val="en-US"/>
        </w:rPr>
      </w:pPr>
    </w:p>
    <w:p w14:paraId="52C3ACB4" w14:textId="0625DAA7" w:rsidR="00476820" w:rsidRDefault="00653D69" w:rsidP="00415E3A">
      <w:pPr>
        <w:pStyle w:val="a6"/>
        <w:jc w:val="left"/>
      </w:pPr>
      <w:r>
        <w:rPr>
          <w:noProof/>
        </w:rPr>
        <w:drawing>
          <wp:inline distT="0" distB="0" distL="0" distR="0" wp14:anchorId="637D0357" wp14:editId="11268ABF">
            <wp:extent cx="4583430" cy="2010410"/>
            <wp:effectExtent l="0" t="0" r="762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595E" w14:textId="6D72D182" w:rsidR="00653D69" w:rsidRPr="00653D69" w:rsidRDefault="00653D69" w:rsidP="00653D69">
      <w:pPr>
        <w:pStyle w:val="a6"/>
        <w:jc w:val="center"/>
        <w:rPr>
          <w:sz w:val="16"/>
          <w:szCs w:val="16"/>
        </w:rPr>
      </w:pPr>
      <w:r w:rsidRPr="00653D69">
        <w:rPr>
          <w:sz w:val="16"/>
          <w:szCs w:val="16"/>
        </w:rPr>
        <w:t>Рис. 2 Схема простого цилиндрического</w:t>
      </w:r>
      <w:r w:rsidRPr="00653D69">
        <w:rPr>
          <w:sz w:val="16"/>
          <w:szCs w:val="16"/>
        </w:rPr>
        <w:br/>
        <w:t>резервуара с жидкостью</w:t>
      </w:r>
    </w:p>
    <w:p w14:paraId="0B500C74" w14:textId="77777777" w:rsidR="00E35AA0" w:rsidRDefault="00E35AA0" w:rsidP="00415E3A">
      <w:pPr>
        <w:pStyle w:val="a6"/>
        <w:jc w:val="left"/>
        <w:rPr>
          <w:i/>
        </w:rPr>
      </w:pPr>
    </w:p>
    <w:p w14:paraId="31E315F0" w14:textId="6FCD5A0C" w:rsidR="00E35AA0" w:rsidRDefault="00E35AA0" w:rsidP="00415E3A">
      <w:pPr>
        <w:pStyle w:val="a6"/>
        <w:jc w:val="left"/>
        <w:rPr>
          <w:i/>
        </w:rPr>
      </w:pPr>
      <w:r>
        <w:rPr>
          <w:iCs/>
          <w:noProof/>
          <w:szCs w:val="24"/>
        </w:rPr>
        <w:drawing>
          <wp:inline distT="0" distB="0" distL="0" distR="0" wp14:anchorId="3404719A" wp14:editId="2986E282">
            <wp:extent cx="5152390" cy="257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1AE1" w14:textId="6ADF912C" w:rsidR="00653D69" w:rsidRPr="00134381" w:rsidRDefault="00134381" w:rsidP="00134381">
      <w:pPr>
        <w:pStyle w:val="a6"/>
        <w:jc w:val="center"/>
        <w:rPr>
          <w:iCs/>
          <w:sz w:val="16"/>
          <w:szCs w:val="16"/>
        </w:rPr>
      </w:pPr>
      <w:r w:rsidRPr="00134381">
        <w:rPr>
          <w:iCs/>
          <w:sz w:val="16"/>
          <w:szCs w:val="16"/>
        </w:rPr>
        <w:t xml:space="preserve">Рис. 3 </w:t>
      </w:r>
      <w:r w:rsidRPr="00134381">
        <w:rPr>
          <w:sz w:val="16"/>
          <w:szCs w:val="16"/>
        </w:rPr>
        <w:t xml:space="preserve">График зависимости высоты </w:t>
      </w:r>
      <w:r w:rsidRPr="00134381">
        <w:rPr>
          <w:sz w:val="16"/>
          <w:szCs w:val="16"/>
        </w:rPr>
        <w:br/>
      </w:r>
      <w:r w:rsidRPr="00134381">
        <w:rPr>
          <w:sz w:val="16"/>
          <w:szCs w:val="16"/>
        </w:rPr>
        <w:t>жидкости x от времени t</w:t>
      </w:r>
    </w:p>
    <w:p w14:paraId="0FCED51E" w14:textId="77777777" w:rsidR="00E35AA0" w:rsidRPr="00E35AA0" w:rsidRDefault="00E35AA0" w:rsidP="00415E3A">
      <w:pPr>
        <w:pStyle w:val="a6"/>
        <w:jc w:val="left"/>
        <w:rPr>
          <w:i/>
        </w:rPr>
      </w:pPr>
    </w:p>
    <w:p w14:paraId="5B32B83A" w14:textId="43D276C5" w:rsidR="00B0163F" w:rsidRPr="008D170D" w:rsidRDefault="00B0163F" w:rsidP="00F55C6A">
      <w:pPr>
        <w:pStyle w:val="a6"/>
        <w:jc w:val="left"/>
        <w:rPr>
          <w:iCs/>
          <w:szCs w:val="24"/>
        </w:rPr>
      </w:pPr>
    </w:p>
    <w:p w14:paraId="7C232B0B" w14:textId="77777777" w:rsidR="00B0163F" w:rsidRPr="008D170D" w:rsidRDefault="00B0163F" w:rsidP="00F55C6A">
      <w:pPr>
        <w:pStyle w:val="a6"/>
        <w:jc w:val="left"/>
        <w:rPr>
          <w:iCs/>
          <w:szCs w:val="24"/>
        </w:rPr>
      </w:pPr>
    </w:p>
    <w:p w14:paraId="7BAB316E" w14:textId="719441F8" w:rsidR="00B0163F" w:rsidRPr="008D170D" w:rsidRDefault="00B0163F" w:rsidP="00F55C6A">
      <w:pPr>
        <w:pStyle w:val="a6"/>
        <w:jc w:val="left"/>
        <w:rPr>
          <w:iCs/>
          <w:szCs w:val="24"/>
        </w:rPr>
      </w:pPr>
    </w:p>
    <w:p w14:paraId="5FB3AE6B" w14:textId="39F18B85" w:rsidR="00B0163F" w:rsidRPr="00DB6998" w:rsidRDefault="00B0163F" w:rsidP="00B0163F">
      <w:pPr>
        <w:pStyle w:val="a6"/>
        <w:numPr>
          <w:ilvl w:val="0"/>
          <w:numId w:val="5"/>
        </w:numPr>
        <w:jc w:val="left"/>
        <w:rPr>
          <w:iCs/>
          <w:szCs w:val="24"/>
        </w:rPr>
      </w:pPr>
      <w:r w:rsidRPr="008D170D">
        <w:t xml:space="preserve"> </w:t>
      </w:r>
      <w:r>
        <w:t>Резервуар, имеющий форму усеченного конуса</w:t>
      </w:r>
      <w:r>
        <w:tab/>
      </w:r>
    </w:p>
    <w:p w14:paraId="55943E80" w14:textId="77777777" w:rsidR="00DB6998" w:rsidRDefault="00DB6998" w:rsidP="00DB6998">
      <w:pPr>
        <w:jc w:val="left"/>
        <w:rPr>
          <w:iCs/>
          <w:szCs w:val="24"/>
        </w:rPr>
      </w:pPr>
    </w:p>
    <w:p w14:paraId="1E708FEB" w14:textId="5F4DDAEC" w:rsidR="00DB6998" w:rsidRDefault="00DB6998" w:rsidP="00DB6998">
      <w:pPr>
        <w:ind w:left="360"/>
        <w:jc w:val="center"/>
        <w:rPr>
          <w:iCs/>
          <w:szCs w:val="24"/>
        </w:rPr>
      </w:pPr>
      <w:r w:rsidRPr="00BD03AA">
        <w:rPr>
          <w:rFonts w:eastAsiaTheme="minorEastAsia"/>
          <w:noProof/>
          <w:szCs w:val="24"/>
        </w:rPr>
        <w:drawing>
          <wp:inline distT="0" distB="0" distL="0" distR="0" wp14:anchorId="48D4848C" wp14:editId="1BEDCF85">
            <wp:extent cx="2339340" cy="2255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10"/>
                    <a:stretch/>
                  </pic:blipFill>
                  <pic:spPr bwMode="auto">
                    <a:xfrm>
                      <a:off x="0" y="0"/>
                      <a:ext cx="2339543" cy="225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C46B6" w14:textId="79DA99A5" w:rsidR="004C0491" w:rsidRPr="004C0491" w:rsidRDefault="004C0491" w:rsidP="00DB6998">
      <w:pPr>
        <w:ind w:left="360"/>
        <w:jc w:val="center"/>
        <w:rPr>
          <w:iCs/>
          <w:sz w:val="16"/>
          <w:szCs w:val="16"/>
        </w:rPr>
      </w:pPr>
      <w:r w:rsidRPr="004C0491">
        <w:rPr>
          <w:iCs/>
          <w:sz w:val="16"/>
          <w:szCs w:val="16"/>
        </w:rPr>
        <w:t>Рис. 4 Резервуар с усеченным конусом</w:t>
      </w:r>
    </w:p>
    <w:p w14:paraId="78228A34" w14:textId="63BED00F" w:rsidR="000D2010" w:rsidRPr="0016055D" w:rsidRDefault="000D2010" w:rsidP="00F55C6A">
      <w:pPr>
        <w:pStyle w:val="a6"/>
        <w:jc w:val="left"/>
        <w:rPr>
          <w:iCs/>
        </w:rPr>
      </w:pPr>
    </w:p>
    <w:p w14:paraId="2A40AB8A" w14:textId="0997C157" w:rsidR="00777340" w:rsidRPr="009A160C" w:rsidRDefault="00777340" w:rsidP="00F55C6A">
      <w:pPr>
        <w:pStyle w:val="a6"/>
        <w:jc w:val="left"/>
        <w:rPr>
          <w:iCs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+2*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A160C" w:rsidRPr="009A160C">
        <w:rPr>
          <w:iCs/>
        </w:rPr>
        <w:t>)</w:t>
      </w:r>
    </w:p>
    <w:p w14:paraId="3900797F" w14:textId="77777777" w:rsidR="00FE6E2B" w:rsidRDefault="00FE6E2B" w:rsidP="00F55C6A">
      <w:pPr>
        <w:pStyle w:val="a6"/>
        <w:jc w:val="left"/>
        <w:rPr>
          <w:iCs/>
        </w:rPr>
      </w:pPr>
    </w:p>
    <w:p w14:paraId="269BDFC1" w14:textId="77777777" w:rsidR="00657D01" w:rsidRPr="00086E0F" w:rsidRDefault="00657D01" w:rsidP="00657D01">
      <w:pPr>
        <w:pStyle w:val="a7"/>
        <w:shd w:val="clear" w:color="auto" w:fill="FFFFFF" w:themeFill="background1"/>
        <w:spacing w:line="276" w:lineRule="auto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π(r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αx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2gx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π(r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αx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14:paraId="51B6FAC4" w14:textId="77777777" w:rsidR="00657D01" w:rsidRDefault="00657D01" w:rsidP="00F55C6A">
      <w:pPr>
        <w:pStyle w:val="a6"/>
        <w:jc w:val="left"/>
        <w:rPr>
          <w:iCs/>
        </w:rPr>
      </w:pPr>
    </w:p>
    <w:p w14:paraId="40D63659" w14:textId="77777777" w:rsidR="00657D01" w:rsidRPr="009A160C" w:rsidRDefault="00657D01" w:rsidP="00F55C6A">
      <w:pPr>
        <w:pStyle w:val="a6"/>
        <w:jc w:val="left"/>
        <w:rPr>
          <w:iCs/>
        </w:rPr>
      </w:pPr>
    </w:p>
    <w:p w14:paraId="6C0C0E76" w14:textId="0534C7FC" w:rsidR="00FE6E2B" w:rsidRDefault="00545313" w:rsidP="00FE6E2B">
      <w:pPr>
        <w:pStyle w:val="a7"/>
        <w:shd w:val="clear" w:color="auto" w:fill="FFFFFF" w:themeFill="background1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FE6E2B" w:rsidRPr="00BD03AA">
        <w:rPr>
          <w:rFonts w:ascii="Times New Roman" w:hAnsi="Times New Roman" w:cs="Times New Roman"/>
          <w:sz w:val="24"/>
          <w:szCs w:val="24"/>
        </w:rPr>
        <w:t xml:space="preserve"> </w:t>
      </w:r>
      <w:r w:rsidR="00FE6E2B" w:rsidRPr="00EA61B8">
        <w:rPr>
          <w:rFonts w:ascii="Times New Roman" w:hAnsi="Times New Roman" w:cs="Times New Roman"/>
          <w:sz w:val="24"/>
          <w:szCs w:val="24"/>
        </w:rPr>
        <w:t>=</w:t>
      </w:r>
      <w:r w:rsidR="00D77A0B">
        <w:rPr>
          <w:rFonts w:ascii="Times New Roman" w:hAnsi="Times New Roman" w:cs="Times New Roman"/>
          <w:sz w:val="24"/>
          <w:szCs w:val="24"/>
        </w:rPr>
        <w:t>1</w:t>
      </w:r>
      <w:r w:rsidR="00FE6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E6E2B" w:rsidRPr="00BD03AA">
        <w:rPr>
          <w:rFonts w:ascii="Times New Roman" w:hAnsi="Times New Roman" w:cs="Times New Roman"/>
          <w:sz w:val="24"/>
          <w:szCs w:val="24"/>
        </w:rPr>
        <w:t xml:space="preserve"> </w:t>
      </w:r>
      <w:r w:rsidR="00FE6E2B" w:rsidRPr="00EA61B8">
        <w:rPr>
          <w:rFonts w:ascii="Times New Roman" w:hAnsi="Times New Roman" w:cs="Times New Roman"/>
          <w:sz w:val="24"/>
          <w:szCs w:val="24"/>
        </w:rPr>
        <w:t>;</w:t>
      </w:r>
    </w:p>
    <w:p w14:paraId="2593C825" w14:textId="030BB377" w:rsidR="00FE6E2B" w:rsidRPr="00EA61B8" w:rsidRDefault="00FE6E2B" w:rsidP="00FE6E2B">
      <w:pPr>
        <w:pStyle w:val="a7"/>
        <w:shd w:val="clear" w:color="auto" w:fill="FFFFFF" w:themeFill="background1"/>
        <w:spacing w:line="276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77A0B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</w:p>
    <w:p w14:paraId="3171EFE9" w14:textId="77777777" w:rsidR="00FE6E2B" w:rsidRDefault="00FE6E2B" w:rsidP="00FE6E2B">
      <w:pPr>
        <w:pStyle w:val="a7"/>
        <w:shd w:val="clear" w:color="auto" w:fill="FFFFFF" w:themeFill="background1"/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=1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7B0D8785" w14:textId="77777777" w:rsidR="00FE6E2B" w:rsidRPr="00EA61B8" w:rsidRDefault="00FE6E2B" w:rsidP="00FE6E2B">
      <w:pPr>
        <w:pStyle w:val="a7"/>
        <w:shd w:val="clear" w:color="auto" w:fill="FFFFFF" w:themeFill="background1"/>
        <w:spacing w:line="276" w:lineRule="auto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μ=0.6</m:t>
          </m:r>
        </m:oMath>
      </m:oMathPara>
    </w:p>
    <w:p w14:paraId="5114FD44" w14:textId="467CBF00" w:rsidR="00FE6E2B" w:rsidRPr="00CD79CF" w:rsidRDefault="00FE6E2B" w:rsidP="00FE6E2B">
      <w:pPr>
        <w:pStyle w:val="a7"/>
        <w:shd w:val="clear" w:color="auto" w:fill="FFFFFF" w:themeFill="background1"/>
        <w:spacing w:line="276" w:lineRule="auto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g=9.8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1A3FB74" w14:textId="77777777" w:rsidR="00CD79CF" w:rsidRDefault="00CD79CF" w:rsidP="00CD79CF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8B0AC3D" w14:textId="4BD1C0D1" w:rsidR="00CD79CF" w:rsidRDefault="00406491" w:rsidP="00CD79CF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iCs/>
          <w:noProof/>
          <w:sz w:val="16"/>
          <w:szCs w:val="16"/>
        </w:rPr>
        <w:lastRenderedPageBreak/>
        <w:drawing>
          <wp:inline distT="0" distB="0" distL="0" distR="0" wp14:anchorId="48DEE120" wp14:editId="296F623E">
            <wp:extent cx="5932170" cy="25203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79A3" w14:textId="34F37FB2" w:rsidR="00406491" w:rsidRPr="00406491" w:rsidRDefault="00406491" w:rsidP="00406491">
      <w:pPr>
        <w:pStyle w:val="a7"/>
        <w:shd w:val="clear" w:color="auto" w:fill="FFFFFF" w:themeFill="background1"/>
        <w:spacing w:line="276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w:r w:rsidRPr="00406491">
        <w:rPr>
          <w:rFonts w:ascii="Times New Roman" w:eastAsiaTheme="minorEastAsia" w:hAnsi="Times New Roman" w:cs="Times New Roman"/>
          <w:sz w:val="16"/>
          <w:szCs w:val="16"/>
        </w:rPr>
        <w:t>Рис. 5 Схема резервуара с усеченным конусом</w:t>
      </w:r>
    </w:p>
    <w:p w14:paraId="6B2F400E" w14:textId="77777777" w:rsidR="00CD1AE2" w:rsidRDefault="00CD1AE2" w:rsidP="00CD79CF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770ABE" w14:textId="77777777" w:rsidR="007775E3" w:rsidRPr="00406491" w:rsidRDefault="007775E3" w:rsidP="00CD79CF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085BA1" w14:textId="57B6593D" w:rsidR="00CD1AE2" w:rsidRDefault="00CD1AE2" w:rsidP="00CD79CF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70A35F" wp14:editId="1F749CF6">
            <wp:extent cx="5128895" cy="27374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EDB3" w14:textId="0B17E7EB" w:rsidR="005554F7" w:rsidRPr="00134381" w:rsidRDefault="005554F7" w:rsidP="005554F7">
      <w:pPr>
        <w:pStyle w:val="a6"/>
        <w:jc w:val="center"/>
        <w:rPr>
          <w:iCs/>
          <w:sz w:val="16"/>
          <w:szCs w:val="16"/>
        </w:rPr>
      </w:pPr>
      <w:r w:rsidRPr="00134381">
        <w:rPr>
          <w:iCs/>
          <w:sz w:val="16"/>
          <w:szCs w:val="16"/>
        </w:rPr>
        <w:t xml:space="preserve">Рис. </w:t>
      </w:r>
      <w:r>
        <w:rPr>
          <w:iCs/>
          <w:sz w:val="16"/>
          <w:szCs w:val="16"/>
        </w:rPr>
        <w:t>6</w:t>
      </w:r>
      <w:r w:rsidRPr="00134381">
        <w:rPr>
          <w:iCs/>
          <w:sz w:val="16"/>
          <w:szCs w:val="16"/>
        </w:rPr>
        <w:t xml:space="preserve"> </w:t>
      </w:r>
      <w:r w:rsidRPr="00134381">
        <w:rPr>
          <w:sz w:val="16"/>
          <w:szCs w:val="16"/>
        </w:rPr>
        <w:t xml:space="preserve">График зависимости высоты </w:t>
      </w:r>
      <w:r w:rsidRPr="00134381">
        <w:rPr>
          <w:sz w:val="16"/>
          <w:szCs w:val="16"/>
        </w:rPr>
        <w:br/>
        <w:t>жидкости x от времени t</w:t>
      </w:r>
    </w:p>
    <w:p w14:paraId="0386F872" w14:textId="77777777" w:rsidR="005554F7" w:rsidRPr="005554F7" w:rsidRDefault="005554F7" w:rsidP="00CD79CF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117FAF" w14:textId="77777777" w:rsidR="0085068C" w:rsidRPr="005554F7" w:rsidRDefault="0085068C" w:rsidP="00FE6E2B">
      <w:pPr>
        <w:pStyle w:val="a7"/>
        <w:shd w:val="clear" w:color="auto" w:fill="FFFFFF" w:themeFill="background1"/>
        <w:spacing w:line="276" w:lineRule="auto"/>
        <w:ind w:left="708"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FDEA928" w14:textId="77777777" w:rsidR="00FE6E2B" w:rsidRPr="005554F7" w:rsidRDefault="00FE6E2B" w:rsidP="00F55C6A">
      <w:pPr>
        <w:pStyle w:val="a6"/>
        <w:jc w:val="left"/>
        <w:rPr>
          <w:iCs/>
        </w:rPr>
      </w:pPr>
    </w:p>
    <w:p w14:paraId="495BC495" w14:textId="77777777" w:rsidR="00897641" w:rsidRDefault="00897641" w:rsidP="00897641">
      <w:pPr>
        <w:jc w:val="left"/>
        <w:rPr>
          <w:iCs/>
        </w:rPr>
      </w:pPr>
    </w:p>
    <w:p w14:paraId="6AC80423" w14:textId="77777777" w:rsidR="007775E3" w:rsidRDefault="007775E3" w:rsidP="007775E3">
      <w:pPr>
        <w:ind w:left="360"/>
        <w:jc w:val="left"/>
      </w:pPr>
    </w:p>
    <w:p w14:paraId="22B921EB" w14:textId="77777777" w:rsidR="007775E3" w:rsidRDefault="007775E3" w:rsidP="007775E3">
      <w:pPr>
        <w:ind w:left="360"/>
        <w:jc w:val="left"/>
      </w:pPr>
    </w:p>
    <w:p w14:paraId="2A004AE0" w14:textId="77777777" w:rsidR="007775E3" w:rsidRDefault="007775E3" w:rsidP="007775E3">
      <w:pPr>
        <w:ind w:left="360"/>
        <w:jc w:val="left"/>
      </w:pPr>
    </w:p>
    <w:p w14:paraId="41071E53" w14:textId="77777777" w:rsidR="007775E3" w:rsidRDefault="007775E3" w:rsidP="007775E3">
      <w:pPr>
        <w:ind w:left="360"/>
        <w:jc w:val="left"/>
      </w:pPr>
    </w:p>
    <w:p w14:paraId="6379B186" w14:textId="77777777" w:rsidR="007775E3" w:rsidRDefault="007775E3" w:rsidP="007775E3">
      <w:pPr>
        <w:ind w:left="360"/>
        <w:jc w:val="left"/>
      </w:pPr>
    </w:p>
    <w:p w14:paraId="5ED45EC0" w14:textId="77777777" w:rsidR="007775E3" w:rsidRDefault="007775E3" w:rsidP="007775E3">
      <w:pPr>
        <w:ind w:left="360"/>
        <w:jc w:val="left"/>
      </w:pPr>
    </w:p>
    <w:p w14:paraId="068A28D5" w14:textId="77777777" w:rsidR="007775E3" w:rsidRDefault="007775E3" w:rsidP="007775E3">
      <w:pPr>
        <w:ind w:left="360"/>
        <w:jc w:val="left"/>
      </w:pPr>
    </w:p>
    <w:p w14:paraId="161A373D" w14:textId="77777777" w:rsidR="007775E3" w:rsidRDefault="007775E3" w:rsidP="007775E3">
      <w:pPr>
        <w:ind w:left="360"/>
        <w:jc w:val="left"/>
      </w:pPr>
    </w:p>
    <w:p w14:paraId="7078EE80" w14:textId="77777777" w:rsidR="007775E3" w:rsidRDefault="007775E3" w:rsidP="007775E3">
      <w:pPr>
        <w:ind w:left="360"/>
        <w:jc w:val="left"/>
      </w:pPr>
    </w:p>
    <w:p w14:paraId="65C29A39" w14:textId="77777777" w:rsidR="007775E3" w:rsidRDefault="007775E3" w:rsidP="007775E3">
      <w:pPr>
        <w:ind w:left="360"/>
        <w:jc w:val="left"/>
      </w:pPr>
    </w:p>
    <w:p w14:paraId="16BD64B7" w14:textId="77777777" w:rsidR="007775E3" w:rsidRDefault="007775E3" w:rsidP="007775E3">
      <w:pPr>
        <w:ind w:left="360"/>
        <w:jc w:val="left"/>
      </w:pPr>
    </w:p>
    <w:p w14:paraId="37CC4555" w14:textId="77777777" w:rsidR="007775E3" w:rsidRDefault="007775E3" w:rsidP="007775E3">
      <w:pPr>
        <w:ind w:left="360"/>
        <w:jc w:val="left"/>
      </w:pPr>
    </w:p>
    <w:p w14:paraId="5595B759" w14:textId="77777777" w:rsidR="007775E3" w:rsidRDefault="007775E3" w:rsidP="007775E3">
      <w:pPr>
        <w:ind w:left="360"/>
        <w:jc w:val="left"/>
      </w:pPr>
    </w:p>
    <w:p w14:paraId="1ACBC3BF" w14:textId="77777777" w:rsidR="007775E3" w:rsidRDefault="007775E3" w:rsidP="007775E3">
      <w:pPr>
        <w:ind w:left="360"/>
        <w:jc w:val="left"/>
      </w:pPr>
    </w:p>
    <w:p w14:paraId="5ED75D3B" w14:textId="61D47E22" w:rsidR="00897641" w:rsidRPr="007775E3" w:rsidRDefault="00897641" w:rsidP="007775E3">
      <w:pPr>
        <w:pStyle w:val="a6"/>
        <w:numPr>
          <w:ilvl w:val="0"/>
          <w:numId w:val="5"/>
        </w:numPr>
        <w:jc w:val="left"/>
        <w:rPr>
          <w:iCs/>
        </w:rPr>
      </w:pPr>
      <w:r>
        <w:t>Р</w:t>
      </w:r>
      <w:r>
        <w:t>езервуар сферической формы</w:t>
      </w:r>
    </w:p>
    <w:p w14:paraId="4169EB17" w14:textId="176C9911" w:rsidR="00751534" w:rsidRDefault="00751534" w:rsidP="00751534">
      <w:pPr>
        <w:pStyle w:val="a6"/>
        <w:jc w:val="center"/>
        <w:rPr>
          <w:iCs/>
        </w:rPr>
      </w:pPr>
      <w:r w:rsidRPr="00BD03AA">
        <w:rPr>
          <w:noProof/>
          <w:szCs w:val="24"/>
        </w:rPr>
        <w:drawing>
          <wp:inline distT="0" distB="0" distL="0" distR="0" wp14:anchorId="3C38CE22" wp14:editId="6A48C797">
            <wp:extent cx="2568163" cy="21337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661" w14:textId="60FE4E21" w:rsidR="007775E3" w:rsidRPr="007775E3" w:rsidRDefault="007775E3" w:rsidP="00751534">
      <w:pPr>
        <w:pStyle w:val="a6"/>
        <w:jc w:val="center"/>
        <w:rPr>
          <w:iCs/>
          <w:sz w:val="16"/>
          <w:szCs w:val="16"/>
          <w:lang w:val="en-US"/>
        </w:rPr>
      </w:pPr>
      <w:r w:rsidRPr="007775E3">
        <w:rPr>
          <w:iCs/>
          <w:sz w:val="16"/>
          <w:szCs w:val="16"/>
        </w:rPr>
        <w:t>Рис</w:t>
      </w:r>
      <w:r w:rsidRPr="007775E3">
        <w:rPr>
          <w:iCs/>
          <w:sz w:val="16"/>
          <w:szCs w:val="16"/>
          <w:lang w:val="en-US"/>
        </w:rPr>
        <w:t xml:space="preserve">. 7 </w:t>
      </w:r>
      <w:r w:rsidRPr="007775E3">
        <w:rPr>
          <w:iCs/>
          <w:sz w:val="16"/>
          <w:szCs w:val="16"/>
        </w:rPr>
        <w:t>Резервуар сферической формы</w:t>
      </w:r>
    </w:p>
    <w:p w14:paraId="49C0BE52" w14:textId="77777777" w:rsidR="007775E3" w:rsidRPr="007775E3" w:rsidRDefault="007775E3" w:rsidP="00751534">
      <w:pPr>
        <w:pStyle w:val="a6"/>
        <w:jc w:val="center"/>
        <w:rPr>
          <w:iCs/>
          <w:lang w:val="en-US"/>
        </w:rPr>
      </w:pPr>
    </w:p>
    <w:p w14:paraId="4C77C11B" w14:textId="2A3795D7" w:rsidR="00F8772C" w:rsidRDefault="00897641" w:rsidP="00F8772C">
      <w:pPr>
        <w:jc w:val="left"/>
      </w:pPr>
      <w:r w:rsidRPr="007775E3">
        <w:rPr>
          <w:lang w:val="en-US"/>
        </w:rPr>
        <w:t>S = S</w:t>
      </w:r>
      <w:r w:rsidR="00A80ABF" w:rsidRPr="007775E3">
        <w:rPr>
          <w:lang w:val="en-US"/>
        </w:rPr>
        <w:t>(x)</w:t>
      </w:r>
      <w:r w:rsidRPr="007775E3">
        <w:rPr>
          <w:lang w:val="en-US"/>
        </w:rPr>
        <w:t xml:space="preserve"> = 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en-US"/>
          </w:rPr>
          <m:t>(2*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167D94D" w14:textId="410B527B" w:rsidR="00F8772C" w:rsidRPr="00086E0F" w:rsidRDefault="00F8772C" w:rsidP="00F8772C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F8772C">
        <w:rPr>
          <w:rFonts w:ascii="Cambria Math" w:hAnsi="Cambria Math"/>
          <w:i/>
          <w:szCs w:val="24"/>
          <w:lang w:val="en-US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2rx-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2gx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2rx-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8085369" w14:textId="77777777" w:rsidR="00F8772C" w:rsidRPr="00086E0F" w:rsidRDefault="00F8772C" w:rsidP="00F8772C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086E0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274C77A" w14:textId="77777777" w:rsidR="00F8772C" w:rsidRDefault="00F8772C" w:rsidP="00F8772C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BD03AA">
        <w:rPr>
          <w:rFonts w:ascii="Times New Roman" w:hAnsi="Times New Roman" w:cs="Times New Roman"/>
          <w:sz w:val="24"/>
          <w:szCs w:val="24"/>
        </w:rPr>
        <w:t xml:space="preserve"> </w:t>
      </w:r>
      <w:r w:rsidRPr="00EA61B8">
        <w:rPr>
          <w:rFonts w:ascii="Times New Roman" w:hAnsi="Times New Roman" w:cs="Times New Roman"/>
          <w:sz w:val="24"/>
          <w:szCs w:val="24"/>
        </w:rPr>
        <w:t>=</w:t>
      </w:r>
      <w:r w:rsidRPr="00C63082">
        <w:rPr>
          <w:rFonts w:ascii="Times New Roman" w:hAnsi="Times New Roman" w:cs="Times New Roman"/>
          <w:sz w:val="24"/>
          <w:szCs w:val="24"/>
        </w:rPr>
        <w:t xml:space="preserve">2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D03AA">
        <w:rPr>
          <w:rFonts w:ascii="Times New Roman" w:hAnsi="Times New Roman" w:cs="Times New Roman"/>
          <w:sz w:val="24"/>
          <w:szCs w:val="24"/>
        </w:rPr>
        <w:t xml:space="preserve"> </w:t>
      </w:r>
      <w:r w:rsidRPr="00EA61B8">
        <w:rPr>
          <w:rFonts w:ascii="Times New Roman" w:hAnsi="Times New Roman" w:cs="Times New Roman"/>
          <w:sz w:val="24"/>
          <w:szCs w:val="24"/>
        </w:rPr>
        <w:t>;</w:t>
      </w:r>
    </w:p>
    <w:p w14:paraId="45154F1D" w14:textId="77777777" w:rsidR="00F8772C" w:rsidRPr="00EA61B8" w:rsidRDefault="00F8772C" w:rsidP="00F8772C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=4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</w:p>
    <w:p w14:paraId="5D88E36D" w14:textId="7ED0748B" w:rsidR="00F8772C" w:rsidRDefault="00F8772C" w:rsidP="00F8772C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5F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789A8E8" w14:textId="77777777" w:rsidR="00F8772C" w:rsidRPr="00EA61B8" w:rsidRDefault="00F8772C" w:rsidP="00F8772C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μ=0.6</m:t>
          </m:r>
        </m:oMath>
      </m:oMathPara>
    </w:p>
    <w:p w14:paraId="2721C418" w14:textId="77777777" w:rsidR="00F8772C" w:rsidRPr="00C26B78" w:rsidRDefault="00F8772C" w:rsidP="00F8772C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g=9.8 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0C4E97D" w14:textId="77777777" w:rsidR="00C26B78" w:rsidRDefault="00C26B78" w:rsidP="00F8772C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628481D" w14:textId="77777777" w:rsidR="00C26B78" w:rsidRPr="00EA61B8" w:rsidRDefault="00C26B78" w:rsidP="00F8772C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887F8AC" w14:textId="77777777" w:rsidR="00950949" w:rsidRDefault="00A053B0" w:rsidP="00F8772C">
      <w:pPr>
        <w:jc w:val="left"/>
      </w:pPr>
      <w:r>
        <w:rPr>
          <w:noProof/>
        </w:rPr>
        <w:drawing>
          <wp:inline distT="0" distB="0" distL="0" distR="0" wp14:anchorId="60042CD3" wp14:editId="299BA61A">
            <wp:extent cx="5937885" cy="2760980"/>
            <wp:effectExtent l="0" t="0" r="571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97F5" w14:textId="296AF7A3" w:rsidR="00950949" w:rsidRPr="00950949" w:rsidRDefault="00950949" w:rsidP="00950949">
      <w:pPr>
        <w:pStyle w:val="a6"/>
        <w:jc w:val="center"/>
        <w:rPr>
          <w:iCs/>
          <w:sz w:val="16"/>
          <w:szCs w:val="16"/>
        </w:rPr>
      </w:pPr>
      <w:r w:rsidRPr="007775E3">
        <w:rPr>
          <w:iCs/>
          <w:sz w:val="16"/>
          <w:szCs w:val="16"/>
        </w:rPr>
        <w:t>Рис</w:t>
      </w:r>
      <w:r w:rsidRPr="00950949">
        <w:rPr>
          <w:iCs/>
          <w:sz w:val="16"/>
          <w:szCs w:val="16"/>
        </w:rPr>
        <w:t xml:space="preserve">. </w:t>
      </w:r>
      <w:proofErr w:type="gramStart"/>
      <w:r>
        <w:rPr>
          <w:iCs/>
          <w:sz w:val="16"/>
          <w:szCs w:val="16"/>
        </w:rPr>
        <w:t xml:space="preserve">8 </w:t>
      </w:r>
      <w:r w:rsidRPr="00950949">
        <w:rPr>
          <w:iCs/>
          <w:sz w:val="16"/>
          <w:szCs w:val="16"/>
        </w:rPr>
        <w:t xml:space="preserve"> </w:t>
      </w:r>
      <w:r>
        <w:rPr>
          <w:iCs/>
          <w:sz w:val="16"/>
          <w:szCs w:val="16"/>
        </w:rPr>
        <w:t>Схема</w:t>
      </w:r>
      <w:proofErr w:type="gramEnd"/>
      <w:r>
        <w:rPr>
          <w:iCs/>
          <w:sz w:val="16"/>
          <w:szCs w:val="16"/>
        </w:rPr>
        <w:t xml:space="preserve"> р</w:t>
      </w:r>
      <w:r w:rsidRPr="007775E3">
        <w:rPr>
          <w:iCs/>
          <w:sz w:val="16"/>
          <w:szCs w:val="16"/>
        </w:rPr>
        <w:t>езервуар</w:t>
      </w:r>
      <w:r>
        <w:rPr>
          <w:iCs/>
          <w:sz w:val="16"/>
          <w:szCs w:val="16"/>
        </w:rPr>
        <w:t>а</w:t>
      </w:r>
      <w:r w:rsidRPr="007775E3">
        <w:rPr>
          <w:iCs/>
          <w:sz w:val="16"/>
          <w:szCs w:val="16"/>
        </w:rPr>
        <w:t xml:space="preserve"> сферической формы</w:t>
      </w:r>
    </w:p>
    <w:p w14:paraId="64E6DA12" w14:textId="77777777" w:rsidR="00950949" w:rsidRDefault="00950949" w:rsidP="00F8772C">
      <w:pPr>
        <w:jc w:val="left"/>
      </w:pPr>
    </w:p>
    <w:p w14:paraId="4ACD5E1C" w14:textId="14A3D5DF" w:rsidR="00950949" w:rsidRDefault="00950949" w:rsidP="00F8772C">
      <w:pPr>
        <w:jc w:val="left"/>
      </w:pPr>
    </w:p>
    <w:p w14:paraId="67796D11" w14:textId="2B020BB5" w:rsidR="00F8772C" w:rsidRDefault="00950949" w:rsidP="00F8772C">
      <w:pPr>
        <w:jc w:val="left"/>
      </w:pPr>
      <w:r>
        <w:rPr>
          <w:noProof/>
        </w:rPr>
        <w:lastRenderedPageBreak/>
        <w:drawing>
          <wp:inline distT="0" distB="0" distL="0" distR="0" wp14:anchorId="388C259C" wp14:editId="4EA0D509">
            <wp:extent cx="5937885" cy="318897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9783" w14:textId="77777777" w:rsidR="00F0058D" w:rsidRPr="00F0058D" w:rsidRDefault="00F0058D" w:rsidP="00F0058D">
      <w:pPr>
        <w:pStyle w:val="a6"/>
        <w:jc w:val="center"/>
        <w:rPr>
          <w:iCs/>
          <w:sz w:val="16"/>
          <w:szCs w:val="16"/>
        </w:rPr>
      </w:pPr>
      <w:r w:rsidRPr="00F0058D">
        <w:rPr>
          <w:sz w:val="16"/>
          <w:szCs w:val="16"/>
        </w:rPr>
        <w:t xml:space="preserve">Рис. 9 </w:t>
      </w:r>
      <w:r w:rsidRPr="00F0058D">
        <w:rPr>
          <w:sz w:val="16"/>
          <w:szCs w:val="16"/>
        </w:rPr>
        <w:t xml:space="preserve">График зависимости высоты </w:t>
      </w:r>
      <w:r w:rsidRPr="00F0058D">
        <w:rPr>
          <w:sz w:val="16"/>
          <w:szCs w:val="16"/>
        </w:rPr>
        <w:br/>
        <w:t>жидкости x от времени t</w:t>
      </w:r>
    </w:p>
    <w:p w14:paraId="30659884" w14:textId="7D6F505B" w:rsidR="00F0058D" w:rsidRDefault="00F0058D" w:rsidP="00F8772C">
      <w:pPr>
        <w:jc w:val="left"/>
      </w:pPr>
    </w:p>
    <w:p w14:paraId="2C1CA622" w14:textId="175C93D7" w:rsidR="00897641" w:rsidRPr="00F0058D" w:rsidRDefault="00897641" w:rsidP="00897641">
      <w:pPr>
        <w:pStyle w:val="a6"/>
        <w:jc w:val="left"/>
        <w:rPr>
          <w:iCs/>
        </w:rPr>
      </w:pPr>
      <w:r w:rsidRPr="00F0058D">
        <w:t xml:space="preserve"> </w:t>
      </w:r>
    </w:p>
    <w:p w14:paraId="1C946282" w14:textId="0393D764" w:rsidR="002E16B2" w:rsidRPr="00F0058D" w:rsidRDefault="002E16B2" w:rsidP="00F55C6A">
      <w:pPr>
        <w:pStyle w:val="a6"/>
        <w:jc w:val="left"/>
        <w:rPr>
          <w:iCs/>
        </w:rPr>
      </w:pPr>
    </w:p>
    <w:p w14:paraId="59BAD9B7" w14:textId="703F18C5" w:rsidR="002E16B2" w:rsidRPr="00F0058D" w:rsidRDefault="002E16B2" w:rsidP="00F55C6A">
      <w:pPr>
        <w:pStyle w:val="a6"/>
        <w:jc w:val="left"/>
        <w:rPr>
          <w:iCs/>
        </w:rPr>
      </w:pPr>
    </w:p>
    <w:p w14:paraId="4459B2CA" w14:textId="1329F598" w:rsidR="00F55C6A" w:rsidRPr="00492825" w:rsidRDefault="002E16B2" w:rsidP="00F55C6A">
      <w:pPr>
        <w:pStyle w:val="a6"/>
        <w:numPr>
          <w:ilvl w:val="0"/>
          <w:numId w:val="5"/>
        </w:numPr>
        <w:jc w:val="left"/>
        <w:rPr>
          <w:iCs/>
        </w:rPr>
      </w:pPr>
      <w:r w:rsidRPr="00F0058D">
        <w:t xml:space="preserve"> </w:t>
      </w:r>
      <w:r>
        <w:t>Флотационная машина</w:t>
      </w:r>
    </w:p>
    <w:p w14:paraId="6CA351B4" w14:textId="77777777" w:rsidR="00492825" w:rsidRDefault="00492825" w:rsidP="00492825">
      <w:pPr>
        <w:jc w:val="left"/>
        <w:rPr>
          <w:iCs/>
        </w:rPr>
      </w:pPr>
    </w:p>
    <w:p w14:paraId="3AE847A8" w14:textId="7C11C62E" w:rsidR="00492825" w:rsidRDefault="00492825" w:rsidP="00492825">
      <w:pPr>
        <w:jc w:val="center"/>
        <w:rPr>
          <w:iCs/>
        </w:rPr>
      </w:pPr>
      <w:r w:rsidRPr="00BD03AA">
        <w:rPr>
          <w:noProof/>
          <w:szCs w:val="24"/>
        </w:rPr>
        <w:drawing>
          <wp:inline distT="0" distB="0" distL="0" distR="0" wp14:anchorId="50ECBDDC" wp14:editId="253C712C">
            <wp:extent cx="2674852" cy="16232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B07A" w14:textId="5754794A" w:rsidR="007775E3" w:rsidRPr="007775E3" w:rsidRDefault="007775E3" w:rsidP="00492825">
      <w:pPr>
        <w:jc w:val="center"/>
        <w:rPr>
          <w:iCs/>
          <w:sz w:val="16"/>
          <w:szCs w:val="16"/>
        </w:rPr>
      </w:pPr>
      <w:r w:rsidRPr="007775E3">
        <w:rPr>
          <w:iCs/>
          <w:sz w:val="16"/>
          <w:szCs w:val="16"/>
        </w:rPr>
        <w:t xml:space="preserve">Рис. </w:t>
      </w:r>
      <w:r w:rsidR="000168F5">
        <w:rPr>
          <w:iCs/>
          <w:sz w:val="16"/>
          <w:szCs w:val="16"/>
        </w:rPr>
        <w:t>10</w:t>
      </w:r>
      <w:r w:rsidRPr="007775E3">
        <w:rPr>
          <w:iCs/>
          <w:sz w:val="16"/>
          <w:szCs w:val="16"/>
        </w:rPr>
        <w:t xml:space="preserve"> Флотационная машина</w:t>
      </w:r>
    </w:p>
    <w:p w14:paraId="7C3AF4F9" w14:textId="77777777" w:rsidR="00492825" w:rsidRPr="00492825" w:rsidRDefault="00492825" w:rsidP="00492825">
      <w:pPr>
        <w:jc w:val="left"/>
        <w:rPr>
          <w:iCs/>
        </w:rPr>
      </w:pPr>
    </w:p>
    <w:p w14:paraId="4BBF7D6B" w14:textId="505E0BAF" w:rsidR="002E16B2" w:rsidRDefault="002E16B2" w:rsidP="002E16B2">
      <w:pPr>
        <w:jc w:val="left"/>
        <w:rPr>
          <w:iCs/>
        </w:rPr>
      </w:pPr>
    </w:p>
    <w:p w14:paraId="137EBB35" w14:textId="77777777" w:rsidR="00486F1E" w:rsidRDefault="002E16B2" w:rsidP="00486F1E">
      <w:pPr>
        <w:ind w:left="708"/>
        <w:jc w:val="left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S*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0.465+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0.003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d>
        <m:r>
          <w:rPr>
            <w:rFonts w:ascii="Cambria Math" w:hAnsi="Cambria Math"/>
            <w:lang w:val="en-US"/>
          </w:rPr>
          <m:t>*b*√(2*g*x)</m:t>
        </m:r>
      </m:oMath>
      <w:r>
        <w:rPr>
          <w:iCs/>
          <w:lang w:val="en-US"/>
        </w:rPr>
        <w:t xml:space="preserve">* x =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6E5AC1FF" w14:textId="4F2046B0" w:rsidR="00486F1E" w:rsidRDefault="00486F1E" w:rsidP="00486F1E">
      <w:pPr>
        <w:jc w:val="left"/>
        <w:rPr>
          <w:iCs/>
          <w:lang w:val="en-US"/>
        </w:rPr>
      </w:pPr>
    </w:p>
    <w:p w14:paraId="769F02C7" w14:textId="77777777" w:rsidR="00F5145A" w:rsidRDefault="00F5145A" w:rsidP="00486F1E">
      <w:pPr>
        <w:jc w:val="left"/>
        <w:rPr>
          <w:iCs/>
          <w:lang w:val="en-US"/>
        </w:rPr>
      </w:pPr>
    </w:p>
    <w:p w14:paraId="57865467" w14:textId="43EA6839" w:rsidR="00F5145A" w:rsidRPr="0027656D" w:rsidRDefault="00F5145A" w:rsidP="00486F1E">
      <w:pPr>
        <w:jc w:val="left"/>
        <w:rPr>
          <w:iCs/>
          <w:sz w:val="28"/>
          <w:szCs w:val="28"/>
          <w:lang w:val="en-US"/>
        </w:rPr>
      </w:pPr>
      <w:r>
        <w:rPr>
          <w:iCs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0,465b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2gx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0.003b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2gx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0C7BEB8D" w14:textId="77777777" w:rsidR="00461F4B" w:rsidRDefault="00461F4B" w:rsidP="002E16B2">
      <w:pPr>
        <w:ind w:left="708"/>
        <w:jc w:val="left"/>
      </w:pPr>
    </w:p>
    <w:p w14:paraId="1A21924C" w14:textId="77777777" w:rsidR="00461F4B" w:rsidRDefault="00461F4B" w:rsidP="002E16B2">
      <w:pPr>
        <w:ind w:left="708"/>
        <w:jc w:val="left"/>
      </w:pPr>
    </w:p>
    <w:p w14:paraId="12A8A105" w14:textId="3DBD210B" w:rsidR="00461F4B" w:rsidRPr="00492825" w:rsidRDefault="00461F4B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C590E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</w:p>
    <w:p w14:paraId="6A35F17D" w14:textId="436AFA7E" w:rsidR="00461F4B" w:rsidRDefault="00461F4B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3AA">
        <w:rPr>
          <w:rFonts w:ascii="Times New Roman" w:hAnsi="Times New Roman" w:cs="Times New Roman"/>
          <w:sz w:val="24"/>
          <w:szCs w:val="24"/>
        </w:rPr>
        <w:t xml:space="preserve">S </w:t>
      </w:r>
      <w:r w:rsidRPr="00EA61B8">
        <w:rPr>
          <w:rFonts w:ascii="Times New Roman" w:hAnsi="Times New Roman" w:cs="Times New Roman"/>
          <w:sz w:val="24"/>
          <w:szCs w:val="24"/>
        </w:rPr>
        <w:t>=</w:t>
      </w:r>
      <w:r w:rsidR="001E41A2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Pr="00EA61B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D03AA">
        <w:rPr>
          <w:rFonts w:ascii="Times New Roman" w:hAnsi="Times New Roman" w:cs="Times New Roman"/>
          <w:sz w:val="24"/>
          <w:szCs w:val="24"/>
        </w:rPr>
        <w:t xml:space="preserve"> </w:t>
      </w:r>
      <w:r w:rsidRPr="00EA61B8">
        <w:rPr>
          <w:rFonts w:ascii="Times New Roman" w:hAnsi="Times New Roman" w:cs="Times New Roman"/>
          <w:sz w:val="24"/>
          <w:szCs w:val="24"/>
        </w:rPr>
        <w:t>;</w:t>
      </w:r>
      <w:r w:rsidR="00880C23">
        <w:rPr>
          <w:rFonts w:ascii="Times New Roman" w:hAnsi="Times New Roman" w:cs="Times New Roman"/>
          <w:sz w:val="24"/>
          <w:szCs w:val="24"/>
        </w:rPr>
        <w:t>-</w:t>
      </w:r>
    </w:p>
    <w:p w14:paraId="327E3CDA" w14:textId="4CA05806" w:rsidR="00461F4B" w:rsidRPr="00270E24" w:rsidRDefault="00461F4B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м</m:t>
          </m:r>
        </m:oMath>
      </m:oMathPara>
    </w:p>
    <w:p w14:paraId="2FF13503" w14:textId="77777777" w:rsidR="00461F4B" w:rsidRPr="005D7734" w:rsidRDefault="00461F4B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g=9.8 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BA58AF7" w14:textId="77777777" w:rsidR="005D7734" w:rsidRDefault="005D7734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16B696F" w14:textId="77777777" w:rsidR="005D7734" w:rsidRDefault="005D7734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D84A857" w14:textId="0CE492DD" w:rsidR="002808B1" w:rsidRDefault="00F34753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31B5984" wp14:editId="4E75810C">
            <wp:extent cx="5345430" cy="257937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AA12" w14:textId="355F44AD" w:rsidR="00F34753" w:rsidRPr="00F34753" w:rsidRDefault="00F34753" w:rsidP="00F34753">
      <w:pPr>
        <w:pStyle w:val="a7"/>
        <w:shd w:val="clear" w:color="auto" w:fill="FFFFFF" w:themeFill="background1"/>
        <w:spacing w:line="276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w:r w:rsidRPr="00F34753">
        <w:rPr>
          <w:rFonts w:ascii="Times New Roman" w:eastAsiaTheme="minorEastAsia" w:hAnsi="Times New Roman" w:cs="Times New Roman"/>
          <w:sz w:val="16"/>
          <w:szCs w:val="16"/>
        </w:rPr>
        <w:t>Рис. 1</w:t>
      </w:r>
      <w:r w:rsidR="000168F5">
        <w:rPr>
          <w:rFonts w:ascii="Times New Roman" w:eastAsiaTheme="minorEastAsia" w:hAnsi="Times New Roman" w:cs="Times New Roman"/>
          <w:sz w:val="16"/>
          <w:szCs w:val="16"/>
        </w:rPr>
        <w:t>1</w:t>
      </w:r>
      <w:r w:rsidRPr="00F34753">
        <w:rPr>
          <w:rFonts w:ascii="Times New Roman" w:eastAsiaTheme="minorEastAsia" w:hAnsi="Times New Roman" w:cs="Times New Roman"/>
          <w:sz w:val="16"/>
          <w:szCs w:val="16"/>
        </w:rPr>
        <w:t xml:space="preserve"> Схема флотационной машины</w:t>
      </w:r>
    </w:p>
    <w:p w14:paraId="75CEDA7D" w14:textId="77777777" w:rsidR="002808B1" w:rsidRDefault="002808B1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4C55892" w14:textId="4F64C62B" w:rsidR="005D7734" w:rsidRDefault="005D7734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7199CC" wp14:editId="1DBBF9A4">
            <wp:extent cx="5158105" cy="247967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7D1F" w14:textId="2E90F26D" w:rsidR="00F34753" w:rsidRPr="00134381" w:rsidRDefault="00F34753" w:rsidP="00F34753">
      <w:pPr>
        <w:pStyle w:val="a6"/>
        <w:jc w:val="center"/>
        <w:rPr>
          <w:iCs/>
          <w:sz w:val="16"/>
          <w:szCs w:val="16"/>
        </w:rPr>
      </w:pPr>
      <w:r w:rsidRPr="00134381">
        <w:rPr>
          <w:iCs/>
          <w:sz w:val="16"/>
          <w:szCs w:val="16"/>
        </w:rPr>
        <w:t xml:space="preserve">Рис. </w:t>
      </w:r>
      <w:r>
        <w:rPr>
          <w:iCs/>
          <w:sz w:val="16"/>
          <w:szCs w:val="16"/>
        </w:rPr>
        <w:t>1</w:t>
      </w:r>
      <w:r w:rsidR="000168F5">
        <w:rPr>
          <w:iCs/>
          <w:sz w:val="16"/>
          <w:szCs w:val="16"/>
        </w:rPr>
        <w:t>2</w:t>
      </w:r>
      <w:r w:rsidRPr="00134381">
        <w:rPr>
          <w:iCs/>
          <w:sz w:val="16"/>
          <w:szCs w:val="16"/>
        </w:rPr>
        <w:t xml:space="preserve"> </w:t>
      </w:r>
      <w:r w:rsidRPr="00134381">
        <w:rPr>
          <w:sz w:val="16"/>
          <w:szCs w:val="16"/>
        </w:rPr>
        <w:t xml:space="preserve">График зависимости высоты </w:t>
      </w:r>
      <w:r w:rsidRPr="00134381">
        <w:rPr>
          <w:sz w:val="16"/>
          <w:szCs w:val="16"/>
        </w:rPr>
        <w:br/>
        <w:t>жидкости x от времени t</w:t>
      </w:r>
    </w:p>
    <w:p w14:paraId="7C8D78C1" w14:textId="77777777" w:rsidR="00F34753" w:rsidRPr="00F34753" w:rsidRDefault="00F34753" w:rsidP="00461F4B">
      <w:pPr>
        <w:pStyle w:val="a7"/>
        <w:shd w:val="clear" w:color="auto" w:fill="FFFFFF" w:themeFill="background1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0F1BC1" w14:textId="77777777" w:rsidR="00461F4B" w:rsidRPr="004944B9" w:rsidRDefault="00461F4B" w:rsidP="002E16B2">
      <w:pPr>
        <w:ind w:left="708"/>
        <w:jc w:val="left"/>
        <w:rPr>
          <w:iCs/>
        </w:rPr>
      </w:pPr>
    </w:p>
    <w:sectPr w:rsidR="00461F4B" w:rsidRPr="0049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3CF"/>
    <w:multiLevelType w:val="hybridMultilevel"/>
    <w:tmpl w:val="E9806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239BE"/>
    <w:multiLevelType w:val="hybridMultilevel"/>
    <w:tmpl w:val="A934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94F2F"/>
    <w:multiLevelType w:val="hybridMultilevel"/>
    <w:tmpl w:val="8ECE1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97DCC"/>
    <w:multiLevelType w:val="hybridMultilevel"/>
    <w:tmpl w:val="C6AA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45036"/>
    <w:multiLevelType w:val="hybridMultilevel"/>
    <w:tmpl w:val="3ECEE360"/>
    <w:lvl w:ilvl="0" w:tplc="E104E4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5E"/>
    <w:rsid w:val="000168F5"/>
    <w:rsid w:val="00065C19"/>
    <w:rsid w:val="000D2010"/>
    <w:rsid w:val="00107730"/>
    <w:rsid w:val="00134381"/>
    <w:rsid w:val="0016055D"/>
    <w:rsid w:val="001664A9"/>
    <w:rsid w:val="001D5D5E"/>
    <w:rsid w:val="001E41A2"/>
    <w:rsid w:val="001E7F09"/>
    <w:rsid w:val="002204AD"/>
    <w:rsid w:val="00245495"/>
    <w:rsid w:val="0027656D"/>
    <w:rsid w:val="002808B1"/>
    <w:rsid w:val="002C6B30"/>
    <w:rsid w:val="002E16B2"/>
    <w:rsid w:val="003022C5"/>
    <w:rsid w:val="00320135"/>
    <w:rsid w:val="00352D77"/>
    <w:rsid w:val="00353952"/>
    <w:rsid w:val="003A12D6"/>
    <w:rsid w:val="00406491"/>
    <w:rsid w:val="00415E3A"/>
    <w:rsid w:val="00455F11"/>
    <w:rsid w:val="00461F4B"/>
    <w:rsid w:val="00476820"/>
    <w:rsid w:val="00486F1E"/>
    <w:rsid w:val="00492825"/>
    <w:rsid w:val="004944B9"/>
    <w:rsid w:val="004C0491"/>
    <w:rsid w:val="004D2ABF"/>
    <w:rsid w:val="004D6171"/>
    <w:rsid w:val="004E235B"/>
    <w:rsid w:val="004E47D1"/>
    <w:rsid w:val="004E5F61"/>
    <w:rsid w:val="005062ED"/>
    <w:rsid w:val="00521304"/>
    <w:rsid w:val="00527CD4"/>
    <w:rsid w:val="00533B18"/>
    <w:rsid w:val="00537EF9"/>
    <w:rsid w:val="005446E0"/>
    <w:rsid w:val="00545313"/>
    <w:rsid w:val="005554F7"/>
    <w:rsid w:val="00574AAF"/>
    <w:rsid w:val="00585B30"/>
    <w:rsid w:val="005D7734"/>
    <w:rsid w:val="006025EA"/>
    <w:rsid w:val="006523A8"/>
    <w:rsid w:val="00653D69"/>
    <w:rsid w:val="00657D01"/>
    <w:rsid w:val="0067666F"/>
    <w:rsid w:val="00681C41"/>
    <w:rsid w:val="006937B8"/>
    <w:rsid w:val="00697F78"/>
    <w:rsid w:val="006D6B7D"/>
    <w:rsid w:val="007000C6"/>
    <w:rsid w:val="00751534"/>
    <w:rsid w:val="00777340"/>
    <w:rsid w:val="007775E3"/>
    <w:rsid w:val="0078357A"/>
    <w:rsid w:val="00786C48"/>
    <w:rsid w:val="00813FD4"/>
    <w:rsid w:val="00821FE9"/>
    <w:rsid w:val="0085068C"/>
    <w:rsid w:val="00862B6C"/>
    <w:rsid w:val="00880C23"/>
    <w:rsid w:val="00897641"/>
    <w:rsid w:val="008D170D"/>
    <w:rsid w:val="00922A02"/>
    <w:rsid w:val="00950949"/>
    <w:rsid w:val="009871EA"/>
    <w:rsid w:val="009A160C"/>
    <w:rsid w:val="009E22F5"/>
    <w:rsid w:val="009E260D"/>
    <w:rsid w:val="009E4502"/>
    <w:rsid w:val="00A053B0"/>
    <w:rsid w:val="00A2667C"/>
    <w:rsid w:val="00A503E3"/>
    <w:rsid w:val="00A80ABF"/>
    <w:rsid w:val="00A84008"/>
    <w:rsid w:val="00AA56C5"/>
    <w:rsid w:val="00AF3542"/>
    <w:rsid w:val="00B0163F"/>
    <w:rsid w:val="00B360C0"/>
    <w:rsid w:val="00BA47E2"/>
    <w:rsid w:val="00C16E3D"/>
    <w:rsid w:val="00C26B78"/>
    <w:rsid w:val="00C7314B"/>
    <w:rsid w:val="00CA0EB9"/>
    <w:rsid w:val="00CA3087"/>
    <w:rsid w:val="00CC590E"/>
    <w:rsid w:val="00CD1AE2"/>
    <w:rsid w:val="00CD3430"/>
    <w:rsid w:val="00CD79CF"/>
    <w:rsid w:val="00D74F5F"/>
    <w:rsid w:val="00D77A0B"/>
    <w:rsid w:val="00DB6998"/>
    <w:rsid w:val="00DF1CD7"/>
    <w:rsid w:val="00E35AA0"/>
    <w:rsid w:val="00E70B6B"/>
    <w:rsid w:val="00EE4CD3"/>
    <w:rsid w:val="00F0058D"/>
    <w:rsid w:val="00F23240"/>
    <w:rsid w:val="00F34753"/>
    <w:rsid w:val="00F37B80"/>
    <w:rsid w:val="00F43D47"/>
    <w:rsid w:val="00F5145A"/>
    <w:rsid w:val="00F541FE"/>
    <w:rsid w:val="00F55C6A"/>
    <w:rsid w:val="00F818A6"/>
    <w:rsid w:val="00F8772C"/>
    <w:rsid w:val="00FC1775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FBD9"/>
  <w15:chartTrackingRefBased/>
  <w15:docId w15:val="{5BAAA921-3BA9-4DD5-81D7-50E561ED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D5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1D5D5E"/>
    <w:pPr>
      <w:widowControl w:val="0"/>
      <w:overflowPunct/>
      <w:adjustRightInd/>
      <w:ind w:left="1734" w:right="1735"/>
      <w:jc w:val="center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D5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1D5D5E"/>
    <w:pPr>
      <w:widowControl w:val="0"/>
      <w:overflowPunct/>
      <w:adjustRightInd/>
      <w:jc w:val="left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D5D5E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245495"/>
    <w:rPr>
      <w:color w:val="808080"/>
    </w:rPr>
  </w:style>
  <w:style w:type="paragraph" w:styleId="a6">
    <w:name w:val="List Paragraph"/>
    <w:basedOn w:val="a"/>
    <w:uiPriority w:val="34"/>
    <w:qFormat/>
    <w:rsid w:val="004E47D1"/>
    <w:pPr>
      <w:ind w:left="720"/>
      <w:contextualSpacing/>
    </w:pPr>
  </w:style>
  <w:style w:type="paragraph" w:styleId="a7">
    <w:name w:val="No Spacing"/>
    <w:uiPriority w:val="1"/>
    <w:qFormat/>
    <w:rsid w:val="00FE6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8424-AC42-48D5-97AF-363205B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 Danila</dc:creator>
  <cp:keywords/>
  <dc:description/>
  <cp:lastModifiedBy>Komlev Danila</cp:lastModifiedBy>
  <cp:revision>64</cp:revision>
  <cp:lastPrinted>2021-11-11T13:55:00Z</cp:lastPrinted>
  <dcterms:created xsi:type="dcterms:W3CDTF">2021-12-06T17:03:00Z</dcterms:created>
  <dcterms:modified xsi:type="dcterms:W3CDTF">2021-12-07T09:46:00Z</dcterms:modified>
</cp:coreProperties>
</file>