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F7" w:rsidRDefault="00787F65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>作品ドキュメント</w:t>
      </w:r>
    </w:p>
    <w:p w:rsidR="00787F65" w:rsidRPr="00787F65" w:rsidRDefault="00787F65" w:rsidP="00787F65">
      <w:pPr>
        <w:rPr>
          <w:rFonts w:hint="eastAsia"/>
          <w:sz w:val="32"/>
          <w:szCs w:val="3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sz w:val="32"/>
          <w:szCs w:val="32"/>
        </w:rPr>
        <w:t>UnityChanOffline1</w:t>
      </w:r>
    </w:p>
    <w:p w:rsidR="00787F65" w:rsidRDefault="00787F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・作品概要</w:t>
      </w:r>
    </w:p>
    <w:p w:rsidR="000E2EDC" w:rsidRDefault="000E2E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対応ハード：PC</w:t>
      </w:r>
    </w:p>
    <w:p w:rsidR="000E2EDC" w:rsidRDefault="000E2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・操作説明</w:t>
      </w:r>
    </w:p>
    <w:p w:rsidR="000E2EDC" w:rsidRDefault="000E2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BD485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eadme.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を参照ください。</w:t>
      </w:r>
    </w:p>
    <w:p w:rsidR="000E2EDC" w:rsidRDefault="000E2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・開発</w:t>
      </w:r>
    </w:p>
    <w:p w:rsidR="000E2EDC" w:rsidRDefault="000E2EDC" w:rsidP="000E2EDC">
      <w:pPr>
        <w:ind w:left="4480" w:hangingChars="1600" w:hanging="4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開発人数：３人　（メイン　1人　サブ　1人　</w:t>
      </w:r>
    </w:p>
    <w:p w:rsidR="000E2EDC" w:rsidRDefault="000E2EDC" w:rsidP="000E2EDC">
      <w:pPr>
        <w:ind w:firstLineChars="1400" w:firstLine="3920"/>
        <w:rPr>
          <w:sz w:val="28"/>
          <w:szCs w:val="28"/>
        </w:rPr>
      </w:pPr>
      <w:r>
        <w:rPr>
          <w:rFonts w:hint="eastAsia"/>
          <w:sz w:val="28"/>
          <w:szCs w:val="28"/>
        </w:rPr>
        <w:t>エンジン1人）</w:t>
      </w:r>
    </w:p>
    <w:p w:rsidR="000E2EDC" w:rsidRDefault="000E2EDC" w:rsidP="000E2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開発期間：２０１８年１０月～２０１９年４月</w:t>
      </w:r>
    </w:p>
    <w:p w:rsidR="000E2EDC" w:rsidRDefault="000E2EDC" w:rsidP="000E2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使用ツール：</w:t>
      </w:r>
    </w:p>
    <w:p w:rsidR="00D806B1" w:rsidRDefault="000E2EDC" w:rsidP="000E2EDC">
      <w:pPr>
        <w:ind w:left="3360" w:hangingChars="1200" w:hanging="3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　　　　　　Visual Studio2017、Visual Studio2019、</w:t>
      </w:r>
      <w:r>
        <w:rPr>
          <w:sz w:val="28"/>
          <w:szCs w:val="28"/>
        </w:rPr>
        <w:t>GitHub</w:t>
      </w:r>
      <w:r>
        <w:rPr>
          <w:rFonts w:hint="eastAsia"/>
          <w:sz w:val="28"/>
          <w:szCs w:val="28"/>
        </w:rPr>
        <w:t>、</w:t>
      </w:r>
      <w:r w:rsidR="00D806B1">
        <w:rPr>
          <w:rFonts w:hint="eastAsia"/>
          <w:sz w:val="28"/>
          <w:szCs w:val="28"/>
        </w:rPr>
        <w:t>3dsMax、</w:t>
      </w:r>
      <w:proofErr w:type="spellStart"/>
      <w:r w:rsidR="00D806B1">
        <w:rPr>
          <w:sz w:val="28"/>
          <w:szCs w:val="28"/>
        </w:rPr>
        <w:t>FireAlpaca</w:t>
      </w:r>
      <w:proofErr w:type="spellEnd"/>
      <w:r w:rsidR="00D806B1">
        <w:rPr>
          <w:rFonts w:hint="eastAsia"/>
          <w:sz w:val="28"/>
          <w:szCs w:val="28"/>
        </w:rPr>
        <w:t>、</w:t>
      </w:r>
    </w:p>
    <w:p w:rsidR="000E2EDC" w:rsidRDefault="00D806B1" w:rsidP="00D806B1">
      <w:pPr>
        <w:ind w:leftChars="1200" w:left="2520" w:firstLineChars="300" w:firstLine="840"/>
        <w:rPr>
          <w:sz w:val="28"/>
          <w:szCs w:val="28"/>
        </w:rPr>
      </w:pPr>
      <w:r>
        <w:rPr>
          <w:sz w:val="28"/>
          <w:szCs w:val="28"/>
        </w:rPr>
        <w:t>Effekseer123</w:t>
      </w:r>
    </w:p>
    <w:p w:rsidR="00D806B1" w:rsidRDefault="00D806B1" w:rsidP="00D806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使用言語：　C++</w:t>
      </w:r>
    </w:p>
    <w:p w:rsidR="000E2EDC" w:rsidRDefault="000E2EDC" w:rsidP="00D806B1">
      <w:pPr>
        <w:rPr>
          <w:rFonts w:hint="eastAsia"/>
          <w:sz w:val="28"/>
          <w:szCs w:val="28"/>
        </w:rPr>
      </w:pPr>
    </w:p>
    <w:p w:rsidR="00D806B1" w:rsidRDefault="00D806B1" w:rsidP="000E2EDC">
      <w:pPr>
        <w:ind w:leftChars="1600" w:left="3360" w:firstLineChars="400" w:firstLine="1120"/>
        <w:rPr>
          <w:sz w:val="28"/>
          <w:szCs w:val="28"/>
        </w:rPr>
      </w:pPr>
    </w:p>
    <w:p w:rsidR="00D806B1" w:rsidRDefault="00D806B1" w:rsidP="000E2EDC">
      <w:pPr>
        <w:ind w:leftChars="1600" w:left="3360" w:firstLineChars="400" w:firstLine="1120"/>
        <w:rPr>
          <w:sz w:val="28"/>
          <w:szCs w:val="28"/>
        </w:rPr>
      </w:pPr>
    </w:p>
    <w:p w:rsidR="00D806B1" w:rsidRDefault="00D806B1" w:rsidP="000E2EDC">
      <w:pPr>
        <w:ind w:leftChars="1600" w:left="3360" w:firstLineChars="400" w:firstLine="1120"/>
        <w:rPr>
          <w:sz w:val="28"/>
          <w:szCs w:val="28"/>
        </w:rPr>
      </w:pPr>
    </w:p>
    <w:p w:rsidR="00D806B1" w:rsidRDefault="00D806B1" w:rsidP="00D80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・工夫した点</w:t>
      </w:r>
    </w:p>
    <w:p w:rsidR="00D806B1" w:rsidRDefault="00D806B1" w:rsidP="00D80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色々な武器を使ってもらうために武器に応じて様々な</w:t>
      </w:r>
    </w:p>
    <w:p w:rsidR="00D806B1" w:rsidRDefault="00A87482" w:rsidP="00D806B1">
      <w:pPr>
        <w:ind w:firstLineChars="500" w:firstLine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63FE0E" wp14:editId="15160EBE">
            <wp:simplePos x="0" y="0"/>
            <wp:positionH relativeFrom="column">
              <wp:posOffset>243840</wp:posOffset>
            </wp:positionH>
            <wp:positionV relativeFrom="paragraph">
              <wp:posOffset>520700</wp:posOffset>
            </wp:positionV>
            <wp:extent cx="2200275" cy="2295525"/>
            <wp:effectExtent l="0" t="0" r="9525" b="9525"/>
            <wp:wrapSquare wrapText="bothSides"/>
            <wp:docPr id="1" name="図 1" descr="C:\Users\GC1809\AppData\Local\Microsoft\Windows\INetCache\Content.Word\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C1809\AppData\Local\Microsoft\Windows\INetCache\Content.Word\fi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4BC8F8" wp14:editId="22698353">
            <wp:simplePos x="0" y="0"/>
            <wp:positionH relativeFrom="column">
              <wp:posOffset>3082290</wp:posOffset>
            </wp:positionH>
            <wp:positionV relativeFrom="paragraph">
              <wp:posOffset>462915</wp:posOffset>
            </wp:positionV>
            <wp:extent cx="2152650" cy="2333625"/>
            <wp:effectExtent l="0" t="0" r="0" b="9525"/>
            <wp:wrapSquare wrapText="bothSides"/>
            <wp:docPr id="2" name="図 2" descr="C:\Users\GC1809\AppData\Local\Microsoft\Windows\INetCache\Content.Word\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C1809\AppData\Local\Microsoft\Windows\INetCache\Content.Word\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6B1">
        <w:rPr>
          <w:rFonts w:hint="eastAsia"/>
          <w:sz w:val="28"/>
          <w:szCs w:val="28"/>
        </w:rPr>
        <w:t>魔法を実装しました。</w:t>
      </w:r>
    </w:p>
    <w:p w:rsidR="00605056" w:rsidRDefault="00605056" w:rsidP="002E6D81">
      <w:pPr>
        <w:ind w:firstLineChars="500" w:firstLine="1400"/>
        <w:rPr>
          <w:rFonts w:hint="eastAsia"/>
          <w:noProof/>
          <w:sz w:val="28"/>
          <w:szCs w:val="28"/>
        </w:rPr>
      </w:pPr>
    </w:p>
    <w:p w:rsidR="002E6D81" w:rsidRDefault="002E6D81" w:rsidP="002E6D81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また序盤に入手した武器でも長く使えるように武器強化</w:t>
      </w:r>
    </w:p>
    <w:p w:rsidR="002E6D81" w:rsidRDefault="002E6D81" w:rsidP="00BD485A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や特殊能力といった機能を実装しました。</w:t>
      </w:r>
      <w:r w:rsidR="00A87482">
        <w:rPr>
          <w:rFonts w:hint="eastAsia"/>
          <w:sz w:val="28"/>
          <w:szCs w:val="28"/>
        </w:rPr>
        <w:t>これにより、</w:t>
      </w:r>
    </w:p>
    <w:p w:rsidR="00BD485A" w:rsidRDefault="00BD485A" w:rsidP="00BD485A">
      <w:pPr>
        <w:ind w:firstLineChars="700" w:firstLine="1470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9.7pt;margin-top:70.95pt;width:90.75pt;height:148.5pt;z-index:251665408;mso-position-horizontal-relative:text;mso-position-vertical-relative:text;mso-width-relative:page;mso-height-relative:page">
            <v:imagedata r:id="rId6" o:title="sw"/>
            <w10:wrap type="square"/>
          </v:shape>
        </w:pict>
      </w:r>
      <w:r w:rsidR="00A87482">
        <w:rPr>
          <w:rFonts w:hint="eastAsia"/>
          <w:sz w:val="28"/>
          <w:szCs w:val="28"/>
        </w:rPr>
        <w:t>同じ種類の武器でも差別化ができました。</w:t>
      </w:r>
      <w:r>
        <w:rPr>
          <w:rFonts w:hint="eastAsia"/>
          <w:sz w:val="28"/>
          <w:szCs w:val="28"/>
        </w:rPr>
        <w:t>敵</w:t>
      </w:r>
      <w:r>
        <w:rPr>
          <w:sz w:val="28"/>
          <w:szCs w:val="28"/>
        </w:rPr>
        <w:t>を</w:t>
      </w:r>
      <w:r>
        <w:rPr>
          <w:rFonts w:hint="eastAsia"/>
          <w:sz w:val="28"/>
          <w:szCs w:val="28"/>
        </w:rPr>
        <w:t>倒して</w:t>
      </w:r>
    </w:p>
    <w:p w:rsidR="00BD485A" w:rsidRPr="00BD485A" w:rsidRDefault="00BD485A" w:rsidP="00BD485A">
      <w:pPr>
        <w:ind w:firstLineChars="500" w:firstLine="1050"/>
        <w:rPr>
          <w:rFonts w:hint="eastAsia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58.2pt;margin-top:43.5pt;width:103.5pt;height:139.95pt;z-index:251663360">
            <v:imagedata r:id="rId7" o:title="fsord"/>
            <w10:wrap type="square"/>
          </v:shape>
        </w:pict>
      </w:r>
      <w:r>
        <w:rPr>
          <w:noProof/>
        </w:rPr>
        <w:pict>
          <v:shape id="_x0000_s1026" type="#_x0000_t75" style="position:absolute;left:0;text-align:left;margin-left:196.2pt;margin-top:37.35pt;width:95.25pt;height:146.1pt;z-index:251661312">
            <v:imagedata r:id="rId8" o:title="s"/>
            <w10:wrap type="square"/>
          </v:shape>
        </w:pict>
      </w:r>
      <w:r>
        <w:rPr>
          <w:rFonts w:hint="eastAsia"/>
          <w:sz w:val="28"/>
          <w:szCs w:val="28"/>
        </w:rPr>
        <w:t xml:space="preserve">　 武器を集める事に</w:t>
      </w:r>
      <w:r>
        <w:rPr>
          <w:sz w:val="28"/>
          <w:szCs w:val="28"/>
        </w:rPr>
        <w:t>面白さ</w:t>
      </w:r>
      <w:r>
        <w:rPr>
          <w:rFonts w:hint="eastAsia"/>
          <w:sz w:val="28"/>
          <w:szCs w:val="28"/>
        </w:rPr>
        <w:t>ができたと思います</w:t>
      </w:r>
      <w:r>
        <w:rPr>
          <w:sz w:val="28"/>
          <w:szCs w:val="28"/>
        </w:rPr>
        <w:t>。</w:t>
      </w:r>
    </w:p>
    <w:p w:rsidR="00A87482" w:rsidRDefault="00A87482" w:rsidP="002E6D81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敵に関しては近距離攻撃、遠距離攻撃などバリエーショ</w:t>
      </w:r>
    </w:p>
    <w:p w:rsidR="00C659EC" w:rsidRDefault="00A87482" w:rsidP="00A87482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ンを持たせました。</w:t>
      </w:r>
      <w:r>
        <w:rPr>
          <w:noProof/>
        </w:rPr>
        <w:pict>
          <v:shape id="_x0000_s1030" type="#_x0000_t75" style="position:absolute;left:0;text-align:left;margin-left:214.95pt;margin-top:48.55pt;width:252pt;height:132.75pt;z-index:251669504;mso-position-horizontal-relative:text;mso-position-vertical-relative:text;mso-width-relative:page;mso-height-relative:page">
            <v:imagedata r:id="rId9" o:title="w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7.2pt;margin-top:48.55pt;width:190.5pt;height:180.75pt;z-index:251667456;mso-position-horizontal-relative:text;mso-position-vertical-relative:text;mso-width-relative:page;mso-height-relative:page">
            <v:imagedata r:id="rId10" o:title="i"/>
            <w10:wrap type="square"/>
          </v:shape>
        </w:pict>
      </w:r>
    </w:p>
    <w:p w:rsidR="00C659EC" w:rsidRPr="00C659EC" w:rsidRDefault="00C659EC" w:rsidP="00C659EC">
      <w:pPr>
        <w:rPr>
          <w:sz w:val="28"/>
          <w:szCs w:val="28"/>
        </w:rPr>
      </w:pPr>
    </w:p>
    <w:p w:rsidR="00C659EC" w:rsidRPr="00C659EC" w:rsidRDefault="00C659EC" w:rsidP="00C659EC">
      <w:pPr>
        <w:rPr>
          <w:sz w:val="28"/>
          <w:szCs w:val="28"/>
        </w:rPr>
      </w:pPr>
    </w:p>
    <w:p w:rsidR="00BD485A" w:rsidRPr="00C659EC" w:rsidRDefault="00BD485A" w:rsidP="00BD485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 w:rsidR="00C659EC">
        <w:rPr>
          <w:rFonts w:hint="eastAsia"/>
          <w:sz w:val="28"/>
          <w:szCs w:val="28"/>
        </w:rPr>
        <w:t>レベル</w:t>
      </w:r>
      <w:r>
        <w:rPr>
          <w:rFonts w:hint="eastAsia"/>
          <w:sz w:val="28"/>
          <w:szCs w:val="28"/>
        </w:rPr>
        <w:t>を上げた際のステータスの上昇値を高めに設定</w:t>
      </w:r>
    </w:p>
    <w:p w:rsidR="00BD485A" w:rsidRDefault="00BD485A" w:rsidP="00C659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しました。レベル上げに意味を持たせるとともに</w:t>
      </w:r>
    </w:p>
    <w:p w:rsidR="00BD485A" w:rsidRDefault="00BD485A" w:rsidP="00BD485A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ボスが難しくて倒せなくても、レベルを上げれば</w:t>
      </w:r>
    </w:p>
    <w:p w:rsidR="00C659EC" w:rsidRPr="00BD485A" w:rsidRDefault="00BD485A" w:rsidP="00BD485A">
      <w:pPr>
        <w:ind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攻略できるようにしました。</w:t>
      </w:r>
    </w:p>
    <w:p w:rsidR="009F78AE" w:rsidRPr="00C659EC" w:rsidRDefault="009F78AE" w:rsidP="00C659EC">
      <w:pPr>
        <w:rPr>
          <w:rFonts w:hint="eastAsia"/>
          <w:sz w:val="28"/>
          <w:szCs w:val="28"/>
        </w:rPr>
      </w:pPr>
      <w:bookmarkStart w:id="0" w:name="_GoBack"/>
      <w:bookmarkEnd w:id="0"/>
    </w:p>
    <w:p w:rsidR="00544D79" w:rsidRDefault="00544D79" w:rsidP="00C659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・反省点</w:t>
      </w:r>
    </w:p>
    <w:p w:rsidR="00544D79" w:rsidRDefault="00544D79" w:rsidP="00C659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まずゲームの仕様をよく決めずに制作をしたために、</w:t>
      </w:r>
    </w:p>
    <w:p w:rsidR="00544D79" w:rsidRDefault="00544D79" w:rsidP="00544D79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途中で何度も仕様に悩み制作を止めることになりま</w:t>
      </w:r>
    </w:p>
    <w:p w:rsidR="00544D79" w:rsidRDefault="00544D79" w:rsidP="00544D79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した。今後は仕様をよく決めてから制作に入りたい</w:t>
      </w:r>
    </w:p>
    <w:p w:rsidR="00544D79" w:rsidRDefault="00544D79" w:rsidP="00544D79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と思います。また、そのせいで制作が長期化してし</w:t>
      </w:r>
    </w:p>
    <w:p w:rsidR="00544D79" w:rsidRDefault="00544D79" w:rsidP="00544D79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まいました。</w:t>
      </w:r>
    </w:p>
    <w:p w:rsidR="00544D79" w:rsidRDefault="00544D79" w:rsidP="00544D79">
      <w:pPr>
        <w:ind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プログラムに関してですが、エネミーのステータスの</w:t>
      </w:r>
    </w:p>
    <w:p w:rsidR="00C659EC" w:rsidRPr="00C659EC" w:rsidRDefault="00544D79" w:rsidP="00544D79">
      <w:pPr>
        <w:ind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などのデータの場所がバラバラだったので、次回では</w:t>
      </w:r>
    </w:p>
    <w:p w:rsidR="00C659EC" w:rsidRDefault="00544D79" w:rsidP="00C659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データの場所を一か所にまとめて変更を容易にしたい</w:t>
      </w:r>
    </w:p>
    <w:p w:rsidR="00544D79" w:rsidRPr="00544D79" w:rsidRDefault="00544D79" w:rsidP="00C659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です。</w:t>
      </w:r>
    </w:p>
    <w:p w:rsidR="00C659EC" w:rsidRPr="00C659EC" w:rsidRDefault="00C659EC" w:rsidP="00C659EC">
      <w:pPr>
        <w:rPr>
          <w:sz w:val="28"/>
          <w:szCs w:val="28"/>
        </w:rPr>
      </w:pPr>
    </w:p>
    <w:p w:rsidR="00A87482" w:rsidRPr="00C659EC" w:rsidRDefault="00A87482" w:rsidP="00C659EC">
      <w:pPr>
        <w:rPr>
          <w:rFonts w:hint="eastAsia"/>
          <w:sz w:val="28"/>
          <w:szCs w:val="28"/>
        </w:rPr>
      </w:pPr>
    </w:p>
    <w:sectPr w:rsidR="00A87482" w:rsidRPr="00C659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65"/>
    <w:rsid w:val="000E2EDC"/>
    <w:rsid w:val="00246BF7"/>
    <w:rsid w:val="002E6D81"/>
    <w:rsid w:val="00544D79"/>
    <w:rsid w:val="00605056"/>
    <w:rsid w:val="00787F65"/>
    <w:rsid w:val="009F78AE"/>
    <w:rsid w:val="00A87482"/>
    <w:rsid w:val="00BD485A"/>
    <w:rsid w:val="00C659EC"/>
    <w:rsid w:val="00CE0E07"/>
    <w:rsid w:val="00D8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4:docId w14:val="11D48C23"/>
  <w15:chartTrackingRefBased/>
  <w15:docId w15:val="{18274EC8-FB2E-47D3-85C2-34241D2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3</cp:revision>
  <dcterms:created xsi:type="dcterms:W3CDTF">2019-04-19T00:35:00Z</dcterms:created>
  <dcterms:modified xsi:type="dcterms:W3CDTF">2019-04-19T05:09:00Z</dcterms:modified>
</cp:coreProperties>
</file>