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421" w:rsidRDefault="00193421">
      <w:pPr>
        <w:rPr>
          <w:rFonts w:eastAsiaTheme="minorHAnsi" w:hint="eastAsia"/>
          <w:sz w:val="40"/>
          <w:szCs w:val="40"/>
        </w:rPr>
      </w:pPr>
      <w:r w:rsidRPr="00193421">
        <w:rPr>
          <w:rFonts w:eastAsiaTheme="minorHAnsi"/>
          <w:sz w:val="40"/>
          <w:szCs w:val="40"/>
        </w:rPr>
        <w:t>UnityChanOffline1</w:t>
      </w:r>
    </w:p>
    <w:p w:rsidR="00193421" w:rsidRDefault="00193421">
      <w:pPr>
        <w:rPr>
          <w:rFonts w:eastAsiaTheme="minorHAnsi"/>
          <w:sz w:val="40"/>
          <w:szCs w:val="40"/>
        </w:rPr>
      </w:pPr>
      <w:r>
        <w:rPr>
          <w:rFonts w:eastAsiaTheme="minorHAns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CB1DA2D" wp14:editId="4E0BE1DD">
            <wp:simplePos x="0" y="0"/>
            <wp:positionH relativeFrom="margin">
              <wp:align>left</wp:align>
            </wp:positionH>
            <wp:positionV relativeFrom="paragraph">
              <wp:posOffset>4446</wp:posOffset>
            </wp:positionV>
            <wp:extent cx="5585460" cy="3090262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90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3421" w:rsidRDefault="00193421">
      <w:pPr>
        <w:rPr>
          <w:rFonts w:eastAsiaTheme="minorHAnsi"/>
          <w:sz w:val="40"/>
          <w:szCs w:val="40"/>
        </w:rPr>
      </w:pPr>
    </w:p>
    <w:p w:rsidR="00193421" w:rsidRDefault="00193421">
      <w:pPr>
        <w:rPr>
          <w:rFonts w:eastAsiaTheme="minorHAnsi"/>
          <w:sz w:val="40"/>
          <w:szCs w:val="40"/>
        </w:rPr>
      </w:pPr>
    </w:p>
    <w:p w:rsidR="00193421" w:rsidRDefault="00193421">
      <w:pPr>
        <w:rPr>
          <w:rFonts w:eastAsiaTheme="minorHAnsi"/>
          <w:sz w:val="40"/>
          <w:szCs w:val="40"/>
        </w:rPr>
      </w:pPr>
    </w:p>
    <w:p w:rsidR="00193421" w:rsidRDefault="00193421">
      <w:pPr>
        <w:rPr>
          <w:rFonts w:eastAsiaTheme="minorHAnsi"/>
          <w:sz w:val="40"/>
          <w:szCs w:val="40"/>
        </w:rPr>
      </w:pPr>
    </w:p>
    <w:p w:rsidR="00193421" w:rsidRDefault="00193421">
      <w:pPr>
        <w:rPr>
          <w:rFonts w:eastAsiaTheme="minorHAnsi"/>
          <w:sz w:val="40"/>
          <w:szCs w:val="40"/>
        </w:rPr>
      </w:pPr>
    </w:p>
    <w:p w:rsidR="00913F6A" w:rsidRPr="00913F6A" w:rsidRDefault="00913F6A">
      <w:pPr>
        <w:rPr>
          <w:rFonts w:eastAsiaTheme="minorHAnsi" w:hint="eastAsia"/>
          <w:sz w:val="28"/>
          <w:szCs w:val="28"/>
        </w:rPr>
      </w:pP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・対応ハード</w:t>
      </w: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PC　Windows10</w:t>
      </w: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・製作人数</w:t>
      </w:r>
    </w:p>
    <w:p w:rsidR="00193421" w:rsidRDefault="00193421" w:rsidP="00516DE6">
      <w:pPr>
        <w:spacing w:line="360" w:lineRule="exact"/>
        <w:ind w:left="280" w:hangingChars="100" w:hanging="28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3人</w:t>
      </w:r>
      <w:r w:rsidR="00913F6A">
        <w:rPr>
          <w:rFonts w:eastAsiaTheme="minorHAnsi" w:hint="eastAsia"/>
          <w:sz w:val="28"/>
          <w:szCs w:val="28"/>
        </w:rPr>
        <w:t>(メインプログラマー、サブプログラマー、エンジンプログラマー)</w:t>
      </w: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</w:p>
    <w:p w:rsidR="00193421" w:rsidRDefault="00193421" w:rsidP="00516DE6">
      <w:pPr>
        <w:spacing w:line="360" w:lineRule="exac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・製作期間</w:t>
      </w:r>
    </w:p>
    <w:p w:rsidR="00913F6A" w:rsidRPr="00193421" w:rsidRDefault="00193421" w:rsidP="00516DE6">
      <w:pPr>
        <w:spacing w:line="360" w:lineRule="exac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201</w:t>
      </w:r>
      <w:r>
        <w:rPr>
          <w:rFonts w:eastAsiaTheme="minorHAnsi"/>
          <w:sz w:val="28"/>
          <w:szCs w:val="28"/>
        </w:rPr>
        <w:t>8</w:t>
      </w:r>
      <w:r w:rsidR="00913F6A">
        <w:rPr>
          <w:rFonts w:eastAsiaTheme="minorHAnsi" w:hint="eastAsia"/>
          <w:sz w:val="28"/>
          <w:szCs w:val="28"/>
        </w:rPr>
        <w:t>年10月～2019年4月</w:t>
      </w:r>
    </w:p>
    <w:p w:rsidR="00193421" w:rsidRDefault="00193421" w:rsidP="00516DE6">
      <w:pPr>
        <w:spacing w:line="360" w:lineRule="exact"/>
        <w:rPr>
          <w:rFonts w:eastAsiaTheme="minorHAnsi"/>
          <w:sz w:val="28"/>
          <w:szCs w:val="28"/>
        </w:rPr>
      </w:pP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・製作環境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エンジン</w:t>
      </w:r>
    </w:p>
    <w:p w:rsidR="00913F6A" w:rsidRDefault="00913F6A" w:rsidP="00516DE6">
      <w:pPr>
        <w:spacing w:line="360" w:lineRule="exac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　DirectX</w:t>
      </w:r>
      <w:r>
        <w:rPr>
          <w:rFonts w:eastAsiaTheme="minorHAnsi"/>
          <w:sz w:val="28"/>
          <w:szCs w:val="28"/>
        </w:rPr>
        <w:t>11</w:t>
      </w:r>
      <w:r>
        <w:rPr>
          <w:rFonts w:eastAsiaTheme="minorHAnsi" w:hint="eastAsia"/>
          <w:sz w:val="28"/>
          <w:szCs w:val="28"/>
        </w:rPr>
        <w:t>ベースでエンジンプログラマーが製作したもの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 ツール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　</w:t>
      </w:r>
      <w:proofErr w:type="spellStart"/>
      <w:r>
        <w:rPr>
          <w:rFonts w:eastAsiaTheme="minorHAnsi" w:hint="eastAsia"/>
          <w:sz w:val="28"/>
          <w:szCs w:val="28"/>
        </w:rPr>
        <w:t>MicroSoft</w:t>
      </w:r>
      <w:proofErr w:type="spellEnd"/>
      <w:r>
        <w:rPr>
          <w:rFonts w:eastAsiaTheme="minorHAnsi" w:hint="eastAsia"/>
          <w:sz w:val="28"/>
          <w:szCs w:val="28"/>
        </w:rPr>
        <w:t xml:space="preserve"> VisualStudio201</w:t>
      </w:r>
      <w:r>
        <w:rPr>
          <w:rFonts w:eastAsiaTheme="minorHAnsi"/>
          <w:sz w:val="28"/>
          <w:szCs w:val="28"/>
        </w:rPr>
        <w:t>7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　3DSMAX</w:t>
      </w:r>
    </w:p>
    <w:p w:rsidR="00193421" w:rsidRDefault="00913F6A" w:rsidP="00516DE6">
      <w:pPr>
        <w:spacing w:line="360" w:lineRule="exact"/>
        <w:ind w:firstLineChars="200" w:firstLine="560"/>
        <w:rPr>
          <w:rFonts w:eastAsiaTheme="minorHAnsi"/>
          <w:sz w:val="28"/>
          <w:szCs w:val="28"/>
        </w:rPr>
      </w:pPr>
      <w:proofErr w:type="spellStart"/>
      <w:r w:rsidRPr="00913F6A">
        <w:rPr>
          <w:rFonts w:eastAsiaTheme="minorHAnsi"/>
          <w:sz w:val="28"/>
          <w:szCs w:val="28"/>
        </w:rPr>
        <w:t>FireAlpaca</w:t>
      </w:r>
      <w:proofErr w:type="spellEnd"/>
    </w:p>
    <w:p w:rsidR="00913F6A" w:rsidRDefault="00913F6A" w:rsidP="00516DE6">
      <w:pPr>
        <w:spacing w:line="360" w:lineRule="exact"/>
        <w:ind w:firstLineChars="200" w:firstLine="56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GitHub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使用言語</w:t>
      </w: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　　C++</w:t>
      </w:r>
    </w:p>
    <w:p w:rsidR="00913F6A" w:rsidRDefault="00913F6A" w:rsidP="00913F6A">
      <w:pPr>
        <w:rPr>
          <w:rFonts w:eastAsiaTheme="minorHAnsi"/>
          <w:sz w:val="40"/>
          <w:szCs w:val="40"/>
        </w:rPr>
      </w:pPr>
      <w:r w:rsidRPr="00913F6A">
        <w:rPr>
          <w:rFonts w:eastAsiaTheme="minorHAnsi" w:hint="eastAsia"/>
          <w:sz w:val="40"/>
          <w:szCs w:val="40"/>
        </w:rPr>
        <w:lastRenderedPageBreak/>
        <w:t>・クラス継承</w:t>
      </w:r>
    </w:p>
    <w:p w:rsidR="00913F6A" w:rsidRDefault="00FD5A8D" w:rsidP="00913F6A">
      <w:pPr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880360" cy="2880360"/>
            <wp:effectExtent l="0" t="0" r="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3F6A" w:rsidRDefault="00913F6A" w:rsidP="00913F6A">
      <w:pPr>
        <w:rPr>
          <w:rFonts w:eastAsiaTheme="minorHAnsi"/>
          <w:sz w:val="28"/>
          <w:szCs w:val="28"/>
        </w:rPr>
      </w:pPr>
    </w:p>
    <w:p w:rsidR="00913F6A" w:rsidRDefault="00913F6A" w:rsidP="00913F6A">
      <w:pPr>
        <w:rPr>
          <w:rFonts w:eastAsiaTheme="minorHAnsi"/>
          <w:sz w:val="28"/>
          <w:szCs w:val="28"/>
        </w:rPr>
      </w:pPr>
    </w:p>
    <w:p w:rsidR="00913F6A" w:rsidRDefault="00913F6A" w:rsidP="00913F6A">
      <w:pPr>
        <w:rPr>
          <w:rFonts w:eastAsiaTheme="minorHAnsi"/>
          <w:sz w:val="28"/>
          <w:szCs w:val="28"/>
        </w:rPr>
      </w:pPr>
    </w:p>
    <w:p w:rsidR="00913F6A" w:rsidRDefault="00913F6A" w:rsidP="00913F6A">
      <w:pPr>
        <w:rPr>
          <w:rFonts w:eastAsiaTheme="minorHAnsi"/>
          <w:sz w:val="28"/>
          <w:szCs w:val="28"/>
        </w:rPr>
      </w:pPr>
    </w:p>
    <w:p w:rsidR="00516DE6" w:rsidRDefault="00516DE6" w:rsidP="00516DE6">
      <w:pPr>
        <w:spacing w:line="360" w:lineRule="exact"/>
        <w:rPr>
          <w:rFonts w:eastAsiaTheme="minorHAnsi"/>
          <w:sz w:val="28"/>
          <w:szCs w:val="28"/>
        </w:rPr>
      </w:pPr>
    </w:p>
    <w:p w:rsidR="00913F6A" w:rsidRDefault="00913F6A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全エネミーはこのように</w:t>
      </w:r>
      <w:proofErr w:type="spellStart"/>
      <w:r>
        <w:rPr>
          <w:rFonts w:eastAsiaTheme="minorHAnsi" w:hint="eastAsia"/>
          <w:sz w:val="28"/>
          <w:szCs w:val="28"/>
        </w:rPr>
        <w:t>IEnemy</w:t>
      </w:r>
      <w:proofErr w:type="spellEnd"/>
      <w:r>
        <w:rPr>
          <w:rFonts w:eastAsiaTheme="minorHAnsi" w:hint="eastAsia"/>
          <w:sz w:val="28"/>
          <w:szCs w:val="28"/>
        </w:rPr>
        <w:t>というクラス</w:t>
      </w:r>
      <w:bookmarkStart w:id="0" w:name="_GoBack"/>
      <w:bookmarkEnd w:id="0"/>
      <w:r>
        <w:rPr>
          <w:rFonts w:eastAsiaTheme="minorHAnsi" w:hint="eastAsia"/>
          <w:sz w:val="28"/>
          <w:szCs w:val="28"/>
        </w:rPr>
        <w:t>を継承しています。</w:t>
      </w:r>
    </w:p>
    <w:p w:rsidR="00516DE6" w:rsidRPr="00913F6A" w:rsidRDefault="00516DE6" w:rsidP="00516DE6">
      <w:pPr>
        <w:spacing w:line="360" w:lineRule="exac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プレイヤーから攻撃を行う際は</w:t>
      </w:r>
      <w:proofErr w:type="spellStart"/>
      <w:r>
        <w:rPr>
          <w:rFonts w:eastAsiaTheme="minorHAnsi" w:hint="eastAsia"/>
          <w:sz w:val="28"/>
          <w:szCs w:val="28"/>
        </w:rPr>
        <w:t>IEnemy</w:t>
      </w:r>
      <w:proofErr w:type="spellEnd"/>
      <w:r>
        <w:rPr>
          <w:rFonts w:eastAsiaTheme="minorHAnsi" w:hint="eastAsia"/>
          <w:sz w:val="28"/>
          <w:szCs w:val="28"/>
        </w:rPr>
        <w:t>の関数を使用しています。</w:t>
      </w:r>
    </w:p>
    <w:p w:rsidR="00913F6A" w:rsidRDefault="00913F6A" w:rsidP="00913F6A">
      <w:pPr>
        <w:rPr>
          <w:rFonts w:eastAsiaTheme="minorHAnsi" w:hint="eastAsia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913F6A" w:rsidRDefault="00913F6A" w:rsidP="00913F6A">
      <w:pPr>
        <w:rPr>
          <w:rFonts w:eastAsiaTheme="minorHAnsi" w:hint="eastAsia"/>
          <w:sz w:val="40"/>
          <w:szCs w:val="40"/>
        </w:rPr>
      </w:pPr>
    </w:p>
    <w:p w:rsidR="00913F6A" w:rsidRDefault="00913F6A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  <w:r>
        <w:rPr>
          <w:rFonts w:eastAsiaTheme="minorHAnsi" w:hint="eastAsia"/>
          <w:sz w:val="40"/>
          <w:szCs w:val="40"/>
        </w:rPr>
        <w:lastRenderedPageBreak/>
        <w:t>・ロックオン</w:t>
      </w:r>
    </w:p>
    <w:p w:rsidR="00516DE6" w:rsidRDefault="00516DE6" w:rsidP="00913F6A">
      <w:pPr>
        <w:rPr>
          <w:rFonts w:eastAsiaTheme="minorHAnsi"/>
          <w:sz w:val="40"/>
          <w:szCs w:val="40"/>
        </w:rPr>
      </w:pPr>
      <w:r>
        <w:rPr>
          <w:rFonts w:eastAsiaTheme="minorHAnsi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44240" cy="2545318"/>
            <wp:effectExtent l="0" t="0" r="3810" b="762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4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516DE6" w:rsidP="00913F6A">
      <w:pPr>
        <w:rPr>
          <w:rFonts w:eastAsiaTheme="minorHAnsi"/>
          <w:sz w:val="40"/>
          <w:szCs w:val="40"/>
        </w:rPr>
      </w:pPr>
    </w:p>
    <w:p w:rsidR="00516DE6" w:rsidRDefault="00F434D4" w:rsidP="00913F6A">
      <w:pPr>
        <w:rPr>
          <w:rFonts w:eastAsiaTheme="minorHAnsi"/>
          <w:sz w:val="40"/>
          <w:szCs w:val="40"/>
        </w:rPr>
      </w:pPr>
      <w:r>
        <w:rPr>
          <w:rFonts w:eastAsiaTheme="minorHAnsi" w:hint="eastAs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8DA7498" wp14:editId="1FB7DB77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3108960" cy="3108960"/>
            <wp:effectExtent l="0" t="0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6DE6" w:rsidRPr="00516DE6" w:rsidRDefault="00516DE6" w:rsidP="00516DE6">
      <w:pPr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エネミー</w:t>
      </w:r>
      <w:r w:rsidRPr="00516DE6">
        <w:rPr>
          <w:rFonts w:eastAsiaTheme="minorHAnsi" w:hint="eastAsia"/>
          <w:sz w:val="28"/>
          <w:szCs w:val="28"/>
        </w:rPr>
        <w:t>は</w:t>
      </w:r>
      <w:r>
        <w:rPr>
          <w:rFonts w:eastAsiaTheme="minorHAnsi" w:hint="eastAsia"/>
          <w:sz w:val="28"/>
          <w:szCs w:val="28"/>
        </w:rPr>
        <w:t>このようにロックオンすることが出来ます。ロックオンすると、カメラの注視点がエネミーの座標になります。</w:t>
      </w:r>
    </w:p>
    <w:p w:rsidR="00516DE6" w:rsidRPr="00516DE6" w:rsidRDefault="00516DE6" w:rsidP="00913F6A">
      <w:pPr>
        <w:rPr>
          <w:rFonts w:eastAsiaTheme="minorHAnsi"/>
          <w:sz w:val="28"/>
          <w:szCs w:val="28"/>
        </w:rPr>
      </w:pPr>
    </w:p>
    <w:p w:rsidR="00516DE6" w:rsidRPr="00516DE6" w:rsidRDefault="00516DE6" w:rsidP="00913F6A">
      <w:pPr>
        <w:rPr>
          <w:rFonts w:eastAsiaTheme="minorHAnsi" w:hint="eastAsia"/>
          <w:sz w:val="28"/>
          <w:szCs w:val="28"/>
        </w:rPr>
      </w:pPr>
    </w:p>
    <w:p w:rsidR="00516DE6" w:rsidRDefault="00516DE6" w:rsidP="00913F6A">
      <w:pPr>
        <w:rPr>
          <w:rFonts w:eastAsiaTheme="minorHAnsi"/>
          <w:sz w:val="28"/>
          <w:szCs w:val="28"/>
        </w:rPr>
      </w:pPr>
      <w:r w:rsidRPr="00516DE6">
        <w:rPr>
          <w:rFonts w:eastAsiaTheme="minorHAnsi" w:hint="eastAsia"/>
          <w:sz w:val="28"/>
          <w:szCs w:val="28"/>
        </w:rPr>
        <w:t xml:space="preserve"> </w:t>
      </w:r>
    </w:p>
    <w:p w:rsidR="00F434D4" w:rsidRDefault="00F434D4" w:rsidP="00913F6A">
      <w:pPr>
        <w:rPr>
          <w:rFonts w:eastAsiaTheme="minorHAnsi"/>
          <w:sz w:val="28"/>
          <w:szCs w:val="28"/>
        </w:rPr>
      </w:pPr>
    </w:p>
    <w:p w:rsidR="00F434D4" w:rsidRDefault="00F434D4" w:rsidP="00913F6A">
      <w:pPr>
        <w:rPr>
          <w:rFonts w:eastAsiaTheme="minorHAnsi"/>
          <w:sz w:val="28"/>
          <w:szCs w:val="28"/>
        </w:rPr>
      </w:pPr>
    </w:p>
    <w:p w:rsidR="00F434D4" w:rsidRPr="00516DE6" w:rsidRDefault="00F434D4" w:rsidP="00683CB2">
      <w:pPr>
        <w:spacing w:line="360" w:lineRule="exac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θ×</w:t>
      </w:r>
      <w:r>
        <w:rPr>
          <w:rFonts w:eastAsiaTheme="minorHAnsi"/>
          <w:sz w:val="28"/>
          <w:szCs w:val="28"/>
        </w:rPr>
        <w:t>(</w:t>
      </w:r>
      <w:r>
        <w:rPr>
          <w:rFonts w:eastAsiaTheme="minorHAnsi" w:hint="eastAsia"/>
          <w:sz w:val="28"/>
          <w:szCs w:val="28"/>
        </w:rPr>
        <w:t>プレイヤーとエネミーの距離</w:t>
      </w:r>
      <w:r>
        <w:rPr>
          <w:rFonts w:eastAsiaTheme="minorHAnsi"/>
          <w:sz w:val="28"/>
          <w:szCs w:val="28"/>
        </w:rPr>
        <w:t>)</w:t>
      </w:r>
      <w:r>
        <w:rPr>
          <w:rFonts w:eastAsiaTheme="minorHAnsi" w:hint="eastAsia"/>
          <w:sz w:val="28"/>
          <w:szCs w:val="28"/>
        </w:rPr>
        <w:t>で一番小さい値の出たエネミーをロックオンするようにしています。</w:t>
      </w:r>
    </w:p>
    <w:sectPr w:rsidR="00F434D4" w:rsidRPr="00516DE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70"/>
    <w:rsid w:val="00193421"/>
    <w:rsid w:val="00516DE6"/>
    <w:rsid w:val="005E3BEE"/>
    <w:rsid w:val="00683CB2"/>
    <w:rsid w:val="00913F6A"/>
    <w:rsid w:val="00A41C70"/>
    <w:rsid w:val="00F434D4"/>
    <w:rsid w:val="00FD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781B862"/>
  <w15:chartTrackingRefBased/>
  <w15:docId w15:val="{928FED14-09D0-420E-A20A-4ED92446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3</cp:revision>
  <dcterms:created xsi:type="dcterms:W3CDTF">2020-01-17T00:42:00Z</dcterms:created>
  <dcterms:modified xsi:type="dcterms:W3CDTF">2020-01-17T01:40:00Z</dcterms:modified>
</cp:coreProperties>
</file>