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1"/>
          <w:szCs w:val="21"/>
        </w:rPr>
        <w:id w:val="-1923491047"/>
        <w:docPartObj>
          <w:docPartGallery w:val="Table of Contents"/>
          <w:docPartUnique/>
        </w:docPartObj>
      </w:sdtPr>
      <w:sdtEndPr>
        <w:rPr>
          <w:b/>
          <w:bCs/>
          <w:noProof/>
        </w:rPr>
      </w:sdtEndPr>
      <w:sdtContent>
        <w:p w14:paraId="3A97D7B3" w14:textId="7CC90409" w:rsidR="00D2440C" w:rsidRDefault="00D2440C">
          <w:pPr>
            <w:pStyle w:val="TOCHeading"/>
          </w:pPr>
          <w:r>
            <w:t>Contents</w:t>
          </w:r>
        </w:p>
        <w:p w14:paraId="712107E5" w14:textId="008EA1D0" w:rsidR="00B155A0" w:rsidRDefault="00D2440C">
          <w:pPr>
            <w:pStyle w:val="TOC1"/>
            <w:tabs>
              <w:tab w:val="right" w:leader="dot" w:pos="9062"/>
            </w:tabs>
            <w:rPr>
              <w:noProof/>
              <w:kern w:val="2"/>
              <w:sz w:val="24"/>
              <w:szCs w:val="24"/>
              <w:lang w:eastAsia="pl-PL"/>
              <w14:ligatures w14:val="standardContextual"/>
            </w:rPr>
          </w:pPr>
          <w:r>
            <w:fldChar w:fldCharType="begin"/>
          </w:r>
          <w:r>
            <w:instrText xml:space="preserve"> TOC \o "1-3" \h \z \u </w:instrText>
          </w:r>
          <w:r>
            <w:fldChar w:fldCharType="separate"/>
          </w:r>
          <w:hyperlink w:anchor="_Toc159094287" w:history="1">
            <w:r w:rsidR="00B155A0" w:rsidRPr="00A84D1E">
              <w:rPr>
                <w:rStyle w:val="Hyperlink"/>
                <w:noProof/>
                <w:lang w:val="en-GB"/>
              </w:rPr>
              <w:t>Introduction</w:t>
            </w:r>
            <w:r w:rsidR="00B155A0">
              <w:rPr>
                <w:noProof/>
                <w:webHidden/>
              </w:rPr>
              <w:tab/>
            </w:r>
            <w:r w:rsidR="00B155A0">
              <w:rPr>
                <w:noProof/>
                <w:webHidden/>
              </w:rPr>
              <w:fldChar w:fldCharType="begin"/>
            </w:r>
            <w:r w:rsidR="00B155A0">
              <w:rPr>
                <w:noProof/>
                <w:webHidden/>
              </w:rPr>
              <w:instrText xml:space="preserve"> PAGEREF _Toc159094287 \h </w:instrText>
            </w:r>
            <w:r w:rsidR="00B155A0">
              <w:rPr>
                <w:noProof/>
                <w:webHidden/>
              </w:rPr>
            </w:r>
            <w:r w:rsidR="00B155A0">
              <w:rPr>
                <w:noProof/>
                <w:webHidden/>
              </w:rPr>
              <w:fldChar w:fldCharType="separate"/>
            </w:r>
            <w:r w:rsidR="00B155A0">
              <w:rPr>
                <w:noProof/>
                <w:webHidden/>
              </w:rPr>
              <w:t>2</w:t>
            </w:r>
            <w:r w:rsidR="00B155A0">
              <w:rPr>
                <w:noProof/>
                <w:webHidden/>
              </w:rPr>
              <w:fldChar w:fldCharType="end"/>
            </w:r>
          </w:hyperlink>
        </w:p>
        <w:p w14:paraId="1B38CAF0" w14:textId="29C34C43" w:rsidR="00B155A0" w:rsidRDefault="00B155A0">
          <w:pPr>
            <w:pStyle w:val="TOC1"/>
            <w:tabs>
              <w:tab w:val="right" w:leader="dot" w:pos="9062"/>
            </w:tabs>
            <w:rPr>
              <w:noProof/>
              <w:kern w:val="2"/>
              <w:sz w:val="24"/>
              <w:szCs w:val="24"/>
              <w:lang w:eastAsia="pl-PL"/>
              <w14:ligatures w14:val="standardContextual"/>
            </w:rPr>
          </w:pPr>
          <w:hyperlink w:anchor="_Toc159094288" w:history="1">
            <w:r w:rsidRPr="00A84D1E">
              <w:rPr>
                <w:rStyle w:val="Hyperlink"/>
                <w:noProof/>
                <w:lang w:val="en-GB"/>
              </w:rPr>
              <w:t>Links</w:t>
            </w:r>
            <w:r>
              <w:rPr>
                <w:noProof/>
                <w:webHidden/>
              </w:rPr>
              <w:tab/>
            </w:r>
            <w:r>
              <w:rPr>
                <w:noProof/>
                <w:webHidden/>
              </w:rPr>
              <w:fldChar w:fldCharType="begin"/>
            </w:r>
            <w:r>
              <w:rPr>
                <w:noProof/>
                <w:webHidden/>
              </w:rPr>
              <w:instrText xml:space="preserve"> PAGEREF _Toc159094288 \h </w:instrText>
            </w:r>
            <w:r>
              <w:rPr>
                <w:noProof/>
                <w:webHidden/>
              </w:rPr>
            </w:r>
            <w:r>
              <w:rPr>
                <w:noProof/>
                <w:webHidden/>
              </w:rPr>
              <w:fldChar w:fldCharType="separate"/>
            </w:r>
            <w:r>
              <w:rPr>
                <w:noProof/>
                <w:webHidden/>
              </w:rPr>
              <w:t>2</w:t>
            </w:r>
            <w:r>
              <w:rPr>
                <w:noProof/>
                <w:webHidden/>
              </w:rPr>
              <w:fldChar w:fldCharType="end"/>
            </w:r>
          </w:hyperlink>
        </w:p>
        <w:p w14:paraId="6CCE1EA5" w14:textId="3E154D77" w:rsidR="00B155A0" w:rsidRDefault="00B155A0">
          <w:pPr>
            <w:pStyle w:val="TOC1"/>
            <w:tabs>
              <w:tab w:val="right" w:leader="dot" w:pos="9062"/>
            </w:tabs>
            <w:rPr>
              <w:noProof/>
              <w:kern w:val="2"/>
              <w:sz w:val="24"/>
              <w:szCs w:val="24"/>
              <w:lang w:eastAsia="pl-PL"/>
              <w14:ligatures w14:val="standardContextual"/>
            </w:rPr>
          </w:pPr>
          <w:hyperlink w:anchor="_Toc159094289" w:history="1">
            <w:r w:rsidRPr="00A84D1E">
              <w:rPr>
                <w:rStyle w:val="Hyperlink"/>
                <w:noProof/>
                <w:lang w:val="en-GB"/>
              </w:rPr>
              <w:t>Tools Used</w:t>
            </w:r>
            <w:r>
              <w:rPr>
                <w:noProof/>
                <w:webHidden/>
              </w:rPr>
              <w:tab/>
            </w:r>
            <w:r>
              <w:rPr>
                <w:noProof/>
                <w:webHidden/>
              </w:rPr>
              <w:fldChar w:fldCharType="begin"/>
            </w:r>
            <w:r>
              <w:rPr>
                <w:noProof/>
                <w:webHidden/>
              </w:rPr>
              <w:instrText xml:space="preserve"> PAGEREF _Toc159094289 \h </w:instrText>
            </w:r>
            <w:r>
              <w:rPr>
                <w:noProof/>
                <w:webHidden/>
              </w:rPr>
            </w:r>
            <w:r>
              <w:rPr>
                <w:noProof/>
                <w:webHidden/>
              </w:rPr>
              <w:fldChar w:fldCharType="separate"/>
            </w:r>
            <w:r>
              <w:rPr>
                <w:noProof/>
                <w:webHidden/>
              </w:rPr>
              <w:t>2</w:t>
            </w:r>
            <w:r>
              <w:rPr>
                <w:noProof/>
                <w:webHidden/>
              </w:rPr>
              <w:fldChar w:fldCharType="end"/>
            </w:r>
          </w:hyperlink>
        </w:p>
        <w:p w14:paraId="3A7A8864" w14:textId="490440AD" w:rsidR="00B155A0" w:rsidRDefault="00B155A0">
          <w:pPr>
            <w:pStyle w:val="TOC1"/>
            <w:tabs>
              <w:tab w:val="right" w:leader="dot" w:pos="9062"/>
            </w:tabs>
            <w:rPr>
              <w:noProof/>
              <w:kern w:val="2"/>
              <w:sz w:val="24"/>
              <w:szCs w:val="24"/>
              <w:lang w:eastAsia="pl-PL"/>
              <w14:ligatures w14:val="standardContextual"/>
            </w:rPr>
          </w:pPr>
          <w:hyperlink w:anchor="_Toc159094290" w:history="1">
            <w:r w:rsidRPr="00A84D1E">
              <w:rPr>
                <w:rStyle w:val="Hyperlink"/>
                <w:noProof/>
                <w:lang w:val="en-GB"/>
              </w:rPr>
              <w:t>Business Problem</w:t>
            </w:r>
            <w:r>
              <w:rPr>
                <w:noProof/>
                <w:webHidden/>
              </w:rPr>
              <w:tab/>
            </w:r>
            <w:r>
              <w:rPr>
                <w:noProof/>
                <w:webHidden/>
              </w:rPr>
              <w:fldChar w:fldCharType="begin"/>
            </w:r>
            <w:r>
              <w:rPr>
                <w:noProof/>
                <w:webHidden/>
              </w:rPr>
              <w:instrText xml:space="preserve"> PAGEREF _Toc159094290 \h </w:instrText>
            </w:r>
            <w:r>
              <w:rPr>
                <w:noProof/>
                <w:webHidden/>
              </w:rPr>
            </w:r>
            <w:r>
              <w:rPr>
                <w:noProof/>
                <w:webHidden/>
              </w:rPr>
              <w:fldChar w:fldCharType="separate"/>
            </w:r>
            <w:r>
              <w:rPr>
                <w:noProof/>
                <w:webHidden/>
              </w:rPr>
              <w:t>2</w:t>
            </w:r>
            <w:r>
              <w:rPr>
                <w:noProof/>
                <w:webHidden/>
              </w:rPr>
              <w:fldChar w:fldCharType="end"/>
            </w:r>
          </w:hyperlink>
        </w:p>
        <w:p w14:paraId="09CF4643" w14:textId="7A8CDDAD" w:rsidR="00B155A0" w:rsidRDefault="00B155A0">
          <w:pPr>
            <w:pStyle w:val="TOC1"/>
            <w:tabs>
              <w:tab w:val="right" w:leader="dot" w:pos="9062"/>
            </w:tabs>
            <w:rPr>
              <w:noProof/>
              <w:kern w:val="2"/>
              <w:sz w:val="24"/>
              <w:szCs w:val="24"/>
              <w:lang w:eastAsia="pl-PL"/>
              <w14:ligatures w14:val="standardContextual"/>
            </w:rPr>
          </w:pPr>
          <w:hyperlink w:anchor="_Toc159094291" w:history="1">
            <w:r w:rsidRPr="00A84D1E">
              <w:rPr>
                <w:rStyle w:val="Hyperlink"/>
                <w:noProof/>
                <w:lang w:val="en-GB"/>
              </w:rPr>
              <w:t>Data Used</w:t>
            </w:r>
            <w:r>
              <w:rPr>
                <w:noProof/>
                <w:webHidden/>
              </w:rPr>
              <w:tab/>
            </w:r>
            <w:r>
              <w:rPr>
                <w:noProof/>
                <w:webHidden/>
              </w:rPr>
              <w:fldChar w:fldCharType="begin"/>
            </w:r>
            <w:r>
              <w:rPr>
                <w:noProof/>
                <w:webHidden/>
              </w:rPr>
              <w:instrText xml:space="preserve"> PAGEREF _Toc159094291 \h </w:instrText>
            </w:r>
            <w:r>
              <w:rPr>
                <w:noProof/>
                <w:webHidden/>
              </w:rPr>
            </w:r>
            <w:r>
              <w:rPr>
                <w:noProof/>
                <w:webHidden/>
              </w:rPr>
              <w:fldChar w:fldCharType="separate"/>
            </w:r>
            <w:r>
              <w:rPr>
                <w:noProof/>
                <w:webHidden/>
              </w:rPr>
              <w:t>3</w:t>
            </w:r>
            <w:r>
              <w:rPr>
                <w:noProof/>
                <w:webHidden/>
              </w:rPr>
              <w:fldChar w:fldCharType="end"/>
            </w:r>
          </w:hyperlink>
        </w:p>
        <w:p w14:paraId="6FC73B53" w14:textId="7CC6F5EC" w:rsidR="00B155A0" w:rsidRDefault="00B155A0">
          <w:pPr>
            <w:pStyle w:val="TOC2"/>
            <w:tabs>
              <w:tab w:val="right" w:leader="dot" w:pos="9062"/>
            </w:tabs>
            <w:rPr>
              <w:noProof/>
              <w:kern w:val="2"/>
              <w:sz w:val="24"/>
              <w:szCs w:val="24"/>
              <w:lang w:eastAsia="pl-PL"/>
              <w14:ligatures w14:val="standardContextual"/>
            </w:rPr>
          </w:pPr>
          <w:hyperlink w:anchor="_Toc159094292" w:history="1">
            <w:r w:rsidRPr="00A84D1E">
              <w:rPr>
                <w:rStyle w:val="Hyperlink"/>
                <w:noProof/>
                <w:lang w:val="en-GB"/>
              </w:rPr>
              <w:t>Data Preprocessing</w:t>
            </w:r>
            <w:r>
              <w:rPr>
                <w:noProof/>
                <w:webHidden/>
              </w:rPr>
              <w:tab/>
            </w:r>
            <w:r>
              <w:rPr>
                <w:noProof/>
                <w:webHidden/>
              </w:rPr>
              <w:fldChar w:fldCharType="begin"/>
            </w:r>
            <w:r>
              <w:rPr>
                <w:noProof/>
                <w:webHidden/>
              </w:rPr>
              <w:instrText xml:space="preserve"> PAGEREF _Toc159094292 \h </w:instrText>
            </w:r>
            <w:r>
              <w:rPr>
                <w:noProof/>
                <w:webHidden/>
              </w:rPr>
            </w:r>
            <w:r>
              <w:rPr>
                <w:noProof/>
                <w:webHidden/>
              </w:rPr>
              <w:fldChar w:fldCharType="separate"/>
            </w:r>
            <w:r>
              <w:rPr>
                <w:noProof/>
                <w:webHidden/>
              </w:rPr>
              <w:t>4</w:t>
            </w:r>
            <w:r>
              <w:rPr>
                <w:noProof/>
                <w:webHidden/>
              </w:rPr>
              <w:fldChar w:fldCharType="end"/>
            </w:r>
          </w:hyperlink>
        </w:p>
        <w:p w14:paraId="493BC7D4" w14:textId="61370210" w:rsidR="00B155A0" w:rsidRDefault="00B155A0">
          <w:pPr>
            <w:pStyle w:val="TOC1"/>
            <w:tabs>
              <w:tab w:val="right" w:leader="dot" w:pos="9062"/>
            </w:tabs>
            <w:rPr>
              <w:noProof/>
              <w:kern w:val="2"/>
              <w:sz w:val="24"/>
              <w:szCs w:val="24"/>
              <w:lang w:eastAsia="pl-PL"/>
              <w14:ligatures w14:val="standardContextual"/>
            </w:rPr>
          </w:pPr>
          <w:hyperlink w:anchor="_Toc159094293" w:history="1">
            <w:r w:rsidRPr="00A84D1E">
              <w:rPr>
                <w:rStyle w:val="Hyperlink"/>
                <w:noProof/>
                <w:lang w:val="en-GB"/>
              </w:rPr>
              <w:t>Channels</w:t>
            </w:r>
            <w:r>
              <w:rPr>
                <w:noProof/>
                <w:webHidden/>
              </w:rPr>
              <w:tab/>
            </w:r>
            <w:r>
              <w:rPr>
                <w:noProof/>
                <w:webHidden/>
              </w:rPr>
              <w:fldChar w:fldCharType="begin"/>
            </w:r>
            <w:r>
              <w:rPr>
                <w:noProof/>
                <w:webHidden/>
              </w:rPr>
              <w:instrText xml:space="preserve"> PAGEREF _Toc159094293 \h </w:instrText>
            </w:r>
            <w:r>
              <w:rPr>
                <w:noProof/>
                <w:webHidden/>
              </w:rPr>
            </w:r>
            <w:r>
              <w:rPr>
                <w:noProof/>
                <w:webHidden/>
              </w:rPr>
              <w:fldChar w:fldCharType="separate"/>
            </w:r>
            <w:r>
              <w:rPr>
                <w:noProof/>
                <w:webHidden/>
              </w:rPr>
              <w:t>4</w:t>
            </w:r>
            <w:r>
              <w:rPr>
                <w:noProof/>
                <w:webHidden/>
              </w:rPr>
              <w:fldChar w:fldCharType="end"/>
            </w:r>
          </w:hyperlink>
        </w:p>
        <w:p w14:paraId="156DE06B" w14:textId="5BF54CDB" w:rsidR="00B155A0" w:rsidRDefault="00B155A0">
          <w:pPr>
            <w:pStyle w:val="TOC1"/>
            <w:tabs>
              <w:tab w:val="right" w:leader="dot" w:pos="9062"/>
            </w:tabs>
            <w:rPr>
              <w:noProof/>
              <w:kern w:val="2"/>
              <w:sz w:val="24"/>
              <w:szCs w:val="24"/>
              <w:lang w:eastAsia="pl-PL"/>
              <w14:ligatures w14:val="standardContextual"/>
            </w:rPr>
          </w:pPr>
          <w:hyperlink w:anchor="_Toc159094294" w:history="1">
            <w:r w:rsidRPr="00A84D1E">
              <w:rPr>
                <w:rStyle w:val="Hyperlink"/>
                <w:noProof/>
                <w:lang w:val="en-GB"/>
              </w:rPr>
              <w:t>Categories &amp; Countries</w:t>
            </w:r>
            <w:r>
              <w:rPr>
                <w:noProof/>
                <w:webHidden/>
              </w:rPr>
              <w:tab/>
            </w:r>
            <w:r>
              <w:rPr>
                <w:noProof/>
                <w:webHidden/>
              </w:rPr>
              <w:fldChar w:fldCharType="begin"/>
            </w:r>
            <w:r>
              <w:rPr>
                <w:noProof/>
                <w:webHidden/>
              </w:rPr>
              <w:instrText xml:space="preserve"> PAGEREF _Toc159094294 \h </w:instrText>
            </w:r>
            <w:r>
              <w:rPr>
                <w:noProof/>
                <w:webHidden/>
              </w:rPr>
            </w:r>
            <w:r>
              <w:rPr>
                <w:noProof/>
                <w:webHidden/>
              </w:rPr>
              <w:fldChar w:fldCharType="separate"/>
            </w:r>
            <w:r>
              <w:rPr>
                <w:noProof/>
                <w:webHidden/>
              </w:rPr>
              <w:t>4</w:t>
            </w:r>
            <w:r>
              <w:rPr>
                <w:noProof/>
                <w:webHidden/>
              </w:rPr>
              <w:fldChar w:fldCharType="end"/>
            </w:r>
          </w:hyperlink>
        </w:p>
        <w:p w14:paraId="33471887" w14:textId="4C80015D" w:rsidR="00B155A0" w:rsidRDefault="00B155A0">
          <w:pPr>
            <w:pStyle w:val="TOC1"/>
            <w:tabs>
              <w:tab w:val="right" w:leader="dot" w:pos="9062"/>
            </w:tabs>
            <w:rPr>
              <w:noProof/>
              <w:kern w:val="2"/>
              <w:sz w:val="24"/>
              <w:szCs w:val="24"/>
              <w:lang w:eastAsia="pl-PL"/>
              <w14:ligatures w14:val="standardContextual"/>
            </w:rPr>
          </w:pPr>
          <w:hyperlink w:anchor="_Toc159094295" w:history="1">
            <w:r w:rsidRPr="00A84D1E">
              <w:rPr>
                <w:rStyle w:val="Hyperlink"/>
                <w:noProof/>
                <w:lang w:val="en-GB"/>
              </w:rPr>
              <w:t>Solution Approach</w:t>
            </w:r>
            <w:r>
              <w:rPr>
                <w:noProof/>
                <w:webHidden/>
              </w:rPr>
              <w:tab/>
            </w:r>
            <w:r>
              <w:rPr>
                <w:noProof/>
                <w:webHidden/>
              </w:rPr>
              <w:fldChar w:fldCharType="begin"/>
            </w:r>
            <w:r>
              <w:rPr>
                <w:noProof/>
                <w:webHidden/>
              </w:rPr>
              <w:instrText xml:space="preserve"> PAGEREF _Toc159094295 \h </w:instrText>
            </w:r>
            <w:r>
              <w:rPr>
                <w:noProof/>
                <w:webHidden/>
              </w:rPr>
            </w:r>
            <w:r>
              <w:rPr>
                <w:noProof/>
                <w:webHidden/>
              </w:rPr>
              <w:fldChar w:fldCharType="separate"/>
            </w:r>
            <w:r>
              <w:rPr>
                <w:noProof/>
                <w:webHidden/>
              </w:rPr>
              <w:t>5</w:t>
            </w:r>
            <w:r>
              <w:rPr>
                <w:noProof/>
                <w:webHidden/>
              </w:rPr>
              <w:fldChar w:fldCharType="end"/>
            </w:r>
          </w:hyperlink>
        </w:p>
        <w:p w14:paraId="4984BA99" w14:textId="61187F5A" w:rsidR="00B155A0" w:rsidRDefault="00B155A0">
          <w:pPr>
            <w:pStyle w:val="TOC2"/>
            <w:tabs>
              <w:tab w:val="right" w:leader="dot" w:pos="9062"/>
            </w:tabs>
            <w:rPr>
              <w:noProof/>
              <w:kern w:val="2"/>
              <w:sz w:val="24"/>
              <w:szCs w:val="24"/>
              <w:lang w:eastAsia="pl-PL"/>
              <w14:ligatures w14:val="standardContextual"/>
            </w:rPr>
          </w:pPr>
          <w:hyperlink w:anchor="_Toc159094296" w:history="1">
            <w:r w:rsidRPr="00A84D1E">
              <w:rPr>
                <w:rStyle w:val="Hyperlink"/>
                <w:noProof/>
                <w:lang w:val="en-GB"/>
              </w:rPr>
              <w:t>Introduction</w:t>
            </w:r>
            <w:r>
              <w:rPr>
                <w:noProof/>
                <w:webHidden/>
              </w:rPr>
              <w:tab/>
            </w:r>
            <w:r>
              <w:rPr>
                <w:noProof/>
                <w:webHidden/>
              </w:rPr>
              <w:fldChar w:fldCharType="begin"/>
            </w:r>
            <w:r>
              <w:rPr>
                <w:noProof/>
                <w:webHidden/>
              </w:rPr>
              <w:instrText xml:space="preserve"> PAGEREF _Toc159094296 \h </w:instrText>
            </w:r>
            <w:r>
              <w:rPr>
                <w:noProof/>
                <w:webHidden/>
              </w:rPr>
            </w:r>
            <w:r>
              <w:rPr>
                <w:noProof/>
                <w:webHidden/>
              </w:rPr>
              <w:fldChar w:fldCharType="separate"/>
            </w:r>
            <w:r>
              <w:rPr>
                <w:noProof/>
                <w:webHidden/>
              </w:rPr>
              <w:t>5</w:t>
            </w:r>
            <w:r>
              <w:rPr>
                <w:noProof/>
                <w:webHidden/>
              </w:rPr>
              <w:fldChar w:fldCharType="end"/>
            </w:r>
          </w:hyperlink>
        </w:p>
        <w:p w14:paraId="03F76B55" w14:textId="61EF0BB5" w:rsidR="00B155A0" w:rsidRDefault="00B155A0">
          <w:pPr>
            <w:pStyle w:val="TOC2"/>
            <w:tabs>
              <w:tab w:val="right" w:leader="dot" w:pos="9062"/>
            </w:tabs>
            <w:rPr>
              <w:noProof/>
              <w:kern w:val="2"/>
              <w:sz w:val="24"/>
              <w:szCs w:val="24"/>
              <w:lang w:eastAsia="pl-PL"/>
              <w14:ligatures w14:val="standardContextual"/>
            </w:rPr>
          </w:pPr>
          <w:hyperlink w:anchor="_Toc159094297" w:history="1">
            <w:r w:rsidRPr="00A84D1E">
              <w:rPr>
                <w:rStyle w:val="Hyperlink"/>
                <w:noProof/>
                <w:lang w:val="en-GB"/>
              </w:rPr>
              <w:t>Solution Approach</w:t>
            </w:r>
            <w:r>
              <w:rPr>
                <w:noProof/>
                <w:webHidden/>
              </w:rPr>
              <w:tab/>
            </w:r>
            <w:r>
              <w:rPr>
                <w:noProof/>
                <w:webHidden/>
              </w:rPr>
              <w:fldChar w:fldCharType="begin"/>
            </w:r>
            <w:r>
              <w:rPr>
                <w:noProof/>
                <w:webHidden/>
              </w:rPr>
              <w:instrText xml:space="preserve"> PAGEREF _Toc159094297 \h </w:instrText>
            </w:r>
            <w:r>
              <w:rPr>
                <w:noProof/>
                <w:webHidden/>
              </w:rPr>
            </w:r>
            <w:r>
              <w:rPr>
                <w:noProof/>
                <w:webHidden/>
              </w:rPr>
              <w:fldChar w:fldCharType="separate"/>
            </w:r>
            <w:r>
              <w:rPr>
                <w:noProof/>
                <w:webHidden/>
              </w:rPr>
              <w:t>5</w:t>
            </w:r>
            <w:r>
              <w:rPr>
                <w:noProof/>
                <w:webHidden/>
              </w:rPr>
              <w:fldChar w:fldCharType="end"/>
            </w:r>
          </w:hyperlink>
        </w:p>
        <w:p w14:paraId="45DD56FF" w14:textId="6B9CC350" w:rsidR="00B155A0" w:rsidRDefault="00B155A0">
          <w:pPr>
            <w:pStyle w:val="TOC2"/>
            <w:tabs>
              <w:tab w:val="right" w:leader="dot" w:pos="9062"/>
            </w:tabs>
            <w:rPr>
              <w:noProof/>
              <w:kern w:val="2"/>
              <w:sz w:val="24"/>
              <w:szCs w:val="24"/>
              <w:lang w:eastAsia="pl-PL"/>
              <w14:ligatures w14:val="standardContextual"/>
            </w:rPr>
          </w:pPr>
          <w:hyperlink w:anchor="_Toc159094298" w:history="1">
            <w:r w:rsidRPr="00A84D1E">
              <w:rPr>
                <w:rStyle w:val="Hyperlink"/>
                <w:noProof/>
                <w:lang w:val="en-GB"/>
              </w:rPr>
              <w:t>Conclusion</w:t>
            </w:r>
            <w:r>
              <w:rPr>
                <w:noProof/>
                <w:webHidden/>
              </w:rPr>
              <w:tab/>
            </w:r>
            <w:r>
              <w:rPr>
                <w:noProof/>
                <w:webHidden/>
              </w:rPr>
              <w:fldChar w:fldCharType="begin"/>
            </w:r>
            <w:r>
              <w:rPr>
                <w:noProof/>
                <w:webHidden/>
              </w:rPr>
              <w:instrText xml:space="preserve"> PAGEREF _Toc159094298 \h </w:instrText>
            </w:r>
            <w:r>
              <w:rPr>
                <w:noProof/>
                <w:webHidden/>
              </w:rPr>
            </w:r>
            <w:r>
              <w:rPr>
                <w:noProof/>
                <w:webHidden/>
              </w:rPr>
              <w:fldChar w:fldCharType="separate"/>
            </w:r>
            <w:r>
              <w:rPr>
                <w:noProof/>
                <w:webHidden/>
              </w:rPr>
              <w:t>6</w:t>
            </w:r>
            <w:r>
              <w:rPr>
                <w:noProof/>
                <w:webHidden/>
              </w:rPr>
              <w:fldChar w:fldCharType="end"/>
            </w:r>
          </w:hyperlink>
        </w:p>
        <w:p w14:paraId="6E3AC398" w14:textId="575F5A8A" w:rsidR="00D2440C" w:rsidRDefault="00D2440C">
          <w:r>
            <w:rPr>
              <w:b/>
              <w:bCs/>
              <w:noProof/>
            </w:rPr>
            <w:fldChar w:fldCharType="end"/>
          </w:r>
        </w:p>
      </w:sdtContent>
    </w:sdt>
    <w:p w14:paraId="4247CA13" w14:textId="77777777" w:rsidR="006F6F40" w:rsidRDefault="006F6F40" w:rsidP="00651BEA">
      <w:pPr>
        <w:rPr>
          <w:lang w:val="en-GB"/>
        </w:rPr>
      </w:pPr>
    </w:p>
    <w:p w14:paraId="22A09AB8" w14:textId="77777777" w:rsidR="00680DEC" w:rsidRDefault="00680DEC" w:rsidP="00651BEA">
      <w:pPr>
        <w:rPr>
          <w:lang w:val="en-GB"/>
        </w:rPr>
      </w:pPr>
    </w:p>
    <w:p w14:paraId="1E226E59" w14:textId="77777777" w:rsidR="00680DEC" w:rsidRDefault="00680DEC" w:rsidP="00651BEA">
      <w:pPr>
        <w:rPr>
          <w:lang w:val="en-GB"/>
        </w:rPr>
      </w:pPr>
    </w:p>
    <w:p w14:paraId="5882A2D2" w14:textId="77777777" w:rsidR="0010646B" w:rsidRDefault="0010646B" w:rsidP="00A16EE5">
      <w:pPr>
        <w:rPr>
          <w:lang w:val="en-GB"/>
        </w:rPr>
      </w:pPr>
    </w:p>
    <w:p w14:paraId="5DDE9003" w14:textId="78240F2F" w:rsidR="0010646B" w:rsidRDefault="0010646B" w:rsidP="00A16EE5">
      <w:pPr>
        <w:rPr>
          <w:lang w:val="en-GB"/>
        </w:rPr>
      </w:pPr>
    </w:p>
    <w:p w14:paraId="5E3A1B2F" w14:textId="03A55FD1" w:rsidR="006F6F40" w:rsidRPr="00A16EE5" w:rsidRDefault="006F6F40" w:rsidP="00A16EE5">
      <w:pPr>
        <w:rPr>
          <w:lang w:val="en-GB"/>
        </w:rPr>
      </w:pPr>
      <w:r>
        <w:rPr>
          <w:lang w:val="en-GB"/>
        </w:rPr>
        <w:br w:type="page"/>
      </w:r>
    </w:p>
    <w:p w14:paraId="6CC6C692" w14:textId="3F7AF660" w:rsidR="00651BEA" w:rsidRPr="00651BEA" w:rsidRDefault="00C43319" w:rsidP="00E00B07">
      <w:pPr>
        <w:pStyle w:val="Title"/>
        <w:rPr>
          <w:lang w:val="en-GB"/>
        </w:rPr>
      </w:pPr>
      <w:r w:rsidRPr="00C43319">
        <w:rPr>
          <w:lang w:val="en-GB"/>
        </w:rPr>
        <w:lastRenderedPageBreak/>
        <w:t>YouTube Statistics Dashboard - Documentatio</w:t>
      </w:r>
      <w:r>
        <w:rPr>
          <w:lang w:val="en-GB"/>
        </w:rPr>
        <w:t>n</w:t>
      </w:r>
    </w:p>
    <w:p w14:paraId="471CCB5B" w14:textId="7A06AFE4" w:rsidR="004C74AB" w:rsidRDefault="00651BEA" w:rsidP="004C74AB">
      <w:pPr>
        <w:pStyle w:val="Heading1"/>
        <w:rPr>
          <w:lang w:val="en-GB"/>
        </w:rPr>
      </w:pPr>
      <w:bookmarkStart w:id="0" w:name="_Toc158919387"/>
      <w:bookmarkStart w:id="1" w:name="_Toc159094287"/>
      <w:r w:rsidRPr="00651BEA">
        <w:rPr>
          <w:lang w:val="en-GB"/>
        </w:rPr>
        <w:t>Introduction</w:t>
      </w:r>
      <w:bookmarkEnd w:id="0"/>
      <w:bookmarkEnd w:id="1"/>
    </w:p>
    <w:p w14:paraId="4D4377F3" w14:textId="09ADF58A" w:rsidR="00EC6072" w:rsidRDefault="00C43319" w:rsidP="00651BEA">
      <w:pPr>
        <w:rPr>
          <w:lang w:val="en-GB"/>
        </w:rPr>
      </w:pPr>
      <w:r w:rsidRPr="00C43319">
        <w:rPr>
          <w:lang w:val="en-GB"/>
        </w:rPr>
        <w:t>The YouTube Statistics Dashboard is a comprehensive reporting solution designed to analyze and visualize key metrics related to YouTube channels, including subscribers, video views, categories, countries, and demographic trends. This documentation provides an overview of the dashboard, its purpose, and guidance on navigating through its various sections</w:t>
      </w:r>
      <w:r w:rsidR="00651BEA" w:rsidRPr="00651BEA">
        <w:rPr>
          <w:lang w:val="en-GB"/>
        </w:rPr>
        <w:t>.</w:t>
      </w:r>
    </w:p>
    <w:p w14:paraId="2C4B73FD" w14:textId="77777777" w:rsidR="00905461" w:rsidRDefault="00905461" w:rsidP="00651BEA">
      <w:pPr>
        <w:rPr>
          <w:lang w:val="en-GB"/>
        </w:rPr>
      </w:pPr>
    </w:p>
    <w:p w14:paraId="66D96BC3" w14:textId="0D9B9B76" w:rsidR="00905461" w:rsidRPr="00651BEA" w:rsidRDefault="00905461" w:rsidP="00905461">
      <w:pPr>
        <w:pStyle w:val="Heading1"/>
        <w:rPr>
          <w:lang w:val="en-GB"/>
        </w:rPr>
      </w:pPr>
      <w:bookmarkStart w:id="2" w:name="_Toc159094288"/>
      <w:r>
        <w:rPr>
          <w:lang w:val="en-GB"/>
        </w:rPr>
        <w:t>Links</w:t>
      </w:r>
      <w:bookmarkEnd w:id="2"/>
    </w:p>
    <w:p w14:paraId="049D0DDD" w14:textId="77777777" w:rsidR="00905461" w:rsidRDefault="00905461" w:rsidP="00905461">
      <w:pPr>
        <w:rPr>
          <w:lang w:val="en-GB"/>
        </w:rPr>
      </w:pPr>
    </w:p>
    <w:p w14:paraId="2FC3B231" w14:textId="67F6DD84" w:rsidR="00905461" w:rsidRPr="00905461" w:rsidRDefault="00905461" w:rsidP="00905461">
      <w:pPr>
        <w:rPr>
          <w:b/>
          <w:bCs/>
          <w:lang w:val="en-GB"/>
        </w:rPr>
      </w:pPr>
      <w:r w:rsidRPr="00905461">
        <w:rPr>
          <w:b/>
          <w:bCs/>
          <w:lang w:val="en-GB"/>
        </w:rPr>
        <w:t xml:space="preserve">GitHub: </w:t>
      </w:r>
    </w:p>
    <w:p w14:paraId="3E0817AB" w14:textId="1E40FD9E" w:rsidR="00905461" w:rsidRPr="00A16EE5" w:rsidRDefault="00000000" w:rsidP="00905461">
      <w:pPr>
        <w:rPr>
          <w:lang w:val="en-GB"/>
        </w:rPr>
      </w:pPr>
      <w:hyperlink r:id="rId6" w:history="1">
        <w:r w:rsidR="00C43319">
          <w:rPr>
            <w:rStyle w:val="Hyperlink"/>
            <w:lang w:val="en-GB"/>
          </w:rPr>
          <w:t>https://github.com/kon-mat/DataAnalysis/tree/88a8db17d0ace8c0a8c94816f608ee07def72a25/PowerBI/Projects/YouTube%20Project</w:t>
        </w:r>
      </w:hyperlink>
    </w:p>
    <w:p w14:paraId="34B6E834" w14:textId="77777777" w:rsidR="00905461" w:rsidRPr="00C43319" w:rsidRDefault="00905461" w:rsidP="00905461">
      <w:pPr>
        <w:rPr>
          <w:b/>
          <w:bCs/>
        </w:rPr>
      </w:pPr>
      <w:r w:rsidRPr="00C43319">
        <w:rPr>
          <w:b/>
          <w:bCs/>
        </w:rPr>
        <w:t xml:space="preserve">Dataset: </w:t>
      </w:r>
    </w:p>
    <w:p w14:paraId="5780D050" w14:textId="6D7806DD" w:rsidR="00905461" w:rsidRPr="00C43319" w:rsidRDefault="00000000" w:rsidP="00905461">
      <w:hyperlink r:id="rId7" w:history="1">
        <w:r w:rsidR="00C43319">
          <w:rPr>
            <w:rStyle w:val="Hyperlink"/>
          </w:rPr>
          <w:t>https://www.kaggle.com/datasets/nelgiriyewithana/global-youtube-statistics-2023?resource=download</w:t>
        </w:r>
      </w:hyperlink>
    </w:p>
    <w:p w14:paraId="545EDA07" w14:textId="77777777" w:rsidR="00905461" w:rsidRPr="00C43319" w:rsidRDefault="00905461" w:rsidP="00651BEA"/>
    <w:p w14:paraId="1EC8A555" w14:textId="3A2F17F1" w:rsidR="00905461" w:rsidRPr="00651BEA" w:rsidRDefault="00905461" w:rsidP="00905461">
      <w:pPr>
        <w:pStyle w:val="Heading1"/>
        <w:rPr>
          <w:lang w:val="en-GB"/>
        </w:rPr>
      </w:pPr>
      <w:bookmarkStart w:id="3" w:name="_Toc159094289"/>
      <w:r>
        <w:rPr>
          <w:lang w:val="en-GB"/>
        </w:rPr>
        <w:t>Tools Used</w:t>
      </w:r>
      <w:bookmarkEnd w:id="3"/>
    </w:p>
    <w:p w14:paraId="09BFD12F" w14:textId="77777777" w:rsidR="00905461" w:rsidRDefault="00905461" w:rsidP="00651BEA">
      <w:pPr>
        <w:rPr>
          <w:lang w:val="en-GB"/>
        </w:rPr>
      </w:pPr>
    </w:p>
    <w:p w14:paraId="5944DD60" w14:textId="66FAEB1D" w:rsidR="00905461" w:rsidRDefault="00905461" w:rsidP="00651BEA">
      <w:pPr>
        <w:rPr>
          <w:lang w:val="en-GB"/>
        </w:rPr>
      </w:pPr>
      <w:r w:rsidRPr="00905461">
        <w:rPr>
          <w:b/>
          <w:bCs/>
          <w:lang w:val="en-GB"/>
        </w:rPr>
        <w:t>Database:</w:t>
      </w:r>
      <w:r w:rsidRPr="00905461">
        <w:rPr>
          <w:lang w:val="en-GB"/>
        </w:rPr>
        <w:t xml:space="preserve"> Microsoft SQL Server</w:t>
      </w:r>
    </w:p>
    <w:p w14:paraId="6ECBF016" w14:textId="4DA70286" w:rsidR="00905461" w:rsidRDefault="00905461" w:rsidP="00651BEA">
      <w:pPr>
        <w:rPr>
          <w:lang w:val="en-GB"/>
        </w:rPr>
      </w:pPr>
      <w:r w:rsidRPr="00905461">
        <w:rPr>
          <w:b/>
          <w:bCs/>
          <w:lang w:val="en-GB"/>
        </w:rPr>
        <w:t>BI Tool:</w:t>
      </w:r>
      <w:r>
        <w:rPr>
          <w:lang w:val="en-GB"/>
        </w:rPr>
        <w:t xml:space="preserve"> Power BI</w:t>
      </w:r>
    </w:p>
    <w:p w14:paraId="76A35DD8" w14:textId="77777777" w:rsidR="00905461" w:rsidRDefault="00905461" w:rsidP="00651BEA">
      <w:pPr>
        <w:rPr>
          <w:lang w:val="en-GB"/>
        </w:rPr>
      </w:pPr>
    </w:p>
    <w:p w14:paraId="32F5AEFF" w14:textId="4237754E" w:rsidR="004C74AB" w:rsidRDefault="00651BEA" w:rsidP="004C74AB">
      <w:pPr>
        <w:pStyle w:val="Heading1"/>
        <w:rPr>
          <w:lang w:val="en-GB"/>
        </w:rPr>
      </w:pPr>
      <w:bookmarkStart w:id="4" w:name="_Toc158919388"/>
      <w:bookmarkStart w:id="5" w:name="_Toc159094290"/>
      <w:r w:rsidRPr="00651BEA">
        <w:rPr>
          <w:lang w:val="en-GB"/>
        </w:rPr>
        <w:t>Business Problem</w:t>
      </w:r>
      <w:bookmarkEnd w:id="4"/>
      <w:bookmarkEnd w:id="5"/>
    </w:p>
    <w:p w14:paraId="67C62C3B" w14:textId="1898A4C4" w:rsidR="00651BEA" w:rsidRPr="00651BEA" w:rsidRDefault="00651BEA" w:rsidP="00651BEA">
      <w:pPr>
        <w:rPr>
          <w:lang w:val="en-GB"/>
        </w:rPr>
      </w:pPr>
      <w:r w:rsidRPr="00651BEA">
        <w:rPr>
          <w:lang w:val="en-GB"/>
        </w:rPr>
        <w:t xml:space="preserve">The </w:t>
      </w:r>
      <w:r w:rsidR="00B27B44">
        <w:rPr>
          <w:lang w:val="en-GB"/>
        </w:rPr>
        <w:t>Europe Average Monthly Earnings Report</w:t>
      </w:r>
      <w:r w:rsidRPr="00651BEA">
        <w:rPr>
          <w:lang w:val="en-GB"/>
        </w:rPr>
        <w:t xml:space="preserve"> addresses several key challenges faced by stakeholders:</w:t>
      </w:r>
    </w:p>
    <w:p w14:paraId="471A485D" w14:textId="7EE7E89F" w:rsidR="00E312D8" w:rsidRDefault="003762AE" w:rsidP="00E312D8">
      <w:pPr>
        <w:pStyle w:val="ListParagraph"/>
        <w:numPr>
          <w:ilvl w:val="0"/>
          <w:numId w:val="21"/>
        </w:numPr>
        <w:rPr>
          <w:lang w:val="en-GB"/>
        </w:rPr>
      </w:pPr>
      <w:r w:rsidRPr="003762AE">
        <w:rPr>
          <w:lang w:val="en-GB"/>
        </w:rPr>
        <w:t>Understanding YouTube Channel Performance</w:t>
      </w:r>
      <w:r w:rsidR="00651BEA" w:rsidRPr="00E312D8">
        <w:rPr>
          <w:lang w:val="en-GB"/>
        </w:rPr>
        <w:t xml:space="preserve">: </w:t>
      </w:r>
    </w:p>
    <w:p w14:paraId="4C063D78" w14:textId="1EA28E2A" w:rsidR="00651BEA" w:rsidRPr="003762AE" w:rsidRDefault="003762AE" w:rsidP="003762AE">
      <w:pPr>
        <w:pStyle w:val="ListParagraph"/>
        <w:numPr>
          <w:ilvl w:val="1"/>
          <w:numId w:val="21"/>
        </w:numPr>
        <w:rPr>
          <w:lang w:val="en-GB"/>
        </w:rPr>
      </w:pPr>
      <w:r w:rsidRPr="003762AE">
        <w:rPr>
          <w:lang w:val="en-GB"/>
        </w:rPr>
        <w:t>Analyzing subscriber counts, video views, and engagement metrics helps stakeholders understand channel performance</w:t>
      </w:r>
      <w:r w:rsidR="00651BEA" w:rsidRPr="00E312D8">
        <w:rPr>
          <w:lang w:val="en-GB"/>
        </w:rPr>
        <w:t>.</w:t>
      </w:r>
    </w:p>
    <w:p w14:paraId="3133393F" w14:textId="77777777" w:rsidR="00651BEA" w:rsidRPr="00651BEA" w:rsidRDefault="00651BEA" w:rsidP="00651BEA">
      <w:pPr>
        <w:rPr>
          <w:lang w:val="en-GB"/>
        </w:rPr>
      </w:pPr>
    </w:p>
    <w:p w14:paraId="15280220" w14:textId="77777777" w:rsidR="00651BEA" w:rsidRPr="00FB2EBD" w:rsidRDefault="00651BEA" w:rsidP="00651BEA">
      <w:pPr>
        <w:rPr>
          <w:b/>
          <w:bCs/>
          <w:lang w:val="en-GB"/>
        </w:rPr>
      </w:pPr>
      <w:r w:rsidRPr="00FB2EBD">
        <w:rPr>
          <w:b/>
          <w:bCs/>
          <w:lang w:val="en-GB"/>
        </w:rPr>
        <w:t>Next Steps:</w:t>
      </w:r>
    </w:p>
    <w:p w14:paraId="309BE46A" w14:textId="3C855029" w:rsidR="00651BEA" w:rsidRDefault="003762AE" w:rsidP="00651BEA">
      <w:pPr>
        <w:rPr>
          <w:lang w:val="en-GB"/>
        </w:rPr>
      </w:pPr>
      <w:r w:rsidRPr="003762AE">
        <w:rPr>
          <w:lang w:val="en-GB"/>
        </w:rPr>
        <w:t>This documentation will provide detailed information about each section of the reporting solution:</w:t>
      </w:r>
    </w:p>
    <w:p w14:paraId="65595EA1" w14:textId="77777777" w:rsidR="003762AE" w:rsidRPr="00651BEA" w:rsidRDefault="003762AE" w:rsidP="00651BEA">
      <w:pPr>
        <w:rPr>
          <w:lang w:val="en-GB"/>
        </w:rPr>
      </w:pPr>
    </w:p>
    <w:p w14:paraId="5D1E4BC9" w14:textId="30902A72" w:rsidR="003762AE" w:rsidRPr="003762AE" w:rsidRDefault="003762AE" w:rsidP="003762AE">
      <w:pPr>
        <w:pStyle w:val="ListParagraph"/>
        <w:numPr>
          <w:ilvl w:val="0"/>
          <w:numId w:val="22"/>
        </w:numPr>
        <w:rPr>
          <w:lang w:val="en-GB"/>
        </w:rPr>
      </w:pPr>
      <w:r w:rsidRPr="003762AE">
        <w:rPr>
          <w:lang w:val="en-GB"/>
        </w:rPr>
        <w:t>Channels Analysis: Insights into channel performance and demographic trends</w:t>
      </w:r>
      <w:r>
        <w:rPr>
          <w:lang w:val="en-GB"/>
        </w:rPr>
        <w:t>.</w:t>
      </w:r>
    </w:p>
    <w:p w14:paraId="3A8A124F" w14:textId="6E4E36F5" w:rsidR="006F6F40" w:rsidRDefault="003762AE" w:rsidP="003762AE">
      <w:pPr>
        <w:pStyle w:val="ListParagraph"/>
        <w:numPr>
          <w:ilvl w:val="0"/>
          <w:numId w:val="22"/>
        </w:numPr>
        <w:rPr>
          <w:lang w:val="en-GB"/>
        </w:rPr>
      </w:pPr>
      <w:r w:rsidRPr="003762AE">
        <w:rPr>
          <w:lang w:val="en-GB"/>
        </w:rPr>
        <w:t>Categories &amp; Countries Analysis: Examination of categories, countries, and geographic distribution of YouTube channels</w:t>
      </w:r>
      <w:r w:rsidR="00651BEA" w:rsidRPr="00513D85">
        <w:rPr>
          <w:lang w:val="en-GB"/>
        </w:rPr>
        <w:t>.</w:t>
      </w:r>
      <w:bookmarkStart w:id="6" w:name="_Toc158919389"/>
    </w:p>
    <w:p w14:paraId="3BDE4082" w14:textId="77777777" w:rsidR="00905461" w:rsidRPr="00905461" w:rsidRDefault="00905461" w:rsidP="00905461">
      <w:pPr>
        <w:rPr>
          <w:lang w:val="en-GB"/>
        </w:rPr>
      </w:pPr>
    </w:p>
    <w:p w14:paraId="7854EA8C" w14:textId="4769A274" w:rsidR="00A67B90" w:rsidRPr="00A67B90" w:rsidRDefault="00A67B90" w:rsidP="005F76C7">
      <w:pPr>
        <w:pStyle w:val="Heading1"/>
        <w:rPr>
          <w:lang w:val="en-GB"/>
        </w:rPr>
      </w:pPr>
      <w:bookmarkStart w:id="7" w:name="_Toc159094291"/>
      <w:r w:rsidRPr="00A67B90">
        <w:rPr>
          <w:lang w:val="en-GB"/>
        </w:rPr>
        <w:t>Data Used</w:t>
      </w:r>
      <w:bookmarkEnd w:id="6"/>
      <w:bookmarkEnd w:id="7"/>
    </w:p>
    <w:p w14:paraId="610699BD" w14:textId="77777777" w:rsidR="00513D85" w:rsidRDefault="00513D85" w:rsidP="00513D85">
      <w:pPr>
        <w:rPr>
          <w:b/>
          <w:bCs/>
          <w:lang w:val="en-GB"/>
        </w:rPr>
      </w:pPr>
    </w:p>
    <w:p w14:paraId="384CBA17" w14:textId="2A643309" w:rsidR="00513D85" w:rsidRPr="00513D85" w:rsidRDefault="00513D85" w:rsidP="00513D85">
      <w:pPr>
        <w:rPr>
          <w:b/>
          <w:bCs/>
          <w:lang w:val="en-GB"/>
        </w:rPr>
      </w:pPr>
      <w:r w:rsidRPr="00513D85">
        <w:rPr>
          <w:b/>
          <w:bCs/>
          <w:lang w:val="en-GB"/>
        </w:rPr>
        <w:t>Introduction:</w:t>
      </w:r>
    </w:p>
    <w:p w14:paraId="2F661819" w14:textId="6E75C1E7" w:rsidR="00513D85" w:rsidRDefault="00D10655" w:rsidP="00513D85">
      <w:pPr>
        <w:rPr>
          <w:lang w:val="en-GB"/>
        </w:rPr>
      </w:pPr>
      <w:r w:rsidRPr="00D10655">
        <w:rPr>
          <w:lang w:val="en-GB"/>
        </w:rPr>
        <w:t>The YouTube Statistics Dashboard utilizes data collected from YouTube and supplemented by internal analytics.</w:t>
      </w:r>
    </w:p>
    <w:p w14:paraId="642150FE" w14:textId="77777777" w:rsidR="00513D85" w:rsidRDefault="00513D85" w:rsidP="00A67B90">
      <w:pPr>
        <w:rPr>
          <w:lang w:val="en-GB"/>
        </w:rPr>
      </w:pPr>
    </w:p>
    <w:p w14:paraId="74F9545F" w14:textId="539F8954" w:rsidR="00513D85" w:rsidRPr="00513D85" w:rsidRDefault="00513D85" w:rsidP="00A67B90">
      <w:pPr>
        <w:rPr>
          <w:b/>
          <w:bCs/>
          <w:lang w:val="en-GB"/>
        </w:rPr>
      </w:pPr>
      <w:r w:rsidRPr="00513D85">
        <w:rPr>
          <w:b/>
          <w:bCs/>
          <w:lang w:val="en-GB"/>
        </w:rPr>
        <w:t>Data Source:</w:t>
      </w:r>
    </w:p>
    <w:p w14:paraId="6CB6EED3" w14:textId="6B787BAB" w:rsidR="00A67B90" w:rsidRPr="00A67B90" w:rsidRDefault="00D10655" w:rsidP="00A67B90">
      <w:pPr>
        <w:rPr>
          <w:lang w:val="en-GB"/>
        </w:rPr>
      </w:pPr>
      <w:r w:rsidRPr="00D10655">
        <w:rPr>
          <w:lang w:val="en-GB"/>
        </w:rPr>
        <w:t>The YouTube Statistics Dashboard sources data from</w:t>
      </w:r>
      <w:r>
        <w:rPr>
          <w:lang w:val="en-GB"/>
        </w:rPr>
        <w:t xml:space="preserve"> Kaggle</w:t>
      </w:r>
      <w:r w:rsidR="00A67B90" w:rsidRPr="00A67B90">
        <w:rPr>
          <w:lang w:val="en-GB"/>
        </w:rPr>
        <w:t>.</w:t>
      </w:r>
    </w:p>
    <w:p w14:paraId="2D580DBA" w14:textId="77777777" w:rsidR="00EF16D2" w:rsidRPr="00A67B90" w:rsidRDefault="00EF16D2" w:rsidP="00A67B90">
      <w:pPr>
        <w:rPr>
          <w:lang w:val="en-GB"/>
        </w:rPr>
      </w:pPr>
    </w:p>
    <w:p w14:paraId="12103BB2" w14:textId="77777777" w:rsidR="00A67B90" w:rsidRPr="00374266" w:rsidRDefault="00A67B90" w:rsidP="00A67B90">
      <w:pPr>
        <w:rPr>
          <w:b/>
          <w:bCs/>
          <w:lang w:val="en-GB"/>
        </w:rPr>
      </w:pPr>
      <w:r w:rsidRPr="00374266">
        <w:rPr>
          <w:b/>
          <w:bCs/>
          <w:lang w:val="en-GB"/>
        </w:rPr>
        <w:t>Data Structure:</w:t>
      </w:r>
    </w:p>
    <w:p w14:paraId="38A5D2F0" w14:textId="1A0CFB53" w:rsidR="007C316D" w:rsidRDefault="007C316D" w:rsidP="007C316D">
      <w:pPr>
        <w:rPr>
          <w:rFonts w:ascii="Calibri" w:hAnsi="Calibri" w:cs="Calibri"/>
          <w:color w:val="000000"/>
          <w:sz w:val="22"/>
          <w:szCs w:val="22"/>
          <w:lang w:val="en-GB"/>
        </w:rPr>
      </w:pPr>
      <w:r w:rsidRPr="007C316D">
        <w:rPr>
          <w:rFonts w:ascii="Calibri" w:hAnsi="Calibri" w:cs="Calibri"/>
          <w:color w:val="000000"/>
          <w:sz w:val="22"/>
          <w:szCs w:val="22"/>
          <w:lang w:val="en-GB"/>
        </w:rPr>
        <w:t>The dataset used in the dashboard consists of multiple tables, including CleanYouTubeStats, CategoryYouTubeStats, and CountryYouTubeStats, extracted from a Microsoft SQL Server database.</w:t>
      </w:r>
    </w:p>
    <w:p w14:paraId="62EE4056" w14:textId="48A3AF86" w:rsidR="00547D64" w:rsidRDefault="001B3EE4" w:rsidP="001B3EE4">
      <w:pPr>
        <w:pStyle w:val="ListParagraph"/>
        <w:numPr>
          <w:ilvl w:val="0"/>
          <w:numId w:val="29"/>
        </w:numPr>
        <w:rPr>
          <w:lang w:val="en-GB"/>
        </w:rPr>
      </w:pPr>
      <w:r w:rsidRPr="001B3EE4">
        <w:rPr>
          <w:lang w:val="en-GB"/>
        </w:rPr>
        <w:t>CleanYouTubeStats:</w:t>
      </w:r>
    </w:p>
    <w:p w14:paraId="4C506F69" w14:textId="0DCCFCE1" w:rsidR="001B3EE4" w:rsidRDefault="001B3EE4" w:rsidP="001B3EE4">
      <w:pPr>
        <w:pStyle w:val="ListParagraph"/>
        <w:numPr>
          <w:ilvl w:val="1"/>
          <w:numId w:val="29"/>
        </w:numPr>
        <w:rPr>
          <w:lang w:val="en-GB"/>
        </w:rPr>
      </w:pPr>
      <w:r>
        <w:rPr>
          <w:lang w:val="en-GB"/>
        </w:rPr>
        <w:t xml:space="preserve">YouTube Channel: </w:t>
      </w:r>
      <w:r w:rsidRPr="001B3EE4">
        <w:rPr>
          <w:lang w:val="en-GB"/>
        </w:rPr>
        <w:t>Name of the YouTube channel</w:t>
      </w:r>
    </w:p>
    <w:p w14:paraId="2CC0F9BD" w14:textId="48D13021" w:rsidR="001B3EE4" w:rsidRDefault="001B3EE4" w:rsidP="001B3EE4">
      <w:pPr>
        <w:pStyle w:val="ListParagraph"/>
        <w:numPr>
          <w:ilvl w:val="1"/>
          <w:numId w:val="29"/>
        </w:numPr>
        <w:rPr>
          <w:lang w:val="en-GB"/>
        </w:rPr>
      </w:pPr>
      <w:r>
        <w:rPr>
          <w:lang w:val="en-GB"/>
        </w:rPr>
        <w:t xml:space="preserve">Category: </w:t>
      </w:r>
      <w:r w:rsidRPr="001B3EE4">
        <w:rPr>
          <w:lang w:val="en-GB"/>
        </w:rPr>
        <w:t>Category or niche of the channel</w:t>
      </w:r>
    </w:p>
    <w:p w14:paraId="20BB27C9" w14:textId="2180BFE0" w:rsidR="001B3EE4" w:rsidRDefault="001B3EE4" w:rsidP="001B3EE4">
      <w:pPr>
        <w:pStyle w:val="ListParagraph"/>
        <w:numPr>
          <w:ilvl w:val="1"/>
          <w:numId w:val="29"/>
        </w:numPr>
        <w:rPr>
          <w:lang w:val="en-GB"/>
        </w:rPr>
      </w:pPr>
      <w:r>
        <w:rPr>
          <w:lang w:val="en-GB"/>
        </w:rPr>
        <w:t xml:space="preserve">Country: </w:t>
      </w:r>
      <w:r w:rsidRPr="001B3EE4">
        <w:rPr>
          <w:lang w:val="en-GB"/>
        </w:rPr>
        <w:t>Country where the YouTube channel originates</w:t>
      </w:r>
    </w:p>
    <w:p w14:paraId="38430170" w14:textId="3102A97C" w:rsidR="001B3EE4" w:rsidRDefault="001B3EE4" w:rsidP="001B3EE4">
      <w:pPr>
        <w:pStyle w:val="ListParagraph"/>
        <w:numPr>
          <w:ilvl w:val="1"/>
          <w:numId w:val="29"/>
        </w:numPr>
        <w:rPr>
          <w:lang w:val="en-GB"/>
        </w:rPr>
      </w:pPr>
      <w:r>
        <w:rPr>
          <w:lang w:val="en-GB"/>
        </w:rPr>
        <w:t xml:space="preserve">Subscribers: </w:t>
      </w:r>
      <w:r w:rsidRPr="001B3EE4">
        <w:rPr>
          <w:lang w:val="en-GB"/>
        </w:rPr>
        <w:t>Number of subscribers to the channel</w:t>
      </w:r>
    </w:p>
    <w:p w14:paraId="1BACF8A4" w14:textId="2A977260" w:rsidR="001B3EE4" w:rsidRDefault="001B3EE4" w:rsidP="001B3EE4">
      <w:pPr>
        <w:pStyle w:val="ListParagraph"/>
        <w:numPr>
          <w:ilvl w:val="1"/>
          <w:numId w:val="29"/>
        </w:numPr>
        <w:rPr>
          <w:lang w:val="en-GB"/>
        </w:rPr>
      </w:pPr>
      <w:r>
        <w:rPr>
          <w:lang w:val="en-GB"/>
        </w:rPr>
        <w:t xml:space="preserve">Views: </w:t>
      </w:r>
      <w:r w:rsidRPr="001B3EE4">
        <w:rPr>
          <w:lang w:val="en-GB"/>
        </w:rPr>
        <w:t>Total views across all videos on the channel</w:t>
      </w:r>
    </w:p>
    <w:p w14:paraId="0BA35CEA" w14:textId="58AF8BB6" w:rsidR="001B3EE4" w:rsidRDefault="001B3EE4" w:rsidP="001B3EE4">
      <w:pPr>
        <w:pStyle w:val="ListParagraph"/>
        <w:numPr>
          <w:ilvl w:val="1"/>
          <w:numId w:val="29"/>
        </w:numPr>
        <w:rPr>
          <w:lang w:val="en-GB"/>
        </w:rPr>
      </w:pPr>
      <w:r w:rsidRPr="001B3EE4">
        <w:rPr>
          <w:lang w:val="en-GB"/>
        </w:rPr>
        <w:t>Subscribers growth per year</w:t>
      </w:r>
      <w:r>
        <w:rPr>
          <w:lang w:val="en-GB"/>
        </w:rPr>
        <w:t xml:space="preserve">: </w:t>
      </w:r>
      <w:r w:rsidRPr="001B3EE4">
        <w:rPr>
          <w:lang w:val="en-GB"/>
        </w:rPr>
        <w:t xml:space="preserve">Number of new subscribers gained </w:t>
      </w:r>
      <w:r>
        <w:rPr>
          <w:lang w:val="en-GB"/>
        </w:rPr>
        <w:t>per year</w:t>
      </w:r>
    </w:p>
    <w:p w14:paraId="17D3016F" w14:textId="4E092CA2" w:rsidR="001B3EE4" w:rsidRDefault="001B3EE4" w:rsidP="001B3EE4">
      <w:pPr>
        <w:pStyle w:val="ListParagraph"/>
        <w:numPr>
          <w:ilvl w:val="1"/>
          <w:numId w:val="29"/>
        </w:numPr>
        <w:rPr>
          <w:lang w:val="en-GB"/>
        </w:rPr>
      </w:pPr>
      <w:r w:rsidRPr="001B3EE4">
        <w:rPr>
          <w:lang w:val="en-GB"/>
        </w:rPr>
        <w:t>Highest yearly earnings</w:t>
      </w:r>
      <w:r>
        <w:rPr>
          <w:lang w:val="en-GB"/>
        </w:rPr>
        <w:t xml:space="preserve">: </w:t>
      </w:r>
      <w:r w:rsidRPr="001B3EE4">
        <w:rPr>
          <w:lang w:val="en-GB"/>
        </w:rPr>
        <w:t>Highest estimated yearly earnings from the channel</w:t>
      </w:r>
    </w:p>
    <w:p w14:paraId="0115C179" w14:textId="2086CF16" w:rsidR="001B3EE4" w:rsidRDefault="001B3EE4" w:rsidP="001B3EE4">
      <w:pPr>
        <w:pStyle w:val="ListParagraph"/>
        <w:numPr>
          <w:ilvl w:val="1"/>
          <w:numId w:val="29"/>
        </w:numPr>
        <w:rPr>
          <w:lang w:val="en-GB"/>
        </w:rPr>
      </w:pPr>
      <w:r w:rsidRPr="001B3EE4">
        <w:rPr>
          <w:lang w:val="en-GB"/>
        </w:rPr>
        <w:t>Lowest yearly earnings</w:t>
      </w:r>
      <w:r>
        <w:rPr>
          <w:lang w:val="en-GB"/>
        </w:rPr>
        <w:t xml:space="preserve">: </w:t>
      </w:r>
      <w:r w:rsidRPr="001B3EE4">
        <w:rPr>
          <w:lang w:val="en-GB"/>
        </w:rPr>
        <w:t>Lowest estimated yearly earnings from the channel</w:t>
      </w:r>
    </w:p>
    <w:p w14:paraId="2DF253E6" w14:textId="2159CC09" w:rsidR="001B3EE4" w:rsidRPr="001B3EE4" w:rsidRDefault="001B3EE4" w:rsidP="001B3EE4">
      <w:pPr>
        <w:pStyle w:val="ListParagraph"/>
        <w:numPr>
          <w:ilvl w:val="1"/>
          <w:numId w:val="29"/>
        </w:numPr>
        <w:rPr>
          <w:lang w:val="en-GB"/>
        </w:rPr>
      </w:pPr>
      <w:r w:rsidRPr="001B3EE4">
        <w:rPr>
          <w:lang w:val="en-GB"/>
        </w:rPr>
        <w:t>Highest</w:t>
      </w:r>
      <w:r>
        <w:rPr>
          <w:lang w:val="en-GB"/>
        </w:rPr>
        <w:t xml:space="preserve"> monthly</w:t>
      </w:r>
      <w:r w:rsidRPr="001B3EE4">
        <w:rPr>
          <w:lang w:val="en-GB"/>
        </w:rPr>
        <w:t xml:space="preserve"> earnings</w:t>
      </w:r>
      <w:r>
        <w:rPr>
          <w:lang w:val="en-GB"/>
        </w:rPr>
        <w:t xml:space="preserve">: </w:t>
      </w:r>
      <w:r w:rsidRPr="001B3EE4">
        <w:rPr>
          <w:lang w:val="en-GB"/>
        </w:rPr>
        <w:t>Highest estimated monthly earnings from the channel</w:t>
      </w:r>
    </w:p>
    <w:p w14:paraId="14017D8E" w14:textId="3B44C313" w:rsidR="001B3EE4" w:rsidRPr="001B3EE4" w:rsidRDefault="001B3EE4" w:rsidP="001B3EE4">
      <w:pPr>
        <w:pStyle w:val="ListParagraph"/>
        <w:numPr>
          <w:ilvl w:val="1"/>
          <w:numId w:val="29"/>
        </w:numPr>
        <w:rPr>
          <w:lang w:val="en-GB"/>
        </w:rPr>
      </w:pPr>
      <w:r w:rsidRPr="001B3EE4">
        <w:rPr>
          <w:lang w:val="en-GB"/>
        </w:rPr>
        <w:t xml:space="preserve">Lowest </w:t>
      </w:r>
      <w:r>
        <w:rPr>
          <w:lang w:val="en-GB"/>
        </w:rPr>
        <w:t>monthly</w:t>
      </w:r>
      <w:r w:rsidRPr="001B3EE4">
        <w:rPr>
          <w:lang w:val="en-GB"/>
        </w:rPr>
        <w:t xml:space="preserve"> earnings</w:t>
      </w:r>
      <w:r>
        <w:rPr>
          <w:lang w:val="en-GB"/>
        </w:rPr>
        <w:t xml:space="preserve">: </w:t>
      </w:r>
      <w:r w:rsidRPr="001B3EE4">
        <w:rPr>
          <w:lang w:val="en-GB"/>
        </w:rPr>
        <w:t>Lowest estimated monthly earnings from the channel</w:t>
      </w:r>
    </w:p>
    <w:p w14:paraId="174F70D4" w14:textId="54F3ACCB" w:rsidR="001B3EE4" w:rsidRDefault="001B3EE4" w:rsidP="001B3EE4">
      <w:pPr>
        <w:pStyle w:val="ListParagraph"/>
        <w:numPr>
          <w:ilvl w:val="0"/>
          <w:numId w:val="29"/>
        </w:numPr>
        <w:rPr>
          <w:lang w:val="en-GB"/>
        </w:rPr>
      </w:pPr>
      <w:r w:rsidRPr="001B3EE4">
        <w:rPr>
          <w:lang w:val="en-GB"/>
        </w:rPr>
        <w:t>Cate</w:t>
      </w:r>
      <w:r>
        <w:rPr>
          <w:lang w:val="en-GB"/>
        </w:rPr>
        <w:t>goryYouTubeStats:</w:t>
      </w:r>
    </w:p>
    <w:p w14:paraId="53282C02" w14:textId="598C8229" w:rsidR="001B3EE4" w:rsidRDefault="006D7E3B" w:rsidP="001B3EE4">
      <w:pPr>
        <w:pStyle w:val="ListParagraph"/>
        <w:numPr>
          <w:ilvl w:val="1"/>
          <w:numId w:val="29"/>
        </w:numPr>
        <w:rPr>
          <w:lang w:val="en-GB"/>
        </w:rPr>
      </w:pPr>
      <w:r>
        <w:rPr>
          <w:lang w:val="en-GB"/>
        </w:rPr>
        <w:t xml:space="preserve">Category: </w:t>
      </w:r>
      <w:r w:rsidRPr="006D7E3B">
        <w:rPr>
          <w:lang w:val="en-GB"/>
        </w:rPr>
        <w:t>Category or niche of the channel</w:t>
      </w:r>
    </w:p>
    <w:p w14:paraId="59DB1F7E" w14:textId="53CEB123" w:rsidR="006D7E3B" w:rsidRPr="006D7E3B" w:rsidRDefault="006D7E3B" w:rsidP="006D7E3B">
      <w:pPr>
        <w:pStyle w:val="ListParagraph"/>
        <w:numPr>
          <w:ilvl w:val="1"/>
          <w:numId w:val="29"/>
        </w:numPr>
        <w:rPr>
          <w:lang w:val="en-GB"/>
        </w:rPr>
      </w:pPr>
      <w:r w:rsidRPr="006D7E3B">
        <w:rPr>
          <w:lang w:val="en-GB"/>
        </w:rPr>
        <w:t xml:space="preserve">Subscribers: Number of subscribers to the </w:t>
      </w:r>
      <w:r>
        <w:rPr>
          <w:lang w:val="en-GB"/>
        </w:rPr>
        <w:t>category</w:t>
      </w:r>
    </w:p>
    <w:p w14:paraId="25A312DE" w14:textId="29EF4A1D" w:rsidR="006D7E3B" w:rsidRDefault="006D7E3B" w:rsidP="001B3EE4">
      <w:pPr>
        <w:pStyle w:val="ListParagraph"/>
        <w:numPr>
          <w:ilvl w:val="1"/>
          <w:numId w:val="29"/>
        </w:numPr>
        <w:rPr>
          <w:lang w:val="en-GB"/>
        </w:rPr>
      </w:pPr>
      <w:r>
        <w:rPr>
          <w:lang w:val="en-GB"/>
        </w:rPr>
        <w:t xml:space="preserve">Views: </w:t>
      </w:r>
      <w:r w:rsidRPr="006D7E3B">
        <w:rPr>
          <w:lang w:val="en-GB"/>
        </w:rPr>
        <w:t>Total views across all videos on the channel</w:t>
      </w:r>
      <w:r>
        <w:rPr>
          <w:lang w:val="en-GB"/>
        </w:rPr>
        <w:t xml:space="preserve">s </w:t>
      </w:r>
      <w:r w:rsidRPr="006D7E3B">
        <w:rPr>
          <w:lang w:val="en-GB"/>
        </w:rPr>
        <w:t>in category</w:t>
      </w:r>
    </w:p>
    <w:p w14:paraId="1CDD48C6" w14:textId="75FBA10E" w:rsidR="006D7E3B" w:rsidRDefault="006D7E3B" w:rsidP="001B3EE4">
      <w:pPr>
        <w:pStyle w:val="ListParagraph"/>
        <w:numPr>
          <w:ilvl w:val="1"/>
          <w:numId w:val="29"/>
        </w:numPr>
        <w:rPr>
          <w:lang w:val="en-GB"/>
        </w:rPr>
      </w:pPr>
      <w:r>
        <w:rPr>
          <w:lang w:val="en-GB"/>
        </w:rPr>
        <w:t xml:space="preserve">Number of channels: </w:t>
      </w:r>
      <w:r w:rsidRPr="006D7E3B">
        <w:rPr>
          <w:lang w:val="en-GB"/>
        </w:rPr>
        <w:t>Number of channels in category</w:t>
      </w:r>
    </w:p>
    <w:p w14:paraId="7C37C4E4" w14:textId="6668A744" w:rsidR="001B3EE4" w:rsidRDefault="001B3EE4" w:rsidP="001B3EE4">
      <w:pPr>
        <w:pStyle w:val="ListParagraph"/>
        <w:numPr>
          <w:ilvl w:val="0"/>
          <w:numId w:val="29"/>
        </w:numPr>
        <w:rPr>
          <w:lang w:val="en-GB"/>
        </w:rPr>
      </w:pPr>
      <w:r w:rsidRPr="007C316D">
        <w:rPr>
          <w:rFonts w:ascii="Calibri" w:hAnsi="Calibri" w:cs="Calibri"/>
          <w:color w:val="000000"/>
          <w:sz w:val="22"/>
          <w:szCs w:val="22"/>
          <w:lang w:val="en-GB"/>
        </w:rPr>
        <w:t>CountryYouTubeStats</w:t>
      </w:r>
      <w:r>
        <w:rPr>
          <w:rFonts w:ascii="Calibri" w:hAnsi="Calibri" w:cs="Calibri"/>
          <w:color w:val="000000"/>
          <w:sz w:val="22"/>
          <w:szCs w:val="22"/>
          <w:lang w:val="en-GB"/>
        </w:rPr>
        <w:t>:</w:t>
      </w:r>
    </w:p>
    <w:p w14:paraId="7EC72BA4" w14:textId="18B8BB14" w:rsidR="006D7E3B" w:rsidRPr="006D7E3B" w:rsidRDefault="006D7E3B" w:rsidP="006D7E3B">
      <w:pPr>
        <w:pStyle w:val="ListParagraph"/>
        <w:numPr>
          <w:ilvl w:val="1"/>
          <w:numId w:val="29"/>
        </w:numPr>
        <w:rPr>
          <w:lang w:val="en-GB"/>
        </w:rPr>
      </w:pPr>
      <w:r>
        <w:rPr>
          <w:lang w:val="en-GB"/>
        </w:rPr>
        <w:t xml:space="preserve">Country: </w:t>
      </w:r>
      <w:r w:rsidRPr="001B3EE4">
        <w:rPr>
          <w:lang w:val="en-GB"/>
        </w:rPr>
        <w:t>Country where the YouTube channel originates</w:t>
      </w:r>
    </w:p>
    <w:p w14:paraId="63E4042D" w14:textId="36BC8231" w:rsidR="006D7E3B" w:rsidRDefault="006D7E3B" w:rsidP="006D7E3B">
      <w:pPr>
        <w:pStyle w:val="ListParagraph"/>
        <w:numPr>
          <w:ilvl w:val="1"/>
          <w:numId w:val="29"/>
        </w:numPr>
        <w:rPr>
          <w:lang w:val="en-GB"/>
        </w:rPr>
      </w:pPr>
      <w:r>
        <w:rPr>
          <w:lang w:val="en-GB"/>
        </w:rPr>
        <w:t xml:space="preserve">Views: </w:t>
      </w:r>
      <w:r w:rsidRPr="006D7E3B">
        <w:rPr>
          <w:lang w:val="en-GB"/>
        </w:rPr>
        <w:t>Total views across all videos on the channel</w:t>
      </w:r>
      <w:r>
        <w:rPr>
          <w:lang w:val="en-GB"/>
        </w:rPr>
        <w:t xml:space="preserve">s </w:t>
      </w:r>
      <w:r w:rsidRPr="006D7E3B">
        <w:rPr>
          <w:lang w:val="en-GB"/>
        </w:rPr>
        <w:t xml:space="preserve">in </w:t>
      </w:r>
      <w:r>
        <w:rPr>
          <w:lang w:val="en-GB"/>
        </w:rPr>
        <w:t>country</w:t>
      </w:r>
    </w:p>
    <w:p w14:paraId="3D812AE8" w14:textId="2FE635E8" w:rsidR="006D7E3B" w:rsidRDefault="006D7E3B" w:rsidP="006D7E3B">
      <w:pPr>
        <w:pStyle w:val="ListParagraph"/>
        <w:numPr>
          <w:ilvl w:val="1"/>
          <w:numId w:val="29"/>
        </w:numPr>
        <w:rPr>
          <w:lang w:val="en-GB"/>
        </w:rPr>
      </w:pPr>
      <w:r>
        <w:rPr>
          <w:lang w:val="en-GB"/>
        </w:rPr>
        <w:t xml:space="preserve">Number of channels: </w:t>
      </w:r>
      <w:r w:rsidRPr="006D7E3B">
        <w:rPr>
          <w:lang w:val="en-GB"/>
        </w:rPr>
        <w:t xml:space="preserve">Number of channels in </w:t>
      </w:r>
      <w:r w:rsidR="00EA741E">
        <w:rPr>
          <w:lang w:val="en-GB"/>
        </w:rPr>
        <w:t>country</w:t>
      </w:r>
    </w:p>
    <w:p w14:paraId="5BB9AE7A" w14:textId="5B91E629" w:rsidR="006D7E3B" w:rsidRDefault="00EA741E" w:rsidP="006D7E3B">
      <w:pPr>
        <w:pStyle w:val="ListParagraph"/>
        <w:numPr>
          <w:ilvl w:val="1"/>
          <w:numId w:val="29"/>
        </w:numPr>
        <w:rPr>
          <w:lang w:val="en-GB"/>
        </w:rPr>
      </w:pPr>
      <w:r>
        <w:rPr>
          <w:lang w:val="en-GB"/>
        </w:rPr>
        <w:t xml:space="preserve">Population: </w:t>
      </w:r>
      <w:r w:rsidRPr="00EA741E">
        <w:rPr>
          <w:lang w:val="en-GB"/>
        </w:rPr>
        <w:t>Total population of the country</w:t>
      </w:r>
    </w:p>
    <w:p w14:paraId="0714E947" w14:textId="07683054" w:rsidR="00EA741E" w:rsidRDefault="00EA741E" w:rsidP="006D7E3B">
      <w:pPr>
        <w:pStyle w:val="ListParagraph"/>
        <w:numPr>
          <w:ilvl w:val="1"/>
          <w:numId w:val="29"/>
        </w:numPr>
        <w:rPr>
          <w:lang w:val="en-GB"/>
        </w:rPr>
      </w:pPr>
      <w:r>
        <w:rPr>
          <w:lang w:val="en-GB"/>
        </w:rPr>
        <w:t xml:space="preserve">Country engagement: </w:t>
      </w:r>
      <w:r w:rsidRPr="00EA741E">
        <w:rPr>
          <w:lang w:val="en-GB"/>
        </w:rPr>
        <w:t>Number of views by po</w:t>
      </w:r>
      <w:r>
        <w:rPr>
          <w:lang w:val="en-GB"/>
        </w:rPr>
        <w:t>p</w:t>
      </w:r>
      <w:r w:rsidRPr="00EA741E">
        <w:rPr>
          <w:lang w:val="en-GB"/>
        </w:rPr>
        <w:t>ulation in country</w:t>
      </w:r>
    </w:p>
    <w:p w14:paraId="0211349C" w14:textId="77777777" w:rsidR="006D7E3B" w:rsidRPr="006D7E3B" w:rsidRDefault="006D7E3B" w:rsidP="006D7E3B">
      <w:pPr>
        <w:rPr>
          <w:lang w:val="en-GB"/>
        </w:rPr>
      </w:pPr>
    </w:p>
    <w:p w14:paraId="1294F841" w14:textId="177487FD" w:rsidR="00A67B90" w:rsidRPr="00A67B90" w:rsidRDefault="00A67B90" w:rsidP="005F76C7">
      <w:pPr>
        <w:pStyle w:val="Heading2"/>
        <w:rPr>
          <w:lang w:val="en-GB"/>
        </w:rPr>
      </w:pPr>
      <w:bookmarkStart w:id="8" w:name="_Toc158919390"/>
      <w:bookmarkStart w:id="9" w:name="_Toc159094292"/>
      <w:r w:rsidRPr="00A67B90">
        <w:rPr>
          <w:lang w:val="en-GB"/>
        </w:rPr>
        <w:lastRenderedPageBreak/>
        <w:t>Data Preprocessing</w:t>
      </w:r>
      <w:bookmarkEnd w:id="8"/>
      <w:bookmarkEnd w:id="9"/>
    </w:p>
    <w:p w14:paraId="7044D94E" w14:textId="5C5C5A6A" w:rsidR="006F6F40" w:rsidRDefault="00A67B90">
      <w:pPr>
        <w:rPr>
          <w:lang w:val="en-GB"/>
        </w:rPr>
      </w:pPr>
      <w:r w:rsidRPr="00A67B90">
        <w:rPr>
          <w:lang w:val="en-GB"/>
        </w:rPr>
        <w:t>The raw data undergoes preprocessing to ensure quality and consistency. Steps include data cleaning, transforming data types, handling missing values, and aggregating data for analysis.</w:t>
      </w:r>
      <w:bookmarkStart w:id="10" w:name="_Toc158919391"/>
    </w:p>
    <w:p w14:paraId="4ABA5903" w14:textId="77777777" w:rsidR="00905461" w:rsidRPr="00905461" w:rsidRDefault="00905461">
      <w:pPr>
        <w:rPr>
          <w:lang w:val="en-GB"/>
        </w:rPr>
      </w:pPr>
    </w:p>
    <w:p w14:paraId="4033C520" w14:textId="5E296D57" w:rsidR="00A00B79" w:rsidRDefault="00201D94" w:rsidP="00D20F88">
      <w:pPr>
        <w:pStyle w:val="Heading1"/>
        <w:rPr>
          <w:lang w:val="en-GB"/>
        </w:rPr>
      </w:pPr>
      <w:bookmarkStart w:id="11" w:name="_Toc159094293"/>
      <w:bookmarkEnd w:id="10"/>
      <w:r>
        <w:rPr>
          <w:lang w:val="en-GB"/>
        </w:rPr>
        <w:t>Channels</w:t>
      </w:r>
      <w:bookmarkEnd w:id="11"/>
    </w:p>
    <w:p w14:paraId="2861C455" w14:textId="43062DB6" w:rsidR="00A00B79" w:rsidRDefault="00A00B79" w:rsidP="00127167">
      <w:pPr>
        <w:rPr>
          <w:lang w:val="en-GB"/>
        </w:rPr>
      </w:pPr>
    </w:p>
    <w:p w14:paraId="302ED824" w14:textId="36BA9240" w:rsidR="0010646B" w:rsidRDefault="0010646B" w:rsidP="00127167">
      <w:pPr>
        <w:rPr>
          <w:lang w:val="en-GB"/>
        </w:rPr>
      </w:pPr>
      <w:r>
        <w:rPr>
          <w:lang w:val="en-GB"/>
        </w:rPr>
        <w:t>C</w:t>
      </w:r>
      <w:r w:rsidR="00F54ECB">
        <w:rPr>
          <w:lang w:val="en-GB"/>
        </w:rPr>
        <w:t>ards</w:t>
      </w:r>
      <w:r>
        <w:rPr>
          <w:lang w:val="en-GB"/>
        </w:rPr>
        <w:t>:</w:t>
      </w:r>
    </w:p>
    <w:p w14:paraId="54EAB50A" w14:textId="77777777" w:rsidR="0010646B" w:rsidRDefault="0010646B" w:rsidP="00127167">
      <w:pPr>
        <w:rPr>
          <w:lang w:val="en-GB"/>
        </w:rPr>
      </w:pPr>
    </w:p>
    <w:p w14:paraId="18FF652B" w14:textId="30EB8D74" w:rsidR="0010646B" w:rsidRDefault="0010646B" w:rsidP="0010646B">
      <w:pPr>
        <w:pStyle w:val="ListParagraph"/>
        <w:numPr>
          <w:ilvl w:val="0"/>
          <w:numId w:val="27"/>
        </w:numPr>
        <w:rPr>
          <w:lang w:val="en-GB"/>
        </w:rPr>
      </w:pPr>
      <w:r>
        <w:rPr>
          <w:lang w:val="en-GB"/>
        </w:rPr>
        <w:t>“</w:t>
      </w:r>
      <w:r w:rsidR="00E21E81" w:rsidRPr="00E21E81">
        <w:rPr>
          <w:lang w:val="en-GB"/>
        </w:rPr>
        <w:t>Top channel by subscribers (mil.)</w:t>
      </w:r>
      <w:r>
        <w:rPr>
          <w:lang w:val="en-GB"/>
        </w:rPr>
        <w:t>”</w:t>
      </w:r>
    </w:p>
    <w:p w14:paraId="1BF22A3A" w14:textId="1D1EE60C" w:rsidR="002765A1" w:rsidRPr="00F54ECB" w:rsidRDefault="0010646B" w:rsidP="00F54ECB">
      <w:pPr>
        <w:pStyle w:val="ListParagraph"/>
        <w:numPr>
          <w:ilvl w:val="1"/>
          <w:numId w:val="27"/>
        </w:numPr>
        <w:rPr>
          <w:lang w:val="en-GB"/>
        </w:rPr>
      </w:pPr>
      <w:r>
        <w:rPr>
          <w:lang w:val="en-GB"/>
        </w:rPr>
        <w:t>Metric:</w:t>
      </w:r>
      <w:r w:rsidR="00A07DDE">
        <w:rPr>
          <w:lang w:val="en-GB"/>
        </w:rPr>
        <w:t xml:space="preserve"> </w:t>
      </w:r>
      <w:r w:rsidR="00F86932">
        <w:rPr>
          <w:lang w:val="en-GB"/>
        </w:rPr>
        <w:t>Top 1 YouTube Channel by Subscribers</w:t>
      </w:r>
    </w:p>
    <w:p w14:paraId="32CED534" w14:textId="64FF7793" w:rsidR="00E21E81" w:rsidRDefault="00E21E81" w:rsidP="00E21E81">
      <w:pPr>
        <w:pStyle w:val="ListParagraph"/>
        <w:numPr>
          <w:ilvl w:val="0"/>
          <w:numId w:val="27"/>
        </w:numPr>
        <w:rPr>
          <w:lang w:val="en-GB"/>
        </w:rPr>
      </w:pPr>
      <w:bookmarkStart w:id="12" w:name="_Toc158919392"/>
      <w:r>
        <w:rPr>
          <w:lang w:val="en-GB"/>
        </w:rPr>
        <w:t>“</w:t>
      </w:r>
      <w:r w:rsidRPr="00E21E81">
        <w:rPr>
          <w:lang w:val="en-GB"/>
        </w:rPr>
        <w:t>Top channel by views (bil.)</w:t>
      </w:r>
      <w:r>
        <w:rPr>
          <w:lang w:val="en-GB"/>
        </w:rPr>
        <w:t>”</w:t>
      </w:r>
    </w:p>
    <w:p w14:paraId="615E275A" w14:textId="592F9C34" w:rsidR="00E21E81" w:rsidRPr="00F54ECB" w:rsidRDefault="00E21E81" w:rsidP="00F54ECB">
      <w:pPr>
        <w:pStyle w:val="ListParagraph"/>
        <w:numPr>
          <w:ilvl w:val="1"/>
          <w:numId w:val="27"/>
        </w:numPr>
        <w:rPr>
          <w:lang w:val="en-GB"/>
        </w:rPr>
      </w:pPr>
      <w:r>
        <w:rPr>
          <w:lang w:val="en-GB"/>
        </w:rPr>
        <w:t xml:space="preserve">Metric: </w:t>
      </w:r>
      <w:r w:rsidR="00F86932">
        <w:rPr>
          <w:lang w:val="en-GB"/>
        </w:rPr>
        <w:t>Top 1 YouTube Channel by Views</w:t>
      </w:r>
    </w:p>
    <w:p w14:paraId="4F50C24D" w14:textId="09EF13DA" w:rsidR="00E21E81" w:rsidRDefault="00E21E81" w:rsidP="00E21E81">
      <w:pPr>
        <w:pStyle w:val="ListParagraph"/>
        <w:numPr>
          <w:ilvl w:val="0"/>
          <w:numId w:val="27"/>
        </w:numPr>
        <w:rPr>
          <w:lang w:val="en-GB"/>
        </w:rPr>
      </w:pPr>
      <w:r>
        <w:rPr>
          <w:lang w:val="en-GB"/>
        </w:rPr>
        <w:t>“</w:t>
      </w:r>
      <w:r w:rsidRPr="00E21E81">
        <w:rPr>
          <w:lang w:val="en-GB"/>
        </w:rPr>
        <w:t>Top channel by subs growth / year (mil.)</w:t>
      </w:r>
      <w:r>
        <w:rPr>
          <w:lang w:val="en-GB"/>
        </w:rPr>
        <w:t>”</w:t>
      </w:r>
    </w:p>
    <w:p w14:paraId="683AF676" w14:textId="20B6AD84" w:rsidR="00E21E81" w:rsidRDefault="00E21E81" w:rsidP="00E21E81">
      <w:pPr>
        <w:pStyle w:val="ListParagraph"/>
        <w:numPr>
          <w:ilvl w:val="1"/>
          <w:numId w:val="27"/>
        </w:numPr>
        <w:rPr>
          <w:lang w:val="en-GB"/>
        </w:rPr>
      </w:pPr>
      <w:r>
        <w:rPr>
          <w:lang w:val="en-GB"/>
        </w:rPr>
        <w:t xml:space="preserve">Metric: </w:t>
      </w:r>
      <w:r w:rsidR="00F86932">
        <w:rPr>
          <w:lang w:val="en-GB"/>
        </w:rPr>
        <w:t>Top 1 YouTube Channel by Subscribers growth per year</w:t>
      </w:r>
    </w:p>
    <w:p w14:paraId="67F5D589" w14:textId="77777777" w:rsidR="00F54ECB" w:rsidRPr="00F54ECB" w:rsidRDefault="00F54ECB" w:rsidP="00F54ECB">
      <w:pPr>
        <w:rPr>
          <w:lang w:val="en-GB"/>
        </w:rPr>
      </w:pPr>
    </w:p>
    <w:p w14:paraId="33974F09" w14:textId="229208C2" w:rsidR="00F54ECB" w:rsidRPr="00F54ECB" w:rsidRDefault="00F54ECB" w:rsidP="00F54ECB">
      <w:pPr>
        <w:rPr>
          <w:lang w:val="en-GB"/>
        </w:rPr>
      </w:pPr>
      <w:r>
        <w:rPr>
          <w:lang w:val="en-GB"/>
        </w:rPr>
        <w:t>Charts:</w:t>
      </w:r>
    </w:p>
    <w:p w14:paraId="57932241" w14:textId="30B39F8F" w:rsidR="00E21E81" w:rsidRDefault="00E21E81" w:rsidP="00E21E81">
      <w:pPr>
        <w:pStyle w:val="ListParagraph"/>
        <w:numPr>
          <w:ilvl w:val="0"/>
          <w:numId w:val="27"/>
        </w:numPr>
        <w:rPr>
          <w:lang w:val="en-GB"/>
        </w:rPr>
      </w:pPr>
      <w:r>
        <w:rPr>
          <w:lang w:val="en-GB"/>
        </w:rPr>
        <w:t>Bar chart – “</w:t>
      </w:r>
      <w:r w:rsidRPr="00E21E81">
        <w:rPr>
          <w:lang w:val="en-GB"/>
        </w:rPr>
        <w:t>Top 10 channels by subscribers</w:t>
      </w:r>
      <w:r>
        <w:rPr>
          <w:lang w:val="en-GB"/>
        </w:rPr>
        <w:t>”</w:t>
      </w:r>
    </w:p>
    <w:p w14:paraId="42960EC0" w14:textId="7C5C1BE1" w:rsidR="00E21E81" w:rsidRDefault="00E21E81" w:rsidP="00E21E81">
      <w:pPr>
        <w:pStyle w:val="ListParagraph"/>
        <w:numPr>
          <w:ilvl w:val="1"/>
          <w:numId w:val="27"/>
        </w:numPr>
        <w:rPr>
          <w:lang w:val="en-GB"/>
        </w:rPr>
      </w:pPr>
      <w:r>
        <w:rPr>
          <w:lang w:val="en-GB"/>
        </w:rPr>
        <w:t xml:space="preserve">Metric: </w:t>
      </w:r>
      <w:r w:rsidR="00C41DE1">
        <w:rPr>
          <w:lang w:val="en-GB"/>
        </w:rPr>
        <w:t>Top 10 YouTube Channel by Subscribers</w:t>
      </w:r>
    </w:p>
    <w:p w14:paraId="27E98034" w14:textId="1D928838" w:rsidR="00E21E81" w:rsidRPr="00287F6A" w:rsidRDefault="00E21E81" w:rsidP="00287F6A">
      <w:pPr>
        <w:pStyle w:val="ListParagraph"/>
        <w:numPr>
          <w:ilvl w:val="1"/>
          <w:numId w:val="27"/>
        </w:numPr>
        <w:rPr>
          <w:lang w:val="en-GB"/>
        </w:rPr>
      </w:pPr>
      <w:r>
        <w:rPr>
          <w:lang w:val="en-GB"/>
        </w:rPr>
        <w:t>Insight:</w:t>
      </w:r>
      <w:r w:rsidR="00287F6A">
        <w:rPr>
          <w:lang w:val="en-GB"/>
        </w:rPr>
        <w:t xml:space="preserve"> </w:t>
      </w:r>
      <w:r w:rsidR="00287F6A" w:rsidRPr="00287F6A">
        <w:rPr>
          <w:lang w:val="en-GB"/>
        </w:rPr>
        <w:t>Visualize the distribution of subscriber counts across the top 10 YouTube channels. Identify the channels with the highest subscriber counts and.</w:t>
      </w:r>
    </w:p>
    <w:p w14:paraId="2FAA9345" w14:textId="22D16BED" w:rsidR="00E21E81" w:rsidRDefault="00E21E81" w:rsidP="00E21E81">
      <w:pPr>
        <w:pStyle w:val="ListParagraph"/>
        <w:numPr>
          <w:ilvl w:val="0"/>
          <w:numId w:val="27"/>
        </w:numPr>
        <w:rPr>
          <w:lang w:val="en-GB"/>
        </w:rPr>
      </w:pPr>
      <w:r>
        <w:rPr>
          <w:lang w:val="en-GB"/>
        </w:rPr>
        <w:t>Matrix – “Yearly/Monthly earnings”</w:t>
      </w:r>
    </w:p>
    <w:p w14:paraId="3DE08D6A" w14:textId="52A8903B" w:rsidR="00E21E81" w:rsidRDefault="00E21E81" w:rsidP="00E21E81">
      <w:pPr>
        <w:pStyle w:val="ListParagraph"/>
        <w:numPr>
          <w:ilvl w:val="1"/>
          <w:numId w:val="27"/>
        </w:numPr>
        <w:rPr>
          <w:lang w:val="en-GB"/>
        </w:rPr>
      </w:pPr>
      <w:r>
        <w:rPr>
          <w:lang w:val="en-GB"/>
        </w:rPr>
        <w:t xml:space="preserve">Metric: </w:t>
      </w:r>
      <w:r w:rsidR="00C41DE1">
        <w:rPr>
          <w:lang w:val="en-GB"/>
        </w:rPr>
        <w:t>Highest/Lowest Yearly/Monthly earnings by YouTube Channel</w:t>
      </w:r>
    </w:p>
    <w:p w14:paraId="4AE83156" w14:textId="71416A84" w:rsidR="00E21E81" w:rsidRPr="00287F6A" w:rsidRDefault="00E21E81" w:rsidP="00287F6A">
      <w:pPr>
        <w:pStyle w:val="ListParagraph"/>
        <w:numPr>
          <w:ilvl w:val="1"/>
          <w:numId w:val="27"/>
        </w:numPr>
        <w:rPr>
          <w:lang w:val="en-GB"/>
        </w:rPr>
      </w:pPr>
      <w:r>
        <w:rPr>
          <w:lang w:val="en-GB"/>
        </w:rPr>
        <w:t>Insight:</w:t>
      </w:r>
      <w:r w:rsidR="00287F6A">
        <w:rPr>
          <w:lang w:val="en-GB"/>
        </w:rPr>
        <w:t xml:space="preserve"> </w:t>
      </w:r>
      <w:r w:rsidR="00287F6A" w:rsidRPr="00287F6A">
        <w:rPr>
          <w:lang w:val="en-GB"/>
        </w:rPr>
        <w:t>Compare the earnings of YouTube channels on a yearly and monthly basis. Identify channels with the highest and lowest earnings to understand the revenue distribution and potential trends in monetization strategies.</w:t>
      </w:r>
    </w:p>
    <w:p w14:paraId="4F066597" w14:textId="4CA0A441" w:rsidR="00E21E81" w:rsidRDefault="00E21E81" w:rsidP="00E21E81">
      <w:pPr>
        <w:pStyle w:val="ListParagraph"/>
        <w:numPr>
          <w:ilvl w:val="0"/>
          <w:numId w:val="27"/>
        </w:numPr>
        <w:rPr>
          <w:lang w:val="en-GB"/>
        </w:rPr>
      </w:pPr>
      <w:r>
        <w:rPr>
          <w:lang w:val="en-GB"/>
        </w:rPr>
        <w:t>Map – “</w:t>
      </w:r>
      <w:r w:rsidRPr="00E21E81">
        <w:rPr>
          <w:lang w:val="en-GB"/>
        </w:rPr>
        <w:t xml:space="preserve">Number of YouTube </w:t>
      </w:r>
      <w:r w:rsidR="00864588">
        <w:rPr>
          <w:lang w:val="en-GB"/>
        </w:rPr>
        <w:t>c</w:t>
      </w:r>
      <w:r w:rsidRPr="00E21E81">
        <w:rPr>
          <w:lang w:val="en-GB"/>
        </w:rPr>
        <w:t xml:space="preserve">hannels by </w:t>
      </w:r>
      <w:r w:rsidR="00864588">
        <w:rPr>
          <w:lang w:val="en-GB"/>
        </w:rPr>
        <w:t>c</w:t>
      </w:r>
      <w:r w:rsidRPr="00E21E81">
        <w:rPr>
          <w:lang w:val="en-GB"/>
        </w:rPr>
        <w:t>ountry</w:t>
      </w:r>
      <w:r>
        <w:rPr>
          <w:lang w:val="en-GB"/>
        </w:rPr>
        <w:t>”</w:t>
      </w:r>
    </w:p>
    <w:p w14:paraId="43743D3A" w14:textId="14D1436E" w:rsidR="00E21E81" w:rsidRDefault="00E21E81" w:rsidP="00E21E81">
      <w:pPr>
        <w:pStyle w:val="ListParagraph"/>
        <w:numPr>
          <w:ilvl w:val="1"/>
          <w:numId w:val="27"/>
        </w:numPr>
        <w:rPr>
          <w:lang w:val="en-GB"/>
        </w:rPr>
      </w:pPr>
      <w:r>
        <w:rPr>
          <w:lang w:val="en-GB"/>
        </w:rPr>
        <w:t xml:space="preserve">Metric: </w:t>
      </w:r>
      <w:r w:rsidR="00C41DE1">
        <w:rPr>
          <w:lang w:val="en-GB"/>
        </w:rPr>
        <w:t>Number of channels by Country</w:t>
      </w:r>
    </w:p>
    <w:p w14:paraId="7078100B" w14:textId="1CB3ADAD" w:rsidR="00E21E81" w:rsidRPr="00287F6A" w:rsidRDefault="00E21E81" w:rsidP="00287F6A">
      <w:pPr>
        <w:pStyle w:val="ListParagraph"/>
        <w:numPr>
          <w:ilvl w:val="1"/>
          <w:numId w:val="27"/>
        </w:numPr>
        <w:rPr>
          <w:lang w:val="en-GB"/>
        </w:rPr>
      </w:pPr>
      <w:r>
        <w:rPr>
          <w:lang w:val="en-GB"/>
        </w:rPr>
        <w:t>Insight:</w:t>
      </w:r>
      <w:r w:rsidR="00287F6A">
        <w:rPr>
          <w:lang w:val="en-GB"/>
        </w:rPr>
        <w:t xml:space="preserve"> </w:t>
      </w:r>
      <w:r w:rsidR="00287F6A" w:rsidRPr="00287F6A">
        <w:rPr>
          <w:lang w:val="en-GB"/>
        </w:rPr>
        <w:t>Geographically visualize the distribution of YouTube channels across different countries. Identify regions with a higher concentration of channels to understand regional content creation trends and audience engagement.</w:t>
      </w:r>
    </w:p>
    <w:p w14:paraId="63D78139" w14:textId="1FAD8871" w:rsidR="00E21E81" w:rsidRDefault="00E21E81" w:rsidP="00E21E81">
      <w:pPr>
        <w:pStyle w:val="ListParagraph"/>
        <w:numPr>
          <w:ilvl w:val="0"/>
          <w:numId w:val="27"/>
        </w:numPr>
        <w:rPr>
          <w:lang w:val="en-GB"/>
        </w:rPr>
      </w:pPr>
      <w:r>
        <w:rPr>
          <w:lang w:val="en-GB"/>
        </w:rPr>
        <w:t>Scatter chart – “</w:t>
      </w:r>
      <w:r w:rsidRPr="00E21E81">
        <w:rPr>
          <w:lang w:val="en-GB"/>
        </w:rPr>
        <w:t xml:space="preserve">Total views and </w:t>
      </w:r>
      <w:r w:rsidR="00864588">
        <w:rPr>
          <w:lang w:val="en-GB"/>
        </w:rPr>
        <w:t>s</w:t>
      </w:r>
      <w:r w:rsidRPr="00E21E81">
        <w:rPr>
          <w:lang w:val="en-GB"/>
        </w:rPr>
        <w:t xml:space="preserve">ubscribers by YouTube </w:t>
      </w:r>
      <w:r w:rsidR="00864588">
        <w:rPr>
          <w:lang w:val="en-GB"/>
        </w:rPr>
        <w:t>c</w:t>
      </w:r>
      <w:r w:rsidRPr="00E21E81">
        <w:rPr>
          <w:lang w:val="en-GB"/>
        </w:rPr>
        <w:t>hannel</w:t>
      </w:r>
      <w:r>
        <w:rPr>
          <w:lang w:val="en-GB"/>
        </w:rPr>
        <w:t>”</w:t>
      </w:r>
    </w:p>
    <w:p w14:paraId="5D85618A" w14:textId="3AB45885" w:rsidR="00E21E81" w:rsidRDefault="00E21E81" w:rsidP="00E21E81">
      <w:pPr>
        <w:pStyle w:val="ListParagraph"/>
        <w:numPr>
          <w:ilvl w:val="1"/>
          <w:numId w:val="27"/>
        </w:numPr>
        <w:rPr>
          <w:lang w:val="en-GB"/>
        </w:rPr>
      </w:pPr>
      <w:r>
        <w:rPr>
          <w:lang w:val="en-GB"/>
        </w:rPr>
        <w:t xml:space="preserve">Metric: </w:t>
      </w:r>
      <w:r w:rsidR="00C41DE1">
        <w:rPr>
          <w:lang w:val="en-GB"/>
        </w:rPr>
        <w:t>Subscribers, Views by YouTube Channel</w:t>
      </w:r>
    </w:p>
    <w:p w14:paraId="37BFFF1C" w14:textId="42013633" w:rsidR="00E21E81" w:rsidRPr="00287F6A" w:rsidRDefault="00E21E81" w:rsidP="00287F6A">
      <w:pPr>
        <w:pStyle w:val="ListParagraph"/>
        <w:numPr>
          <w:ilvl w:val="1"/>
          <w:numId w:val="27"/>
        </w:numPr>
        <w:rPr>
          <w:lang w:val="en-GB"/>
        </w:rPr>
      </w:pPr>
      <w:r>
        <w:rPr>
          <w:lang w:val="en-GB"/>
        </w:rPr>
        <w:t>Insight:</w:t>
      </w:r>
      <w:r w:rsidR="00287F6A">
        <w:rPr>
          <w:lang w:val="en-GB"/>
        </w:rPr>
        <w:t xml:space="preserve"> </w:t>
      </w:r>
      <w:r w:rsidR="00287F6A" w:rsidRPr="00287F6A">
        <w:rPr>
          <w:lang w:val="en-GB"/>
        </w:rPr>
        <w:t>Explore the relationship between subscriber count and total views for YouTube channels. Identify channels with high subscriber engagement and assess their viewership metrics to understand audience preferences and content performance.</w:t>
      </w:r>
    </w:p>
    <w:p w14:paraId="78B7B84F" w14:textId="77777777" w:rsidR="00905461" w:rsidRPr="00905461" w:rsidRDefault="00905461" w:rsidP="00905461">
      <w:pPr>
        <w:rPr>
          <w:lang w:val="en-GB"/>
        </w:rPr>
      </w:pPr>
    </w:p>
    <w:p w14:paraId="6D64083F" w14:textId="64AF1A0B" w:rsidR="00C140E0" w:rsidRDefault="00201D94" w:rsidP="00E16F0D">
      <w:pPr>
        <w:pStyle w:val="Heading1"/>
        <w:rPr>
          <w:lang w:val="en-GB"/>
        </w:rPr>
      </w:pPr>
      <w:bookmarkStart w:id="13" w:name="_Toc159094294"/>
      <w:bookmarkEnd w:id="12"/>
      <w:r w:rsidRPr="00201D94">
        <w:rPr>
          <w:lang w:val="en-GB"/>
        </w:rPr>
        <w:t>Categories &amp; Countries</w:t>
      </w:r>
      <w:bookmarkEnd w:id="13"/>
    </w:p>
    <w:p w14:paraId="03EA0A49" w14:textId="77777777" w:rsidR="0010646B" w:rsidRDefault="0010646B" w:rsidP="0010646B">
      <w:pPr>
        <w:rPr>
          <w:lang w:val="en-GB"/>
        </w:rPr>
      </w:pPr>
    </w:p>
    <w:p w14:paraId="0B908DC6" w14:textId="0755C441" w:rsidR="0010646B" w:rsidRPr="0010646B" w:rsidRDefault="00F54ECB" w:rsidP="0010646B">
      <w:pPr>
        <w:rPr>
          <w:lang w:val="en-GB"/>
        </w:rPr>
      </w:pPr>
      <w:r>
        <w:rPr>
          <w:lang w:val="en-GB"/>
        </w:rPr>
        <w:t>Cards</w:t>
      </w:r>
      <w:r w:rsidR="0010646B">
        <w:rPr>
          <w:lang w:val="en-GB"/>
        </w:rPr>
        <w:t>:</w:t>
      </w:r>
    </w:p>
    <w:p w14:paraId="4F29287C" w14:textId="630377F3" w:rsidR="00E21E81" w:rsidRDefault="00E21E81" w:rsidP="00E21E81">
      <w:pPr>
        <w:pStyle w:val="ListParagraph"/>
        <w:numPr>
          <w:ilvl w:val="0"/>
          <w:numId w:val="27"/>
        </w:numPr>
        <w:rPr>
          <w:lang w:val="en-GB"/>
        </w:rPr>
      </w:pPr>
      <w:r>
        <w:rPr>
          <w:lang w:val="en-GB"/>
        </w:rPr>
        <w:t>“</w:t>
      </w:r>
      <w:r w:rsidRPr="00E21E81">
        <w:rPr>
          <w:lang w:val="en-GB"/>
        </w:rPr>
        <w:t xml:space="preserve">Total number of </w:t>
      </w:r>
      <w:r w:rsidR="00864588">
        <w:rPr>
          <w:lang w:val="en-GB"/>
        </w:rPr>
        <w:t>s</w:t>
      </w:r>
      <w:r w:rsidRPr="00E21E81">
        <w:rPr>
          <w:lang w:val="en-GB"/>
        </w:rPr>
        <w:t>ubscribers (mil.)</w:t>
      </w:r>
      <w:r>
        <w:rPr>
          <w:lang w:val="en-GB"/>
        </w:rPr>
        <w:t>”</w:t>
      </w:r>
    </w:p>
    <w:p w14:paraId="43B5B2E8" w14:textId="53D68246" w:rsidR="00E21E81" w:rsidRPr="00F54ECB" w:rsidRDefault="00E21E81" w:rsidP="00F54ECB">
      <w:pPr>
        <w:pStyle w:val="ListParagraph"/>
        <w:numPr>
          <w:ilvl w:val="1"/>
          <w:numId w:val="27"/>
        </w:numPr>
        <w:rPr>
          <w:lang w:val="en-GB"/>
        </w:rPr>
      </w:pPr>
      <w:r>
        <w:rPr>
          <w:lang w:val="en-GB"/>
        </w:rPr>
        <w:lastRenderedPageBreak/>
        <w:t xml:space="preserve">Metric: </w:t>
      </w:r>
      <w:r w:rsidR="00F86932">
        <w:rPr>
          <w:lang w:val="en-GB"/>
        </w:rPr>
        <w:t>Total Subscribers</w:t>
      </w:r>
    </w:p>
    <w:p w14:paraId="7912106A" w14:textId="276B283F" w:rsidR="00E21E81" w:rsidRDefault="00E21E81" w:rsidP="00E21E81">
      <w:pPr>
        <w:pStyle w:val="ListParagraph"/>
        <w:numPr>
          <w:ilvl w:val="0"/>
          <w:numId w:val="27"/>
        </w:numPr>
        <w:rPr>
          <w:lang w:val="en-GB"/>
        </w:rPr>
      </w:pPr>
      <w:bookmarkStart w:id="14" w:name="_Toc158919393"/>
      <w:r>
        <w:rPr>
          <w:lang w:val="en-GB"/>
        </w:rPr>
        <w:t>“</w:t>
      </w:r>
      <w:r w:rsidRPr="00E21E81">
        <w:rPr>
          <w:lang w:val="en-GB"/>
        </w:rPr>
        <w:t>Total number of views (bil.)</w:t>
      </w:r>
      <w:r>
        <w:rPr>
          <w:lang w:val="en-GB"/>
        </w:rPr>
        <w:t>”</w:t>
      </w:r>
    </w:p>
    <w:p w14:paraId="17CAEB88" w14:textId="13F44F79" w:rsidR="00E21E81" w:rsidRPr="00F54ECB" w:rsidRDefault="00E21E81" w:rsidP="00F54ECB">
      <w:pPr>
        <w:pStyle w:val="ListParagraph"/>
        <w:numPr>
          <w:ilvl w:val="1"/>
          <w:numId w:val="27"/>
        </w:numPr>
        <w:rPr>
          <w:lang w:val="en-GB"/>
        </w:rPr>
      </w:pPr>
      <w:r>
        <w:rPr>
          <w:lang w:val="en-GB"/>
        </w:rPr>
        <w:t xml:space="preserve">Metric: </w:t>
      </w:r>
      <w:r w:rsidR="00F86932">
        <w:rPr>
          <w:lang w:val="en-GB"/>
        </w:rPr>
        <w:t>Total Views</w:t>
      </w:r>
    </w:p>
    <w:p w14:paraId="4013FB7D" w14:textId="2B23C06C" w:rsidR="00E21E81" w:rsidRDefault="00E21E81" w:rsidP="00E21E81">
      <w:pPr>
        <w:pStyle w:val="ListParagraph"/>
        <w:numPr>
          <w:ilvl w:val="0"/>
          <w:numId w:val="27"/>
        </w:numPr>
        <w:rPr>
          <w:lang w:val="en-GB"/>
        </w:rPr>
      </w:pPr>
      <w:r>
        <w:rPr>
          <w:lang w:val="en-GB"/>
        </w:rPr>
        <w:t>“</w:t>
      </w:r>
      <w:r w:rsidRPr="00E21E81">
        <w:rPr>
          <w:lang w:val="en-GB"/>
        </w:rPr>
        <w:t>Total number of channels</w:t>
      </w:r>
      <w:r>
        <w:rPr>
          <w:lang w:val="en-GB"/>
        </w:rPr>
        <w:t>”</w:t>
      </w:r>
    </w:p>
    <w:p w14:paraId="59A3D422" w14:textId="7A75C035" w:rsidR="00E21E81" w:rsidRDefault="00E21E81" w:rsidP="00E21E81">
      <w:pPr>
        <w:pStyle w:val="ListParagraph"/>
        <w:numPr>
          <w:ilvl w:val="1"/>
          <w:numId w:val="27"/>
        </w:numPr>
        <w:rPr>
          <w:lang w:val="en-GB"/>
        </w:rPr>
      </w:pPr>
      <w:r>
        <w:rPr>
          <w:lang w:val="en-GB"/>
        </w:rPr>
        <w:t xml:space="preserve">Metric: </w:t>
      </w:r>
      <w:r w:rsidR="00F86932">
        <w:rPr>
          <w:lang w:val="en-GB"/>
        </w:rPr>
        <w:t>Number of YouTube channels</w:t>
      </w:r>
    </w:p>
    <w:p w14:paraId="1D5C93F2" w14:textId="77777777" w:rsidR="00E21E81" w:rsidRDefault="00E21E81" w:rsidP="00F54ECB">
      <w:pPr>
        <w:rPr>
          <w:lang w:val="en-GB"/>
        </w:rPr>
      </w:pPr>
    </w:p>
    <w:p w14:paraId="5ED63AF4" w14:textId="680A7577" w:rsidR="00F54ECB" w:rsidRPr="00F54ECB" w:rsidRDefault="00F54ECB" w:rsidP="00F54ECB">
      <w:pPr>
        <w:rPr>
          <w:lang w:val="en-GB"/>
        </w:rPr>
      </w:pPr>
      <w:r>
        <w:rPr>
          <w:lang w:val="en-GB"/>
        </w:rPr>
        <w:t>Charts</w:t>
      </w:r>
      <w:r w:rsidR="007F7824">
        <w:rPr>
          <w:lang w:val="en-GB"/>
        </w:rPr>
        <w:t>:</w:t>
      </w:r>
    </w:p>
    <w:p w14:paraId="1BCA6113" w14:textId="0C2894A6" w:rsidR="00E21E81" w:rsidRDefault="00E21E81" w:rsidP="00E21E81">
      <w:pPr>
        <w:pStyle w:val="ListParagraph"/>
        <w:numPr>
          <w:ilvl w:val="0"/>
          <w:numId w:val="27"/>
        </w:numPr>
        <w:rPr>
          <w:lang w:val="en-GB"/>
        </w:rPr>
      </w:pPr>
      <w:r>
        <w:rPr>
          <w:lang w:val="en-GB"/>
        </w:rPr>
        <w:t>Bar chart – “</w:t>
      </w:r>
      <w:r w:rsidRPr="00E21E81">
        <w:rPr>
          <w:lang w:val="en-GB"/>
        </w:rPr>
        <w:t>Top categories by number of channels</w:t>
      </w:r>
      <w:r>
        <w:rPr>
          <w:lang w:val="en-GB"/>
        </w:rPr>
        <w:t>”</w:t>
      </w:r>
    </w:p>
    <w:p w14:paraId="3DFAD405" w14:textId="5BF3258C" w:rsidR="00E21E81" w:rsidRDefault="00E21E81" w:rsidP="00E21E81">
      <w:pPr>
        <w:pStyle w:val="ListParagraph"/>
        <w:numPr>
          <w:ilvl w:val="1"/>
          <w:numId w:val="27"/>
        </w:numPr>
        <w:rPr>
          <w:lang w:val="en-GB"/>
        </w:rPr>
      </w:pPr>
      <w:r>
        <w:rPr>
          <w:lang w:val="en-GB"/>
        </w:rPr>
        <w:t xml:space="preserve">Metric: </w:t>
      </w:r>
      <w:r w:rsidR="00C41DE1">
        <w:rPr>
          <w:lang w:val="en-GB"/>
        </w:rPr>
        <w:t>Top 10 Category by Number of channels</w:t>
      </w:r>
    </w:p>
    <w:p w14:paraId="75D70381" w14:textId="24F1130C" w:rsidR="00E21E81" w:rsidRPr="00287F6A" w:rsidRDefault="00E21E81" w:rsidP="00287F6A">
      <w:pPr>
        <w:pStyle w:val="ListParagraph"/>
        <w:numPr>
          <w:ilvl w:val="1"/>
          <w:numId w:val="27"/>
        </w:numPr>
        <w:rPr>
          <w:lang w:val="en-GB"/>
        </w:rPr>
      </w:pPr>
      <w:r>
        <w:rPr>
          <w:lang w:val="en-GB"/>
        </w:rPr>
        <w:t>Insight:</w:t>
      </w:r>
      <w:r w:rsidR="00287F6A">
        <w:rPr>
          <w:lang w:val="en-GB"/>
        </w:rPr>
        <w:t xml:space="preserve"> </w:t>
      </w:r>
      <w:r w:rsidR="00287F6A" w:rsidRPr="00287F6A">
        <w:rPr>
          <w:lang w:val="en-GB"/>
        </w:rPr>
        <w:t>Analyze the distribution of YouTube channels across different categories. Identify the top categories with the highest number of channels to understand content diversity and audience interests on the platform.</w:t>
      </w:r>
    </w:p>
    <w:p w14:paraId="5B529801" w14:textId="7D6BC79C" w:rsidR="00E21E81" w:rsidRDefault="00E21E81" w:rsidP="00E21E81">
      <w:pPr>
        <w:pStyle w:val="ListParagraph"/>
        <w:numPr>
          <w:ilvl w:val="0"/>
          <w:numId w:val="27"/>
        </w:numPr>
        <w:rPr>
          <w:lang w:val="en-GB"/>
        </w:rPr>
      </w:pPr>
      <w:r>
        <w:rPr>
          <w:lang w:val="en-GB"/>
        </w:rPr>
        <w:t>Matrix – “Country engagement”</w:t>
      </w:r>
    </w:p>
    <w:p w14:paraId="0A9E4E03" w14:textId="5D17626D" w:rsidR="00E21E81" w:rsidRDefault="00E21E81" w:rsidP="00E21E81">
      <w:pPr>
        <w:pStyle w:val="ListParagraph"/>
        <w:numPr>
          <w:ilvl w:val="1"/>
          <w:numId w:val="27"/>
        </w:numPr>
        <w:rPr>
          <w:lang w:val="en-GB"/>
        </w:rPr>
      </w:pPr>
      <w:r>
        <w:rPr>
          <w:lang w:val="en-GB"/>
        </w:rPr>
        <w:t xml:space="preserve">Metric: </w:t>
      </w:r>
      <w:r w:rsidR="00C41DE1">
        <w:rPr>
          <w:lang w:val="en-GB"/>
        </w:rPr>
        <w:t xml:space="preserve">Total views, Population, Country engagement </w:t>
      </w:r>
      <w:r w:rsidR="00864588">
        <w:rPr>
          <w:lang w:val="en-GB"/>
        </w:rPr>
        <w:t>by Country</w:t>
      </w:r>
    </w:p>
    <w:p w14:paraId="48636FE2" w14:textId="0CCC0A3F" w:rsidR="00E21E81" w:rsidRPr="00287F6A" w:rsidRDefault="00E21E81" w:rsidP="00287F6A">
      <w:pPr>
        <w:pStyle w:val="ListParagraph"/>
        <w:numPr>
          <w:ilvl w:val="1"/>
          <w:numId w:val="27"/>
        </w:numPr>
        <w:rPr>
          <w:lang w:val="en-GB"/>
        </w:rPr>
      </w:pPr>
      <w:r>
        <w:rPr>
          <w:lang w:val="en-GB"/>
        </w:rPr>
        <w:t>Insight:</w:t>
      </w:r>
      <w:r w:rsidR="00287F6A">
        <w:rPr>
          <w:lang w:val="en-GB"/>
        </w:rPr>
        <w:t xml:space="preserve"> </w:t>
      </w:r>
      <w:r w:rsidR="00287F6A" w:rsidRPr="00287F6A">
        <w:rPr>
          <w:lang w:val="en-GB"/>
        </w:rPr>
        <w:t>Evaluate the engagement levels of different countries on YouTube by comparing total views and population data. Understand how engagement metrics vary across countries and assess the effectiveness of content localization strategies.</w:t>
      </w:r>
    </w:p>
    <w:p w14:paraId="63AD3920" w14:textId="3930FA29" w:rsidR="00E21E81" w:rsidRDefault="00E21E81" w:rsidP="00E21E81">
      <w:pPr>
        <w:pStyle w:val="ListParagraph"/>
        <w:numPr>
          <w:ilvl w:val="0"/>
          <w:numId w:val="27"/>
        </w:numPr>
        <w:rPr>
          <w:lang w:val="en-GB"/>
        </w:rPr>
      </w:pPr>
      <w:r>
        <w:rPr>
          <w:lang w:val="en-GB"/>
        </w:rPr>
        <w:t>Map – “</w:t>
      </w:r>
      <w:r w:rsidR="00864588">
        <w:rPr>
          <w:lang w:val="en-GB"/>
        </w:rPr>
        <w:t>T</w:t>
      </w:r>
      <w:r w:rsidRPr="00E21E81">
        <w:rPr>
          <w:lang w:val="en-GB"/>
        </w:rPr>
        <w:t xml:space="preserve">otal views by </w:t>
      </w:r>
      <w:r w:rsidR="00864588">
        <w:rPr>
          <w:lang w:val="en-GB"/>
        </w:rPr>
        <w:t>c</w:t>
      </w:r>
      <w:r w:rsidRPr="00E21E81">
        <w:rPr>
          <w:lang w:val="en-GB"/>
        </w:rPr>
        <w:t>ountry</w:t>
      </w:r>
      <w:r>
        <w:rPr>
          <w:lang w:val="en-GB"/>
        </w:rPr>
        <w:t>”</w:t>
      </w:r>
    </w:p>
    <w:p w14:paraId="07755FDD" w14:textId="0991FACD" w:rsidR="00E21E81" w:rsidRDefault="00E21E81" w:rsidP="00E21E81">
      <w:pPr>
        <w:pStyle w:val="ListParagraph"/>
        <w:numPr>
          <w:ilvl w:val="1"/>
          <w:numId w:val="27"/>
        </w:numPr>
        <w:rPr>
          <w:lang w:val="en-GB"/>
        </w:rPr>
      </w:pPr>
      <w:r>
        <w:rPr>
          <w:lang w:val="en-GB"/>
        </w:rPr>
        <w:t xml:space="preserve">Metric: </w:t>
      </w:r>
      <w:r w:rsidR="00864588">
        <w:rPr>
          <w:lang w:val="en-GB"/>
        </w:rPr>
        <w:t>Views by Country</w:t>
      </w:r>
    </w:p>
    <w:p w14:paraId="2A593770" w14:textId="517DD9D5" w:rsidR="00E21E81" w:rsidRPr="00287F6A" w:rsidRDefault="00E21E81" w:rsidP="00287F6A">
      <w:pPr>
        <w:pStyle w:val="ListParagraph"/>
        <w:numPr>
          <w:ilvl w:val="1"/>
          <w:numId w:val="27"/>
        </w:numPr>
        <w:rPr>
          <w:lang w:val="en-GB"/>
        </w:rPr>
      </w:pPr>
      <w:r>
        <w:rPr>
          <w:lang w:val="en-GB"/>
        </w:rPr>
        <w:t>Insight:</w:t>
      </w:r>
      <w:r w:rsidR="00287F6A">
        <w:rPr>
          <w:lang w:val="en-GB"/>
        </w:rPr>
        <w:t xml:space="preserve"> </w:t>
      </w:r>
      <w:r w:rsidR="00287F6A" w:rsidRPr="00287F6A">
        <w:rPr>
          <w:lang w:val="en-GB"/>
        </w:rPr>
        <w:t>Visualize the distribution of total views across different countries. Identify regions with high viewership to pinpoint audience hotspots and potential growth opportunities for content creators and advertisers.</w:t>
      </w:r>
    </w:p>
    <w:p w14:paraId="19237336" w14:textId="04DDE651" w:rsidR="00E21E81" w:rsidRDefault="00E21E81" w:rsidP="00E21E81">
      <w:pPr>
        <w:pStyle w:val="ListParagraph"/>
        <w:numPr>
          <w:ilvl w:val="0"/>
          <w:numId w:val="27"/>
        </w:numPr>
        <w:rPr>
          <w:lang w:val="en-GB"/>
        </w:rPr>
      </w:pPr>
      <w:r>
        <w:rPr>
          <w:lang w:val="en-GB"/>
        </w:rPr>
        <w:t>Scatter chart – “</w:t>
      </w:r>
      <w:r w:rsidRPr="00E21E81">
        <w:rPr>
          <w:lang w:val="en-GB"/>
        </w:rPr>
        <w:t xml:space="preserve">Total views and </w:t>
      </w:r>
      <w:r w:rsidR="00864588">
        <w:rPr>
          <w:lang w:val="en-GB"/>
        </w:rPr>
        <w:t>s</w:t>
      </w:r>
      <w:r w:rsidRPr="00E21E81">
        <w:rPr>
          <w:lang w:val="en-GB"/>
        </w:rPr>
        <w:t xml:space="preserve">ubscribers by </w:t>
      </w:r>
      <w:r w:rsidR="00864588">
        <w:rPr>
          <w:lang w:val="en-GB"/>
        </w:rPr>
        <w:t>c</w:t>
      </w:r>
      <w:r w:rsidRPr="00E21E81">
        <w:rPr>
          <w:lang w:val="en-GB"/>
        </w:rPr>
        <w:t>ategory</w:t>
      </w:r>
      <w:r>
        <w:rPr>
          <w:lang w:val="en-GB"/>
        </w:rPr>
        <w:t>”</w:t>
      </w:r>
    </w:p>
    <w:p w14:paraId="0007AAF9" w14:textId="4914F375" w:rsidR="00E21E81" w:rsidRDefault="00E21E81" w:rsidP="00E21E81">
      <w:pPr>
        <w:pStyle w:val="ListParagraph"/>
        <w:numPr>
          <w:ilvl w:val="1"/>
          <w:numId w:val="27"/>
        </w:numPr>
        <w:rPr>
          <w:lang w:val="en-GB"/>
        </w:rPr>
      </w:pPr>
      <w:r>
        <w:rPr>
          <w:lang w:val="en-GB"/>
        </w:rPr>
        <w:t xml:space="preserve">Metric: </w:t>
      </w:r>
      <w:r w:rsidR="00875A0C">
        <w:rPr>
          <w:lang w:val="en-GB"/>
        </w:rPr>
        <w:t>S</w:t>
      </w:r>
      <w:r w:rsidR="00875A0C" w:rsidRPr="00875A0C">
        <w:rPr>
          <w:lang w:val="en-GB"/>
        </w:rPr>
        <w:t xml:space="preserve">ubscribers, Views by </w:t>
      </w:r>
      <w:r w:rsidR="00875A0C">
        <w:rPr>
          <w:lang w:val="en-GB"/>
        </w:rPr>
        <w:t>Category</w:t>
      </w:r>
    </w:p>
    <w:p w14:paraId="6DDB4D6B" w14:textId="04679B76" w:rsidR="00E21E81" w:rsidRPr="00287F6A" w:rsidRDefault="00E21E81" w:rsidP="00287F6A">
      <w:pPr>
        <w:pStyle w:val="ListParagraph"/>
        <w:numPr>
          <w:ilvl w:val="1"/>
          <w:numId w:val="27"/>
        </w:numPr>
        <w:rPr>
          <w:lang w:val="en-GB"/>
        </w:rPr>
      </w:pPr>
      <w:r>
        <w:rPr>
          <w:lang w:val="en-GB"/>
        </w:rPr>
        <w:t>Insight:</w:t>
      </w:r>
      <w:r w:rsidR="00287F6A">
        <w:rPr>
          <w:lang w:val="en-GB"/>
        </w:rPr>
        <w:t xml:space="preserve"> </w:t>
      </w:r>
      <w:r w:rsidR="00287F6A" w:rsidRPr="00287F6A">
        <w:rPr>
          <w:lang w:val="en-GB"/>
        </w:rPr>
        <w:t>Explore the relationship between subscriber count and total views across different content categories. Identify categories with high subscriber engagement and assess their viewership metrics to inform content strategy and audience targeting efforts.</w:t>
      </w:r>
    </w:p>
    <w:p w14:paraId="26DB4003" w14:textId="77777777" w:rsidR="00905461" w:rsidRPr="00905461" w:rsidRDefault="00905461" w:rsidP="00905461">
      <w:pPr>
        <w:rPr>
          <w:lang w:val="en-GB"/>
        </w:rPr>
      </w:pPr>
    </w:p>
    <w:p w14:paraId="27DB39FB" w14:textId="4760B3D5" w:rsidR="00127167" w:rsidRDefault="00127167" w:rsidP="00D20F88">
      <w:pPr>
        <w:pStyle w:val="Heading1"/>
        <w:rPr>
          <w:lang w:val="en-GB"/>
        </w:rPr>
      </w:pPr>
      <w:bookmarkStart w:id="15" w:name="_Toc159094295"/>
      <w:r w:rsidRPr="00127167">
        <w:rPr>
          <w:lang w:val="en-GB"/>
        </w:rPr>
        <w:t>Solution Approach</w:t>
      </w:r>
      <w:bookmarkEnd w:id="14"/>
      <w:bookmarkEnd w:id="15"/>
    </w:p>
    <w:p w14:paraId="5E8E8F27" w14:textId="77777777" w:rsidR="004C74AB" w:rsidRDefault="004C74AB" w:rsidP="004C74AB">
      <w:pPr>
        <w:rPr>
          <w:lang w:val="en-GB"/>
        </w:rPr>
      </w:pPr>
    </w:p>
    <w:p w14:paraId="269328CA" w14:textId="0F5582FB" w:rsidR="005A71DF" w:rsidRDefault="005A71DF" w:rsidP="00D20F88">
      <w:pPr>
        <w:pStyle w:val="Heading2"/>
        <w:rPr>
          <w:lang w:val="en-GB"/>
        </w:rPr>
      </w:pPr>
      <w:bookmarkStart w:id="16" w:name="_Toc158919394"/>
      <w:bookmarkStart w:id="17" w:name="_Toc159094296"/>
      <w:r>
        <w:rPr>
          <w:lang w:val="en-GB"/>
        </w:rPr>
        <w:t>Introduction</w:t>
      </w:r>
      <w:bookmarkEnd w:id="16"/>
      <w:bookmarkEnd w:id="17"/>
    </w:p>
    <w:p w14:paraId="21336385" w14:textId="5BD9296A" w:rsidR="005A71DF" w:rsidRDefault="00D10655" w:rsidP="005A71DF">
      <w:pPr>
        <w:rPr>
          <w:lang w:val="en-GB"/>
        </w:rPr>
      </w:pPr>
      <w:r w:rsidRPr="00D10655">
        <w:rPr>
          <w:lang w:val="en-GB"/>
        </w:rPr>
        <w:t>In this section, we will discuss the approach taken to develop the YouTube Statistics Dashboard, addressing the challenges outlined in the Business Problem section</w:t>
      </w:r>
      <w:r w:rsidR="007B0C66" w:rsidRPr="007B0C66">
        <w:rPr>
          <w:lang w:val="en-GB"/>
        </w:rPr>
        <w:t>.</w:t>
      </w:r>
    </w:p>
    <w:p w14:paraId="2C05394D" w14:textId="77777777" w:rsidR="005A71DF" w:rsidRDefault="005A71DF" w:rsidP="005A71DF">
      <w:pPr>
        <w:rPr>
          <w:lang w:val="en-GB"/>
        </w:rPr>
      </w:pPr>
    </w:p>
    <w:p w14:paraId="0DB8E6C4" w14:textId="41EC8ADB" w:rsidR="00D20F88" w:rsidRPr="005A71DF" w:rsidRDefault="00D20F88" w:rsidP="00D20F88">
      <w:pPr>
        <w:pStyle w:val="Heading2"/>
        <w:rPr>
          <w:lang w:val="en-GB"/>
        </w:rPr>
      </w:pPr>
      <w:bookmarkStart w:id="18" w:name="_Toc158919395"/>
      <w:bookmarkStart w:id="19" w:name="_Toc159094297"/>
      <w:r w:rsidRPr="00D20F88">
        <w:rPr>
          <w:lang w:val="en-GB"/>
        </w:rPr>
        <w:t>Solution Approach</w:t>
      </w:r>
      <w:bookmarkEnd w:id="18"/>
      <w:bookmarkEnd w:id="19"/>
    </w:p>
    <w:p w14:paraId="21989E04" w14:textId="45E5040B" w:rsidR="00127167" w:rsidRPr="00127167" w:rsidRDefault="00127167" w:rsidP="00127167">
      <w:pPr>
        <w:rPr>
          <w:lang w:val="en-GB"/>
        </w:rPr>
      </w:pPr>
      <w:r w:rsidRPr="00127167">
        <w:rPr>
          <w:lang w:val="en-GB"/>
        </w:rPr>
        <w:t xml:space="preserve">The </w:t>
      </w:r>
      <w:r w:rsidR="00B27B44">
        <w:rPr>
          <w:lang w:val="en-GB"/>
        </w:rPr>
        <w:t>Europe Average Monthly Earnings Report</w:t>
      </w:r>
      <w:r w:rsidRPr="00127167">
        <w:rPr>
          <w:lang w:val="en-GB"/>
        </w:rPr>
        <w:t xml:space="preserve"> was developed using a systematic approach:</w:t>
      </w:r>
    </w:p>
    <w:p w14:paraId="6CEC0759" w14:textId="41E1546B" w:rsidR="00D055DE" w:rsidRPr="00D055DE" w:rsidRDefault="00127167" w:rsidP="00D055DE">
      <w:pPr>
        <w:pStyle w:val="ListParagraph"/>
        <w:numPr>
          <w:ilvl w:val="0"/>
          <w:numId w:val="25"/>
        </w:numPr>
        <w:rPr>
          <w:lang w:val="en-GB"/>
        </w:rPr>
      </w:pPr>
      <w:r w:rsidRPr="00D055DE">
        <w:rPr>
          <w:lang w:val="en-GB"/>
        </w:rPr>
        <w:t xml:space="preserve">Data Collection: </w:t>
      </w:r>
      <w:r w:rsidR="00D10655">
        <w:rPr>
          <w:lang w:val="en-GB"/>
        </w:rPr>
        <w:t>D</w:t>
      </w:r>
      <w:r w:rsidR="00D10655" w:rsidRPr="00D10655">
        <w:rPr>
          <w:lang w:val="en-GB"/>
        </w:rPr>
        <w:t xml:space="preserve">ata sourced from </w:t>
      </w:r>
      <w:hyperlink r:id="rId8" w:history="1">
        <w:r w:rsidR="00D10655" w:rsidRPr="00D10655">
          <w:rPr>
            <w:rStyle w:val="Hyperlink"/>
            <w:lang w:val="en-GB"/>
          </w:rPr>
          <w:t>Kaggle</w:t>
        </w:r>
      </w:hyperlink>
      <w:r w:rsidRPr="00D055DE">
        <w:rPr>
          <w:lang w:val="en-GB"/>
        </w:rPr>
        <w:t>.</w:t>
      </w:r>
    </w:p>
    <w:p w14:paraId="57D2A59D" w14:textId="472E87ED" w:rsidR="00127167" w:rsidRPr="00D055DE" w:rsidRDefault="00127167" w:rsidP="00D055DE">
      <w:pPr>
        <w:pStyle w:val="ListParagraph"/>
        <w:numPr>
          <w:ilvl w:val="0"/>
          <w:numId w:val="25"/>
        </w:numPr>
        <w:rPr>
          <w:lang w:val="en-GB"/>
        </w:rPr>
      </w:pPr>
      <w:r w:rsidRPr="00D055DE">
        <w:rPr>
          <w:lang w:val="en-GB"/>
        </w:rPr>
        <w:t>Data Preparation: Preprocessed the data</w:t>
      </w:r>
      <w:r w:rsidR="00AD20D6" w:rsidRPr="00D055DE">
        <w:rPr>
          <w:lang w:val="en-GB"/>
        </w:rPr>
        <w:t xml:space="preserve"> using </w:t>
      </w:r>
      <w:hyperlink r:id="rId9" w:history="1">
        <w:r w:rsidR="00AD20D6" w:rsidRPr="00D10655">
          <w:rPr>
            <w:rStyle w:val="Hyperlink"/>
            <w:lang w:val="en-GB"/>
          </w:rPr>
          <w:t>SQL</w:t>
        </w:r>
      </w:hyperlink>
      <w:r w:rsidRPr="00D055DE">
        <w:rPr>
          <w:lang w:val="en-GB"/>
        </w:rPr>
        <w:t xml:space="preserve"> to ensure it is suitable for analysis.</w:t>
      </w:r>
    </w:p>
    <w:p w14:paraId="7415AACC" w14:textId="57128DA0" w:rsidR="00127167" w:rsidRPr="00D10655" w:rsidRDefault="00127167" w:rsidP="00D10655">
      <w:pPr>
        <w:pStyle w:val="ListParagraph"/>
        <w:numPr>
          <w:ilvl w:val="0"/>
          <w:numId w:val="25"/>
        </w:numPr>
        <w:rPr>
          <w:lang w:val="en-GB"/>
        </w:rPr>
      </w:pPr>
      <w:r w:rsidRPr="00D055DE">
        <w:rPr>
          <w:lang w:val="en-GB"/>
        </w:rPr>
        <w:t xml:space="preserve">Data Modeling: </w:t>
      </w:r>
      <w:r w:rsidR="00D10655" w:rsidRPr="00D10655">
        <w:rPr>
          <w:lang w:val="en-GB"/>
        </w:rPr>
        <w:t>Structured data models created in Power BI for analysis and visualization</w:t>
      </w:r>
      <w:r w:rsidRPr="00D055DE">
        <w:rPr>
          <w:lang w:val="en-GB"/>
        </w:rPr>
        <w:t>.</w:t>
      </w:r>
    </w:p>
    <w:p w14:paraId="013A641C" w14:textId="5FECF80F" w:rsidR="002D7098" w:rsidRPr="00D055DE" w:rsidRDefault="00127167" w:rsidP="00D055DE">
      <w:pPr>
        <w:pStyle w:val="ListParagraph"/>
        <w:numPr>
          <w:ilvl w:val="0"/>
          <w:numId w:val="25"/>
        </w:numPr>
        <w:rPr>
          <w:lang w:val="en-GB"/>
        </w:rPr>
      </w:pPr>
      <w:r w:rsidRPr="00D055DE">
        <w:rPr>
          <w:lang w:val="en-GB"/>
        </w:rPr>
        <w:t xml:space="preserve">Report Design: </w:t>
      </w:r>
      <w:r w:rsidR="00B155A0" w:rsidRPr="00B155A0">
        <w:rPr>
          <w:lang w:val="en-GB"/>
        </w:rPr>
        <w:t xml:space="preserve">Designed the report in Power BI, focusing on </w:t>
      </w:r>
      <w:r w:rsidR="00B155A0">
        <w:rPr>
          <w:lang w:val="en-GB"/>
        </w:rPr>
        <w:t>d</w:t>
      </w:r>
      <w:r w:rsidR="00B155A0" w:rsidRPr="00B155A0">
        <w:rPr>
          <w:lang w:val="en-GB"/>
        </w:rPr>
        <w:t>esign interactive and intuitive visualizations using Power BI for insightful analysis.</w:t>
      </w:r>
      <w:r w:rsidR="00D74D02" w:rsidRPr="00D055DE">
        <w:rPr>
          <w:lang w:val="en-GB"/>
        </w:rPr>
        <w:t xml:space="preserve"> </w:t>
      </w:r>
    </w:p>
    <w:p w14:paraId="5272552F" w14:textId="77777777" w:rsidR="002D7098" w:rsidRPr="002D7098" w:rsidRDefault="002D7098" w:rsidP="002D7098">
      <w:pPr>
        <w:rPr>
          <w:lang w:val="en-GB"/>
        </w:rPr>
      </w:pPr>
    </w:p>
    <w:p w14:paraId="073ABE59" w14:textId="7A207E5B" w:rsidR="002D7098" w:rsidRPr="002D7098" w:rsidRDefault="002D7098" w:rsidP="00D20F88">
      <w:pPr>
        <w:pStyle w:val="Heading2"/>
        <w:rPr>
          <w:lang w:val="en-GB"/>
        </w:rPr>
      </w:pPr>
      <w:bookmarkStart w:id="20" w:name="_Toc158919397"/>
      <w:bookmarkStart w:id="21" w:name="_Toc159094298"/>
      <w:r w:rsidRPr="002D7098">
        <w:rPr>
          <w:lang w:val="en-GB"/>
        </w:rPr>
        <w:t>Conclusion</w:t>
      </w:r>
      <w:bookmarkEnd w:id="20"/>
      <w:bookmarkEnd w:id="21"/>
    </w:p>
    <w:p w14:paraId="6D380CB7" w14:textId="57E5C5F3" w:rsidR="002D7098" w:rsidRDefault="00D10655" w:rsidP="00127167">
      <w:pPr>
        <w:rPr>
          <w:lang w:val="en-GB"/>
        </w:rPr>
      </w:pPr>
      <w:r w:rsidRPr="00D10655">
        <w:rPr>
          <w:lang w:val="en-GB"/>
        </w:rPr>
        <w:t>The YouTube Statistics Dashboard provides a robust solution for analyzing YouTube channel metrics and audience engagement trends, enabling stakeholders to make informed decisions and drive strategic initiatives effectively</w:t>
      </w:r>
      <w:r w:rsidR="002D7098" w:rsidRPr="002D7098">
        <w:rPr>
          <w:lang w:val="en-GB"/>
        </w:rPr>
        <w:t>.</w:t>
      </w:r>
    </w:p>
    <w:p w14:paraId="0C891066" w14:textId="77777777" w:rsidR="00287F6A" w:rsidRPr="00651BEA" w:rsidRDefault="00287F6A" w:rsidP="00127167">
      <w:pPr>
        <w:rPr>
          <w:lang w:val="en-GB"/>
        </w:rPr>
      </w:pPr>
    </w:p>
    <w:sectPr w:rsidR="00287F6A" w:rsidRPr="00651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3DBC"/>
    <w:multiLevelType w:val="hybridMultilevel"/>
    <w:tmpl w:val="6492C94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662FE1"/>
    <w:multiLevelType w:val="hybridMultilevel"/>
    <w:tmpl w:val="D30C0DDC"/>
    <w:lvl w:ilvl="0" w:tplc="0415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EDF5FA5"/>
    <w:multiLevelType w:val="hybridMultilevel"/>
    <w:tmpl w:val="F244D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1B061ED"/>
    <w:multiLevelType w:val="hybridMultilevel"/>
    <w:tmpl w:val="1940F1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78235D"/>
    <w:multiLevelType w:val="hybridMultilevel"/>
    <w:tmpl w:val="81E8FE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0ED391B"/>
    <w:multiLevelType w:val="hybridMultilevel"/>
    <w:tmpl w:val="23A027E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839200B"/>
    <w:multiLevelType w:val="hybridMultilevel"/>
    <w:tmpl w:val="779AC79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DB216E7"/>
    <w:multiLevelType w:val="hybridMultilevel"/>
    <w:tmpl w:val="8494BF2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E0D3935"/>
    <w:multiLevelType w:val="hybridMultilevel"/>
    <w:tmpl w:val="CE96CAC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16cid:durableId="31543275">
    <w:abstractNumId w:val="2"/>
  </w:num>
  <w:num w:numId="2" w16cid:durableId="1023559434">
    <w:abstractNumId w:val="2"/>
  </w:num>
  <w:num w:numId="3" w16cid:durableId="426384123">
    <w:abstractNumId w:val="2"/>
  </w:num>
  <w:num w:numId="4" w16cid:durableId="944726343">
    <w:abstractNumId w:val="2"/>
  </w:num>
  <w:num w:numId="5" w16cid:durableId="1168909848">
    <w:abstractNumId w:val="2"/>
  </w:num>
  <w:num w:numId="6" w16cid:durableId="15280965">
    <w:abstractNumId w:val="2"/>
  </w:num>
  <w:num w:numId="7" w16cid:durableId="1544557212">
    <w:abstractNumId w:val="2"/>
  </w:num>
  <w:num w:numId="8" w16cid:durableId="564149836">
    <w:abstractNumId w:val="2"/>
  </w:num>
  <w:num w:numId="9" w16cid:durableId="900168797">
    <w:abstractNumId w:val="2"/>
  </w:num>
  <w:num w:numId="10" w16cid:durableId="1986811898">
    <w:abstractNumId w:val="2"/>
  </w:num>
  <w:num w:numId="11" w16cid:durableId="1681467796">
    <w:abstractNumId w:val="2"/>
  </w:num>
  <w:num w:numId="12" w16cid:durableId="569653005">
    <w:abstractNumId w:val="2"/>
  </w:num>
  <w:num w:numId="13" w16cid:durableId="605238050">
    <w:abstractNumId w:val="2"/>
  </w:num>
  <w:num w:numId="14" w16cid:durableId="237520609">
    <w:abstractNumId w:val="2"/>
  </w:num>
  <w:num w:numId="15" w16cid:durableId="1330331735">
    <w:abstractNumId w:val="2"/>
  </w:num>
  <w:num w:numId="16" w16cid:durableId="1034304286">
    <w:abstractNumId w:val="2"/>
  </w:num>
  <w:num w:numId="17" w16cid:durableId="949899518">
    <w:abstractNumId w:val="2"/>
  </w:num>
  <w:num w:numId="18" w16cid:durableId="1852718557">
    <w:abstractNumId w:val="2"/>
  </w:num>
  <w:num w:numId="19" w16cid:durableId="1013461628">
    <w:abstractNumId w:val="2"/>
  </w:num>
  <w:num w:numId="20" w16cid:durableId="1297957171">
    <w:abstractNumId w:val="2"/>
  </w:num>
  <w:num w:numId="21" w16cid:durableId="1196191484">
    <w:abstractNumId w:val="0"/>
  </w:num>
  <w:num w:numId="22" w16cid:durableId="758329458">
    <w:abstractNumId w:val="5"/>
  </w:num>
  <w:num w:numId="23" w16cid:durableId="548955574">
    <w:abstractNumId w:val="4"/>
  </w:num>
  <w:num w:numId="24" w16cid:durableId="379551364">
    <w:abstractNumId w:val="6"/>
  </w:num>
  <w:num w:numId="25" w16cid:durableId="120464108">
    <w:abstractNumId w:val="1"/>
  </w:num>
  <w:num w:numId="26" w16cid:durableId="1706100129">
    <w:abstractNumId w:val="3"/>
  </w:num>
  <w:num w:numId="27" w16cid:durableId="526215878">
    <w:abstractNumId w:val="8"/>
  </w:num>
  <w:num w:numId="28" w16cid:durableId="1058818625">
    <w:abstractNumId w:val="9"/>
  </w:num>
  <w:num w:numId="29" w16cid:durableId="1192837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EA"/>
    <w:rsid w:val="000A1F52"/>
    <w:rsid w:val="000E3C3A"/>
    <w:rsid w:val="000F7CB1"/>
    <w:rsid w:val="00102C41"/>
    <w:rsid w:val="0010646B"/>
    <w:rsid w:val="00125D54"/>
    <w:rsid w:val="00127167"/>
    <w:rsid w:val="001B3EE4"/>
    <w:rsid w:val="001F1122"/>
    <w:rsid w:val="00201D94"/>
    <w:rsid w:val="002134F3"/>
    <w:rsid w:val="00226A41"/>
    <w:rsid w:val="00251872"/>
    <w:rsid w:val="002765A1"/>
    <w:rsid w:val="00287F6A"/>
    <w:rsid w:val="002D7098"/>
    <w:rsid w:val="0037262C"/>
    <w:rsid w:val="00374266"/>
    <w:rsid w:val="003762AE"/>
    <w:rsid w:val="003E59A7"/>
    <w:rsid w:val="003F18AD"/>
    <w:rsid w:val="004137A4"/>
    <w:rsid w:val="004962A2"/>
    <w:rsid w:val="004C74AB"/>
    <w:rsid w:val="004E02EE"/>
    <w:rsid w:val="00513D85"/>
    <w:rsid w:val="005332EF"/>
    <w:rsid w:val="00547D64"/>
    <w:rsid w:val="00574546"/>
    <w:rsid w:val="005804E8"/>
    <w:rsid w:val="005829FA"/>
    <w:rsid w:val="005A3A6C"/>
    <w:rsid w:val="005A71DF"/>
    <w:rsid w:val="005C4B13"/>
    <w:rsid w:val="005F76C7"/>
    <w:rsid w:val="00617ABF"/>
    <w:rsid w:val="00651BEA"/>
    <w:rsid w:val="0066194B"/>
    <w:rsid w:val="00680DEC"/>
    <w:rsid w:val="006D00A2"/>
    <w:rsid w:val="006D73F1"/>
    <w:rsid w:val="006D7E3B"/>
    <w:rsid w:val="006E6EFD"/>
    <w:rsid w:val="006F0301"/>
    <w:rsid w:val="006F6F40"/>
    <w:rsid w:val="00780C2D"/>
    <w:rsid w:val="007B0C66"/>
    <w:rsid w:val="007C316D"/>
    <w:rsid w:val="007E2480"/>
    <w:rsid w:val="007F7824"/>
    <w:rsid w:val="00864588"/>
    <w:rsid w:val="00875A0C"/>
    <w:rsid w:val="008B11CB"/>
    <w:rsid w:val="008E3F98"/>
    <w:rsid w:val="00905461"/>
    <w:rsid w:val="00930EAD"/>
    <w:rsid w:val="00956E5B"/>
    <w:rsid w:val="00965B58"/>
    <w:rsid w:val="009879F8"/>
    <w:rsid w:val="009B00C9"/>
    <w:rsid w:val="00A00B79"/>
    <w:rsid w:val="00A07DDE"/>
    <w:rsid w:val="00A16EE5"/>
    <w:rsid w:val="00A27C5B"/>
    <w:rsid w:val="00A3331A"/>
    <w:rsid w:val="00A679D0"/>
    <w:rsid w:val="00A67B90"/>
    <w:rsid w:val="00AB5DFE"/>
    <w:rsid w:val="00AD20D6"/>
    <w:rsid w:val="00AF14E7"/>
    <w:rsid w:val="00B155A0"/>
    <w:rsid w:val="00B27B44"/>
    <w:rsid w:val="00B31B12"/>
    <w:rsid w:val="00B57E2F"/>
    <w:rsid w:val="00B827C1"/>
    <w:rsid w:val="00B83437"/>
    <w:rsid w:val="00BF67EB"/>
    <w:rsid w:val="00C140E0"/>
    <w:rsid w:val="00C1674F"/>
    <w:rsid w:val="00C41DE1"/>
    <w:rsid w:val="00C43319"/>
    <w:rsid w:val="00C553D4"/>
    <w:rsid w:val="00CD4892"/>
    <w:rsid w:val="00CE4453"/>
    <w:rsid w:val="00CF2E2C"/>
    <w:rsid w:val="00D055DE"/>
    <w:rsid w:val="00D10655"/>
    <w:rsid w:val="00D20F88"/>
    <w:rsid w:val="00D2440C"/>
    <w:rsid w:val="00D25927"/>
    <w:rsid w:val="00D74D02"/>
    <w:rsid w:val="00E00B07"/>
    <w:rsid w:val="00E16F0D"/>
    <w:rsid w:val="00E21E81"/>
    <w:rsid w:val="00E312D8"/>
    <w:rsid w:val="00E36FB5"/>
    <w:rsid w:val="00E67470"/>
    <w:rsid w:val="00E8244C"/>
    <w:rsid w:val="00E94830"/>
    <w:rsid w:val="00EA741E"/>
    <w:rsid w:val="00EC6072"/>
    <w:rsid w:val="00EF16D2"/>
    <w:rsid w:val="00F17152"/>
    <w:rsid w:val="00F54ECB"/>
    <w:rsid w:val="00F86932"/>
    <w:rsid w:val="00FB2E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1669"/>
  <w15:chartTrackingRefBased/>
  <w15:docId w15:val="{1A952735-B3EB-43BB-8F56-34E1AC7C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6B"/>
  </w:style>
  <w:style w:type="paragraph" w:styleId="Heading1">
    <w:name w:val="heading 1"/>
    <w:basedOn w:val="Normal"/>
    <w:next w:val="Normal"/>
    <w:link w:val="Heading1Char"/>
    <w:uiPriority w:val="9"/>
    <w:qFormat/>
    <w:rsid w:val="003E59A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3E59A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3E59A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E59A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E59A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E59A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E59A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E59A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E59A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9A7"/>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3E59A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3E59A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E59A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E59A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E59A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E59A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E59A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E59A7"/>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3E59A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E59A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3E59A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E59A7"/>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3E59A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E59A7"/>
    <w:rPr>
      <w:i/>
      <w:iCs/>
    </w:rPr>
  </w:style>
  <w:style w:type="paragraph" w:styleId="ListParagraph">
    <w:name w:val="List Paragraph"/>
    <w:basedOn w:val="Normal"/>
    <w:uiPriority w:val="34"/>
    <w:qFormat/>
    <w:rsid w:val="00651BEA"/>
    <w:pPr>
      <w:ind w:left="720"/>
      <w:contextualSpacing/>
    </w:pPr>
  </w:style>
  <w:style w:type="character" w:styleId="IntenseEmphasis">
    <w:name w:val="Intense Emphasis"/>
    <w:basedOn w:val="DefaultParagraphFont"/>
    <w:uiPriority w:val="21"/>
    <w:qFormat/>
    <w:rsid w:val="003E59A7"/>
    <w:rPr>
      <w:b/>
      <w:bCs/>
      <w:i/>
      <w:iCs/>
    </w:rPr>
  </w:style>
  <w:style w:type="paragraph" w:styleId="IntenseQuote">
    <w:name w:val="Intense Quote"/>
    <w:basedOn w:val="Normal"/>
    <w:next w:val="Normal"/>
    <w:link w:val="IntenseQuoteChar"/>
    <w:uiPriority w:val="30"/>
    <w:qFormat/>
    <w:rsid w:val="003E59A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E59A7"/>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3E59A7"/>
    <w:rPr>
      <w:b/>
      <w:bCs/>
      <w:smallCaps/>
      <w:u w:val="single"/>
    </w:rPr>
  </w:style>
  <w:style w:type="paragraph" w:styleId="Caption">
    <w:name w:val="caption"/>
    <w:basedOn w:val="Normal"/>
    <w:next w:val="Normal"/>
    <w:uiPriority w:val="35"/>
    <w:semiHidden/>
    <w:unhideWhenUsed/>
    <w:qFormat/>
    <w:rsid w:val="003E59A7"/>
    <w:pPr>
      <w:spacing w:line="240" w:lineRule="auto"/>
    </w:pPr>
    <w:rPr>
      <w:b/>
      <w:bCs/>
      <w:color w:val="404040" w:themeColor="text1" w:themeTint="BF"/>
      <w:sz w:val="20"/>
      <w:szCs w:val="20"/>
    </w:rPr>
  </w:style>
  <w:style w:type="character" w:styleId="Strong">
    <w:name w:val="Strong"/>
    <w:basedOn w:val="DefaultParagraphFont"/>
    <w:uiPriority w:val="22"/>
    <w:qFormat/>
    <w:rsid w:val="003E59A7"/>
    <w:rPr>
      <w:b/>
      <w:bCs/>
    </w:rPr>
  </w:style>
  <w:style w:type="character" w:styleId="Emphasis">
    <w:name w:val="Emphasis"/>
    <w:basedOn w:val="DefaultParagraphFont"/>
    <w:uiPriority w:val="20"/>
    <w:qFormat/>
    <w:rsid w:val="003E59A7"/>
    <w:rPr>
      <w:i/>
      <w:iCs/>
    </w:rPr>
  </w:style>
  <w:style w:type="paragraph" w:styleId="NoSpacing">
    <w:name w:val="No Spacing"/>
    <w:uiPriority w:val="1"/>
    <w:qFormat/>
    <w:rsid w:val="003E59A7"/>
    <w:pPr>
      <w:spacing w:after="0" w:line="240" w:lineRule="auto"/>
    </w:pPr>
  </w:style>
  <w:style w:type="character" w:styleId="SubtleEmphasis">
    <w:name w:val="Subtle Emphasis"/>
    <w:basedOn w:val="DefaultParagraphFont"/>
    <w:uiPriority w:val="19"/>
    <w:qFormat/>
    <w:rsid w:val="003E59A7"/>
    <w:rPr>
      <w:i/>
      <w:iCs/>
      <w:color w:val="595959" w:themeColor="text1" w:themeTint="A6"/>
    </w:rPr>
  </w:style>
  <w:style w:type="character" w:styleId="SubtleReference">
    <w:name w:val="Subtle Reference"/>
    <w:basedOn w:val="DefaultParagraphFont"/>
    <w:uiPriority w:val="31"/>
    <w:qFormat/>
    <w:rsid w:val="003E59A7"/>
    <w:rPr>
      <w:smallCaps/>
      <w:color w:val="404040" w:themeColor="text1" w:themeTint="BF"/>
    </w:rPr>
  </w:style>
  <w:style w:type="character" w:styleId="BookTitle">
    <w:name w:val="Book Title"/>
    <w:basedOn w:val="DefaultParagraphFont"/>
    <w:uiPriority w:val="33"/>
    <w:qFormat/>
    <w:rsid w:val="003E59A7"/>
    <w:rPr>
      <w:b/>
      <w:bCs/>
      <w:smallCaps/>
    </w:rPr>
  </w:style>
  <w:style w:type="paragraph" w:styleId="TOCHeading">
    <w:name w:val="TOC Heading"/>
    <w:basedOn w:val="Heading1"/>
    <w:next w:val="Normal"/>
    <w:uiPriority w:val="39"/>
    <w:unhideWhenUsed/>
    <w:qFormat/>
    <w:rsid w:val="003E59A7"/>
    <w:pPr>
      <w:outlineLvl w:val="9"/>
    </w:pPr>
  </w:style>
  <w:style w:type="character" w:styleId="Hyperlink">
    <w:name w:val="Hyperlink"/>
    <w:basedOn w:val="DefaultParagraphFont"/>
    <w:uiPriority w:val="99"/>
    <w:unhideWhenUsed/>
    <w:rsid w:val="00EF16D2"/>
    <w:rPr>
      <w:color w:val="0563C1" w:themeColor="hyperlink"/>
      <w:u w:val="single"/>
    </w:rPr>
  </w:style>
  <w:style w:type="character" w:styleId="UnresolvedMention">
    <w:name w:val="Unresolved Mention"/>
    <w:basedOn w:val="DefaultParagraphFont"/>
    <w:uiPriority w:val="99"/>
    <w:semiHidden/>
    <w:unhideWhenUsed/>
    <w:rsid w:val="00EF16D2"/>
    <w:rPr>
      <w:color w:val="605E5C"/>
      <w:shd w:val="clear" w:color="auto" w:fill="E1DFDD"/>
    </w:rPr>
  </w:style>
  <w:style w:type="paragraph" w:styleId="TOC1">
    <w:name w:val="toc 1"/>
    <w:basedOn w:val="Normal"/>
    <w:next w:val="Normal"/>
    <w:autoRedefine/>
    <w:uiPriority w:val="39"/>
    <w:unhideWhenUsed/>
    <w:rsid w:val="0037262C"/>
    <w:pPr>
      <w:spacing w:after="100"/>
    </w:pPr>
  </w:style>
  <w:style w:type="paragraph" w:styleId="TOC2">
    <w:name w:val="toc 2"/>
    <w:basedOn w:val="Normal"/>
    <w:next w:val="Normal"/>
    <w:autoRedefine/>
    <w:uiPriority w:val="39"/>
    <w:unhideWhenUsed/>
    <w:rsid w:val="0037262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3332">
      <w:bodyDiv w:val="1"/>
      <w:marLeft w:val="0"/>
      <w:marRight w:val="0"/>
      <w:marTop w:val="0"/>
      <w:marBottom w:val="0"/>
      <w:divBdr>
        <w:top w:val="none" w:sz="0" w:space="0" w:color="auto"/>
        <w:left w:val="none" w:sz="0" w:space="0" w:color="auto"/>
        <w:bottom w:val="none" w:sz="0" w:space="0" w:color="auto"/>
        <w:right w:val="none" w:sz="0" w:space="0" w:color="auto"/>
      </w:divBdr>
      <w:divsChild>
        <w:div w:id="1471247118">
          <w:marLeft w:val="0"/>
          <w:marRight w:val="0"/>
          <w:marTop w:val="0"/>
          <w:marBottom w:val="0"/>
          <w:divBdr>
            <w:top w:val="none" w:sz="0" w:space="0" w:color="auto"/>
            <w:left w:val="none" w:sz="0" w:space="0" w:color="auto"/>
            <w:bottom w:val="none" w:sz="0" w:space="0" w:color="auto"/>
            <w:right w:val="none" w:sz="0" w:space="0" w:color="auto"/>
          </w:divBdr>
          <w:divsChild>
            <w:div w:id="19932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439">
      <w:bodyDiv w:val="1"/>
      <w:marLeft w:val="0"/>
      <w:marRight w:val="0"/>
      <w:marTop w:val="0"/>
      <w:marBottom w:val="0"/>
      <w:divBdr>
        <w:top w:val="none" w:sz="0" w:space="0" w:color="auto"/>
        <w:left w:val="none" w:sz="0" w:space="0" w:color="auto"/>
        <w:bottom w:val="none" w:sz="0" w:space="0" w:color="auto"/>
        <w:right w:val="none" w:sz="0" w:space="0" w:color="auto"/>
      </w:divBdr>
      <w:divsChild>
        <w:div w:id="2140226168">
          <w:marLeft w:val="0"/>
          <w:marRight w:val="0"/>
          <w:marTop w:val="0"/>
          <w:marBottom w:val="0"/>
          <w:divBdr>
            <w:top w:val="none" w:sz="0" w:space="0" w:color="auto"/>
            <w:left w:val="none" w:sz="0" w:space="0" w:color="auto"/>
            <w:bottom w:val="none" w:sz="0" w:space="0" w:color="auto"/>
            <w:right w:val="none" w:sz="0" w:space="0" w:color="auto"/>
          </w:divBdr>
          <w:divsChild>
            <w:div w:id="912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3364">
      <w:bodyDiv w:val="1"/>
      <w:marLeft w:val="0"/>
      <w:marRight w:val="0"/>
      <w:marTop w:val="0"/>
      <w:marBottom w:val="0"/>
      <w:divBdr>
        <w:top w:val="none" w:sz="0" w:space="0" w:color="auto"/>
        <w:left w:val="none" w:sz="0" w:space="0" w:color="auto"/>
        <w:bottom w:val="none" w:sz="0" w:space="0" w:color="auto"/>
        <w:right w:val="none" w:sz="0" w:space="0" w:color="auto"/>
      </w:divBdr>
      <w:divsChild>
        <w:div w:id="1999310854">
          <w:marLeft w:val="0"/>
          <w:marRight w:val="0"/>
          <w:marTop w:val="0"/>
          <w:marBottom w:val="0"/>
          <w:divBdr>
            <w:top w:val="none" w:sz="0" w:space="0" w:color="auto"/>
            <w:left w:val="none" w:sz="0" w:space="0" w:color="auto"/>
            <w:bottom w:val="none" w:sz="0" w:space="0" w:color="auto"/>
            <w:right w:val="none" w:sz="0" w:space="0" w:color="auto"/>
          </w:divBdr>
          <w:divsChild>
            <w:div w:id="11723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8691">
      <w:bodyDiv w:val="1"/>
      <w:marLeft w:val="0"/>
      <w:marRight w:val="0"/>
      <w:marTop w:val="0"/>
      <w:marBottom w:val="0"/>
      <w:divBdr>
        <w:top w:val="none" w:sz="0" w:space="0" w:color="auto"/>
        <w:left w:val="none" w:sz="0" w:space="0" w:color="auto"/>
        <w:bottom w:val="none" w:sz="0" w:space="0" w:color="auto"/>
        <w:right w:val="none" w:sz="0" w:space="0" w:color="auto"/>
      </w:divBdr>
      <w:divsChild>
        <w:div w:id="184290804">
          <w:marLeft w:val="0"/>
          <w:marRight w:val="0"/>
          <w:marTop w:val="0"/>
          <w:marBottom w:val="0"/>
          <w:divBdr>
            <w:top w:val="none" w:sz="0" w:space="0" w:color="auto"/>
            <w:left w:val="none" w:sz="0" w:space="0" w:color="auto"/>
            <w:bottom w:val="none" w:sz="0" w:space="0" w:color="auto"/>
            <w:right w:val="none" w:sz="0" w:space="0" w:color="auto"/>
          </w:divBdr>
          <w:divsChild>
            <w:div w:id="2390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7613">
      <w:bodyDiv w:val="1"/>
      <w:marLeft w:val="0"/>
      <w:marRight w:val="0"/>
      <w:marTop w:val="0"/>
      <w:marBottom w:val="0"/>
      <w:divBdr>
        <w:top w:val="none" w:sz="0" w:space="0" w:color="auto"/>
        <w:left w:val="none" w:sz="0" w:space="0" w:color="auto"/>
        <w:bottom w:val="none" w:sz="0" w:space="0" w:color="auto"/>
        <w:right w:val="none" w:sz="0" w:space="0" w:color="auto"/>
      </w:divBdr>
      <w:divsChild>
        <w:div w:id="991522739">
          <w:marLeft w:val="0"/>
          <w:marRight w:val="0"/>
          <w:marTop w:val="0"/>
          <w:marBottom w:val="0"/>
          <w:divBdr>
            <w:top w:val="none" w:sz="0" w:space="0" w:color="auto"/>
            <w:left w:val="none" w:sz="0" w:space="0" w:color="auto"/>
            <w:bottom w:val="none" w:sz="0" w:space="0" w:color="auto"/>
            <w:right w:val="none" w:sz="0" w:space="0" w:color="auto"/>
          </w:divBdr>
          <w:divsChild>
            <w:div w:id="10889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2989">
      <w:bodyDiv w:val="1"/>
      <w:marLeft w:val="0"/>
      <w:marRight w:val="0"/>
      <w:marTop w:val="0"/>
      <w:marBottom w:val="0"/>
      <w:divBdr>
        <w:top w:val="none" w:sz="0" w:space="0" w:color="auto"/>
        <w:left w:val="none" w:sz="0" w:space="0" w:color="auto"/>
        <w:bottom w:val="none" w:sz="0" w:space="0" w:color="auto"/>
        <w:right w:val="none" w:sz="0" w:space="0" w:color="auto"/>
      </w:divBdr>
      <w:divsChild>
        <w:div w:id="777989836">
          <w:marLeft w:val="0"/>
          <w:marRight w:val="0"/>
          <w:marTop w:val="0"/>
          <w:marBottom w:val="0"/>
          <w:divBdr>
            <w:top w:val="none" w:sz="0" w:space="0" w:color="auto"/>
            <w:left w:val="none" w:sz="0" w:space="0" w:color="auto"/>
            <w:bottom w:val="none" w:sz="0" w:space="0" w:color="auto"/>
            <w:right w:val="none" w:sz="0" w:space="0" w:color="auto"/>
          </w:divBdr>
          <w:divsChild>
            <w:div w:id="20450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724">
      <w:bodyDiv w:val="1"/>
      <w:marLeft w:val="0"/>
      <w:marRight w:val="0"/>
      <w:marTop w:val="0"/>
      <w:marBottom w:val="0"/>
      <w:divBdr>
        <w:top w:val="none" w:sz="0" w:space="0" w:color="auto"/>
        <w:left w:val="none" w:sz="0" w:space="0" w:color="auto"/>
        <w:bottom w:val="none" w:sz="0" w:space="0" w:color="auto"/>
        <w:right w:val="none" w:sz="0" w:space="0" w:color="auto"/>
      </w:divBdr>
      <w:divsChild>
        <w:div w:id="1686132651">
          <w:marLeft w:val="0"/>
          <w:marRight w:val="0"/>
          <w:marTop w:val="0"/>
          <w:marBottom w:val="0"/>
          <w:divBdr>
            <w:top w:val="none" w:sz="0" w:space="0" w:color="auto"/>
            <w:left w:val="none" w:sz="0" w:space="0" w:color="auto"/>
            <w:bottom w:val="none" w:sz="0" w:space="0" w:color="auto"/>
            <w:right w:val="none" w:sz="0" w:space="0" w:color="auto"/>
          </w:divBdr>
          <w:divsChild>
            <w:div w:id="13926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6680">
      <w:bodyDiv w:val="1"/>
      <w:marLeft w:val="0"/>
      <w:marRight w:val="0"/>
      <w:marTop w:val="0"/>
      <w:marBottom w:val="0"/>
      <w:divBdr>
        <w:top w:val="none" w:sz="0" w:space="0" w:color="auto"/>
        <w:left w:val="none" w:sz="0" w:space="0" w:color="auto"/>
        <w:bottom w:val="none" w:sz="0" w:space="0" w:color="auto"/>
        <w:right w:val="none" w:sz="0" w:space="0" w:color="auto"/>
      </w:divBdr>
      <w:divsChild>
        <w:div w:id="1881437358">
          <w:marLeft w:val="0"/>
          <w:marRight w:val="0"/>
          <w:marTop w:val="0"/>
          <w:marBottom w:val="0"/>
          <w:divBdr>
            <w:top w:val="none" w:sz="0" w:space="0" w:color="auto"/>
            <w:left w:val="none" w:sz="0" w:space="0" w:color="auto"/>
            <w:bottom w:val="none" w:sz="0" w:space="0" w:color="auto"/>
            <w:right w:val="none" w:sz="0" w:space="0" w:color="auto"/>
          </w:divBdr>
          <w:divsChild>
            <w:div w:id="7852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elgiriyewithana/global-youtube-statistics-2023?resource=download" TargetMode="External"/><Relationship Id="rId3" Type="http://schemas.openxmlformats.org/officeDocument/2006/relationships/styles" Target="styles.xml"/><Relationship Id="rId7" Type="http://schemas.openxmlformats.org/officeDocument/2006/relationships/hyperlink" Target="https://www.kaggle.com/datasets/nelgiriyewithana/global-youtube-statistics-2023?resource=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on-mat/DataAnalysis/tree/88a8db17d0ace8c0a8c94816f608ee07def72a25/PowerBI/Projects/YouTube%20Proje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on-mat/DataAnalysis/tree/88a8db17d0ace8c0a8c94816f608ee07def72a25/PowerBI/Projects/YouTube%20Project/Dataset%20file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2D386-CAB7-4B6E-9FD3-7B65EE35C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1220</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Koniuch</dc:creator>
  <cp:keywords/>
  <dc:description/>
  <cp:lastModifiedBy>Mateusz Koniuch</cp:lastModifiedBy>
  <cp:revision>15</cp:revision>
  <dcterms:created xsi:type="dcterms:W3CDTF">2024-02-17T16:06:00Z</dcterms:created>
  <dcterms:modified xsi:type="dcterms:W3CDTF">2024-02-17T19:42:00Z</dcterms:modified>
</cp:coreProperties>
</file>