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4CD1C">
      <w:pPr>
        <w:pStyle w:val="2"/>
        <w:bidi w:val="0"/>
      </w:pPr>
      <w:r>
        <w:rPr>
          <w:rFonts w:hint="eastAsia"/>
        </w:rPr>
        <w:t>极东之地探险指南</w:t>
      </w:r>
    </w:p>
    <w:p w14:paraId="3EBB98AB">
      <w:pPr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探险家协会</w:t>
      </w:r>
    </w:p>
    <w:p w14:paraId="7A7EF1DD">
      <w:pPr>
        <w:jc w:val="both"/>
        <w:rPr>
          <w:rFonts w:hint="eastAsia"/>
          <w:lang w:val="en-US" w:eastAsia="zh-CN"/>
        </w:rPr>
      </w:pPr>
    </w:p>
    <w:p w14:paraId="622A88CF">
      <w:pPr>
        <w:jc w:val="both"/>
        <w:rPr>
          <w:rFonts w:hint="eastAsia"/>
          <w:lang w:val="en-US" w:eastAsia="zh-CN"/>
        </w:rPr>
      </w:pPr>
    </w:p>
    <w:p w14:paraId="449122F7">
      <w:pPr>
        <w:jc w:val="both"/>
        <w:rPr>
          <w:rFonts w:hint="eastAsia"/>
          <w:lang w:val="en-US" w:eastAsia="zh-CN"/>
        </w:rPr>
      </w:pPr>
    </w:p>
    <w:p w14:paraId="55C05273">
      <w:pPr>
        <w:jc w:val="both"/>
        <w:rPr>
          <w:rFonts w:hint="eastAsia"/>
          <w:lang w:val="en-US" w:eastAsia="zh-CN"/>
        </w:rPr>
      </w:pPr>
    </w:p>
    <w:p w14:paraId="0931788B">
      <w:pPr>
        <w:jc w:val="both"/>
        <w:rPr>
          <w:rFonts w:hint="eastAsia"/>
          <w:lang w:val="en-US" w:eastAsia="zh-CN"/>
        </w:rPr>
      </w:pPr>
    </w:p>
    <w:p w14:paraId="63DE3874">
      <w:pPr>
        <w:jc w:val="both"/>
        <w:rPr>
          <w:rFonts w:hint="eastAsia"/>
          <w:lang w:val="en-US" w:eastAsia="zh-CN"/>
        </w:rPr>
      </w:pPr>
    </w:p>
    <w:p w14:paraId="05EFB3EC">
      <w:pPr>
        <w:jc w:val="both"/>
        <w:rPr>
          <w:rFonts w:hint="eastAsia"/>
          <w:lang w:val="en-US" w:eastAsia="zh-CN"/>
        </w:rPr>
      </w:pPr>
    </w:p>
    <w:p w14:paraId="2CEA0982">
      <w:pPr>
        <w:jc w:val="both"/>
        <w:rPr>
          <w:rFonts w:hint="eastAsia"/>
          <w:lang w:val="en-US" w:eastAsia="zh-CN"/>
        </w:rPr>
      </w:pPr>
    </w:p>
    <w:p w14:paraId="1199B771">
      <w:pPr>
        <w:jc w:val="both"/>
        <w:rPr>
          <w:rFonts w:hint="eastAsia"/>
          <w:lang w:val="en-US" w:eastAsia="zh-CN"/>
        </w:rPr>
      </w:pPr>
    </w:p>
    <w:p w14:paraId="644C7A95">
      <w:pPr>
        <w:jc w:val="both"/>
        <w:rPr>
          <w:rFonts w:hint="eastAsia"/>
          <w:lang w:val="en-US" w:eastAsia="zh-CN"/>
        </w:rPr>
      </w:pPr>
    </w:p>
    <w:p w14:paraId="68457A8B">
      <w:pPr>
        <w:jc w:val="both"/>
        <w:rPr>
          <w:rFonts w:hint="eastAsia"/>
          <w:lang w:val="en-US" w:eastAsia="zh-CN"/>
        </w:rPr>
      </w:pPr>
    </w:p>
    <w:p w14:paraId="3F3BB7B9">
      <w:pPr>
        <w:jc w:val="both"/>
        <w:rPr>
          <w:rFonts w:hint="eastAsia"/>
          <w:lang w:val="en-US" w:eastAsia="zh-CN"/>
        </w:rPr>
      </w:pPr>
    </w:p>
    <w:p w14:paraId="0EDA8B87">
      <w:pPr>
        <w:jc w:val="both"/>
        <w:rPr>
          <w:rFonts w:hint="eastAsia"/>
          <w:lang w:val="en-US" w:eastAsia="zh-CN"/>
        </w:rPr>
      </w:pPr>
    </w:p>
    <w:p w14:paraId="28542842">
      <w:pPr>
        <w:jc w:val="both"/>
        <w:rPr>
          <w:rFonts w:hint="eastAsia"/>
          <w:lang w:val="en-US" w:eastAsia="zh-CN"/>
        </w:rPr>
      </w:pPr>
    </w:p>
    <w:p w14:paraId="123D0881">
      <w:pPr>
        <w:jc w:val="both"/>
        <w:rPr>
          <w:rFonts w:hint="eastAsia"/>
          <w:lang w:val="en-US" w:eastAsia="zh-CN"/>
        </w:rPr>
      </w:pPr>
    </w:p>
    <w:p w14:paraId="702F8F3B">
      <w:pPr>
        <w:jc w:val="both"/>
        <w:rPr>
          <w:rFonts w:hint="eastAsia"/>
          <w:lang w:val="en-US" w:eastAsia="zh-CN"/>
        </w:rPr>
      </w:pPr>
    </w:p>
    <w:p w14:paraId="3BFCFE03">
      <w:pPr>
        <w:jc w:val="both"/>
        <w:rPr>
          <w:rFonts w:hint="eastAsia"/>
          <w:lang w:val="en-US" w:eastAsia="zh-CN"/>
        </w:rPr>
      </w:pPr>
    </w:p>
    <w:p w14:paraId="5D054CC0">
      <w:pPr>
        <w:jc w:val="both"/>
        <w:rPr>
          <w:rFonts w:hint="eastAsia"/>
          <w:lang w:val="en-US" w:eastAsia="zh-CN"/>
        </w:rPr>
      </w:pPr>
    </w:p>
    <w:p w14:paraId="24D864E5">
      <w:pPr>
        <w:jc w:val="both"/>
        <w:rPr>
          <w:rFonts w:hint="eastAsia"/>
          <w:lang w:val="en-US" w:eastAsia="zh-CN"/>
        </w:rPr>
      </w:pPr>
    </w:p>
    <w:p w14:paraId="6D0FC03B">
      <w:pPr>
        <w:jc w:val="both"/>
        <w:rPr>
          <w:rFonts w:hint="eastAsia"/>
          <w:lang w:val="en-US" w:eastAsia="zh-CN"/>
        </w:rPr>
      </w:pPr>
    </w:p>
    <w:p w14:paraId="6826AADA">
      <w:pPr>
        <w:jc w:val="both"/>
        <w:rPr>
          <w:rFonts w:hint="eastAsia"/>
          <w:lang w:val="en-US" w:eastAsia="zh-CN"/>
        </w:rPr>
      </w:pPr>
    </w:p>
    <w:p w14:paraId="30D2C4B9">
      <w:pPr>
        <w:jc w:val="both"/>
        <w:rPr>
          <w:rFonts w:hint="eastAsia"/>
          <w:lang w:val="en-US" w:eastAsia="zh-CN"/>
        </w:rPr>
      </w:pPr>
    </w:p>
    <w:p w14:paraId="2465575A">
      <w:pPr>
        <w:jc w:val="both"/>
        <w:rPr>
          <w:rFonts w:hint="eastAsia"/>
          <w:lang w:val="en-US" w:eastAsia="zh-CN"/>
        </w:rPr>
      </w:pPr>
    </w:p>
    <w:p w14:paraId="70BDAB3C">
      <w:pPr>
        <w:jc w:val="both"/>
        <w:rPr>
          <w:rFonts w:hint="eastAsia"/>
          <w:lang w:val="en-US" w:eastAsia="zh-CN"/>
        </w:rPr>
      </w:pPr>
    </w:p>
    <w:p w14:paraId="689F81C2">
      <w:pPr>
        <w:jc w:val="both"/>
        <w:rPr>
          <w:rFonts w:hint="eastAsia"/>
          <w:lang w:val="en-US" w:eastAsia="zh-CN"/>
        </w:rPr>
      </w:pPr>
    </w:p>
    <w:p w14:paraId="4E690F09">
      <w:pPr>
        <w:jc w:val="both"/>
        <w:rPr>
          <w:rFonts w:hint="eastAsia"/>
          <w:lang w:val="en-US" w:eastAsia="zh-CN"/>
        </w:rPr>
      </w:pPr>
    </w:p>
    <w:p w14:paraId="4324ADA0">
      <w:pPr>
        <w:jc w:val="both"/>
        <w:rPr>
          <w:rFonts w:hint="eastAsia"/>
          <w:lang w:val="en-US" w:eastAsia="zh-CN"/>
        </w:rPr>
      </w:pPr>
    </w:p>
    <w:p w14:paraId="2F91BEF5">
      <w:pPr>
        <w:jc w:val="both"/>
        <w:rPr>
          <w:rFonts w:hint="eastAsia"/>
          <w:lang w:val="en-US" w:eastAsia="zh-CN"/>
        </w:rPr>
      </w:pPr>
    </w:p>
    <w:p w14:paraId="70E55833">
      <w:pPr>
        <w:jc w:val="both"/>
        <w:rPr>
          <w:rFonts w:hint="eastAsia"/>
          <w:lang w:val="en-US" w:eastAsia="zh-CN"/>
        </w:rPr>
      </w:pPr>
    </w:p>
    <w:p w14:paraId="6F66A169">
      <w:pPr>
        <w:jc w:val="both"/>
        <w:rPr>
          <w:rFonts w:hint="eastAsia"/>
          <w:lang w:val="en-US" w:eastAsia="zh-CN"/>
        </w:rPr>
      </w:pPr>
    </w:p>
    <w:p w14:paraId="1A37AC7E">
      <w:pPr>
        <w:jc w:val="both"/>
        <w:rPr>
          <w:rFonts w:hint="eastAsia"/>
          <w:lang w:val="en-US" w:eastAsia="zh-CN"/>
        </w:rPr>
      </w:pPr>
    </w:p>
    <w:p w14:paraId="7B597720">
      <w:pPr>
        <w:jc w:val="both"/>
        <w:rPr>
          <w:rFonts w:hint="eastAsia"/>
          <w:lang w:val="en-US" w:eastAsia="zh-CN"/>
        </w:rPr>
      </w:pPr>
    </w:p>
    <w:p w14:paraId="51B41406">
      <w:pPr>
        <w:jc w:val="both"/>
        <w:rPr>
          <w:rFonts w:hint="eastAsia"/>
          <w:lang w:val="en-US" w:eastAsia="zh-CN"/>
        </w:rPr>
      </w:pPr>
    </w:p>
    <w:p w14:paraId="33B2BF16">
      <w:pPr>
        <w:jc w:val="both"/>
        <w:rPr>
          <w:rFonts w:hint="eastAsia"/>
          <w:lang w:val="en-US" w:eastAsia="zh-CN"/>
        </w:rPr>
      </w:pPr>
    </w:p>
    <w:p w14:paraId="3775320A">
      <w:pPr>
        <w:jc w:val="both"/>
        <w:rPr>
          <w:rFonts w:hint="eastAsia"/>
          <w:lang w:val="en-US" w:eastAsia="zh-CN"/>
        </w:rPr>
      </w:pPr>
    </w:p>
    <w:p w14:paraId="1DA0A890">
      <w:pPr>
        <w:jc w:val="both"/>
        <w:rPr>
          <w:rFonts w:hint="eastAsia"/>
          <w:lang w:val="en-US" w:eastAsia="zh-CN"/>
        </w:rPr>
      </w:pPr>
    </w:p>
    <w:p w14:paraId="32C2B04C">
      <w:pPr>
        <w:jc w:val="both"/>
        <w:rPr>
          <w:rFonts w:hint="eastAsia"/>
          <w:lang w:val="en-US" w:eastAsia="zh-CN"/>
        </w:rPr>
      </w:pPr>
    </w:p>
    <w:p w14:paraId="1D07CC98">
      <w:pPr>
        <w:jc w:val="both"/>
        <w:rPr>
          <w:rFonts w:hint="eastAsia"/>
          <w:lang w:val="en-US" w:eastAsia="zh-CN"/>
        </w:rPr>
      </w:pPr>
    </w:p>
    <w:p w14:paraId="4EB6892B">
      <w:pPr>
        <w:jc w:val="both"/>
        <w:rPr>
          <w:rFonts w:hint="eastAsia"/>
          <w:lang w:val="en-US" w:eastAsia="zh-CN"/>
        </w:rPr>
      </w:pPr>
    </w:p>
    <w:p w14:paraId="5D87A788">
      <w:pPr>
        <w:jc w:val="both"/>
        <w:rPr>
          <w:rFonts w:hint="eastAsia"/>
          <w:lang w:val="en-US" w:eastAsia="zh-CN"/>
        </w:rPr>
      </w:pPr>
    </w:p>
    <w:p w14:paraId="18722C7D">
      <w:pPr>
        <w:jc w:val="both"/>
        <w:rPr>
          <w:rFonts w:hint="eastAsia"/>
          <w:lang w:val="en-US" w:eastAsia="zh-CN"/>
        </w:rPr>
      </w:pPr>
    </w:p>
    <w:p w14:paraId="4C57E733">
      <w:pPr>
        <w:jc w:val="both"/>
        <w:rPr>
          <w:rFonts w:hint="eastAsia"/>
          <w:lang w:val="en-US" w:eastAsia="zh-CN"/>
        </w:rPr>
      </w:pPr>
    </w:p>
    <w:p w14:paraId="644BB474">
      <w:pPr>
        <w:jc w:val="both"/>
        <w:rPr>
          <w:rFonts w:hint="eastAsia"/>
          <w:lang w:val="en-US" w:eastAsia="zh-CN"/>
        </w:rPr>
      </w:pPr>
    </w:p>
    <w:p w14:paraId="11CC15E6">
      <w:pPr>
        <w:jc w:val="both"/>
        <w:rPr>
          <w:rFonts w:hint="eastAsia"/>
          <w:lang w:val="en-US" w:eastAsia="zh-CN"/>
        </w:rPr>
      </w:pPr>
    </w:p>
    <w:p w14:paraId="604F844E">
      <w:pPr>
        <w:jc w:val="both"/>
        <w:rPr>
          <w:rFonts w:hint="eastAsia"/>
          <w:lang w:val="en-US" w:eastAsia="zh-CN"/>
        </w:rPr>
      </w:pPr>
    </w:p>
    <w:p w14:paraId="4B4E6FF3">
      <w:pPr>
        <w:jc w:val="both"/>
        <w:rPr>
          <w:rFonts w:hint="eastAsia"/>
          <w:lang w:val="en-US" w:eastAsia="zh-CN"/>
        </w:rPr>
      </w:pPr>
    </w:p>
    <w:p w14:paraId="55B582B7">
      <w:pPr>
        <w:jc w:val="both"/>
        <w:rPr>
          <w:rFonts w:hint="eastAsia"/>
          <w:lang w:val="en-US" w:eastAsia="zh-CN"/>
        </w:rPr>
      </w:pPr>
    </w:p>
    <w:p w14:paraId="33594DBD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律注：东边同西边的差距很大，可能带来割裂感，所以我作了以下处理：一，与东边没有直接联系的文档绝不会出现东边的细节；二，在世界内部，因为东边发现晚，西边不依赖它。基于以上两点，可以随时启用或禁用极东之地。</w:t>
      </w:r>
    </w:p>
    <w:p w14:paraId="21907F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287734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致每一位踏上极东之地的探险家</w:t>
      </w:r>
    </w:p>
    <w:p w14:paraId="6C42A654">
      <w:p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欢迎，无畏的探险者。你此刻所阅读的，是用勇气与好奇写就的篇章。</w:t>
      </w:r>
    </w:p>
    <w:p w14:paraId="720FEF9F">
      <w:pPr>
        <w:jc w:val="both"/>
        <w:rPr>
          <w:rFonts w:hint="eastAsia" w:eastAsiaTheme="minorEastAsia"/>
          <w:lang w:val="en-US" w:eastAsia="zh-CN"/>
        </w:rPr>
      </w:pPr>
    </w:p>
    <w:p w14:paraId="0D2253FF">
      <w:pPr>
        <w:jc w:val="both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 w:eastAsiaTheme="minorEastAsia"/>
          <w:b w:val="0"/>
          <w:bCs w:val="0"/>
          <w:lang w:val="en-US" w:eastAsia="zh-CN"/>
        </w:rPr>
        <w:t>对我们这些在西超岛群出生成长的人来说，脚下这片星罗棋布的</w:t>
      </w:r>
      <w:r>
        <w:rPr>
          <w:rFonts w:hint="eastAsia"/>
          <w:b w:val="0"/>
          <w:bCs w:val="0"/>
          <w:lang w:val="en-US" w:eastAsia="zh-CN"/>
        </w:rPr>
        <w:t>群岛</w:t>
      </w:r>
      <w:r>
        <w:rPr>
          <w:rFonts w:hint="eastAsia" w:eastAsiaTheme="minorEastAsia"/>
          <w:b w:val="0"/>
          <w:bCs w:val="0"/>
          <w:lang w:val="en-US" w:eastAsia="zh-CN"/>
        </w:rPr>
        <w:t>就是世界的全部。我们曾以为，天空下所有的故事都发生在这片熟悉的空域。我们的地图精细地描绘着每一个已知</w:t>
      </w:r>
      <w:r>
        <w:rPr>
          <w:rFonts w:hint="eastAsia"/>
          <w:b w:val="0"/>
          <w:bCs w:val="0"/>
          <w:lang w:val="en-US" w:eastAsia="zh-CN"/>
        </w:rPr>
        <w:t>岛屿</w:t>
      </w:r>
      <w:r>
        <w:rPr>
          <w:rFonts w:hint="eastAsia" w:eastAsiaTheme="minorEastAsia"/>
          <w:b w:val="0"/>
          <w:bCs w:val="0"/>
          <w:lang w:val="en-US" w:eastAsia="zh-CN"/>
        </w:rPr>
        <w:t>，我们的先辈用生命丈量过它们之间的每一片虚空。直到一百年前，那支向东的探险队带回了颠覆一切的见闻。当他们历经数</w:t>
      </w:r>
      <w:r>
        <w:rPr>
          <w:rFonts w:hint="eastAsia"/>
          <w:b w:val="0"/>
          <w:bCs w:val="0"/>
          <w:lang w:val="en-US" w:eastAsia="zh-CN"/>
        </w:rPr>
        <w:t>十年</w:t>
      </w:r>
      <w:r>
        <w:rPr>
          <w:rFonts w:hint="eastAsia" w:eastAsiaTheme="minorEastAsia"/>
          <w:b w:val="0"/>
          <w:bCs w:val="0"/>
          <w:lang w:val="en-US" w:eastAsia="zh-CN"/>
        </w:rPr>
        <w:t>航行，穿越了我们认为无边无际的虚无，最终望见东超岛群陌生的轮廓时，我们才第一次意识到，自己并非世界的中心，而只是“超岛群”之一。自此，我们不再是池塘里唯一的鱼，头顶的日月开始照耀一片远比想象中更为辽阔、也</w:t>
      </w:r>
      <w:r>
        <w:rPr>
          <w:rFonts w:hint="eastAsia"/>
          <w:b w:val="0"/>
          <w:bCs w:val="0"/>
          <w:lang w:val="en-US" w:eastAsia="zh-CN"/>
        </w:rPr>
        <w:t>让我们</w:t>
      </w:r>
      <w:r>
        <w:rPr>
          <w:rFonts w:hint="eastAsia" w:eastAsiaTheme="minorEastAsia"/>
          <w:b w:val="0"/>
          <w:bCs w:val="0"/>
          <w:lang w:val="en-US" w:eastAsia="zh-CN"/>
        </w:rPr>
        <w:t>更</w:t>
      </w:r>
      <w:r>
        <w:rPr>
          <w:rFonts w:hint="eastAsia"/>
          <w:b w:val="0"/>
          <w:bCs w:val="0"/>
          <w:lang w:val="en-US" w:eastAsia="zh-CN"/>
        </w:rPr>
        <w:t>显</w:t>
      </w:r>
      <w:r>
        <w:rPr>
          <w:rFonts w:hint="eastAsia" w:eastAsiaTheme="minorEastAsia"/>
          <w:b w:val="0"/>
          <w:bCs w:val="0"/>
          <w:lang w:val="en-US" w:eastAsia="zh-CN"/>
        </w:rPr>
        <w:t>孤独的苍穹。</w:t>
      </w:r>
    </w:p>
    <w:p w14:paraId="223CC5CF">
      <w:pPr>
        <w:jc w:val="both"/>
        <w:rPr>
          <w:rFonts w:hint="eastAsia" w:eastAsiaTheme="minorEastAsia"/>
          <w:b w:val="0"/>
          <w:bCs w:val="0"/>
          <w:lang w:val="en-US" w:eastAsia="zh-CN"/>
        </w:rPr>
      </w:pPr>
    </w:p>
    <w:p w14:paraId="63C23098">
      <w:p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东 超岛群，我们习惯称之为“极东之地”，是一片充满奇迹与未知的疆域。</w:t>
      </w:r>
    </w:p>
    <w:p w14:paraId="0B1FB19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穿越虚无之路</w:t>
      </w:r>
    </w:p>
    <w:p w14:paraId="4EFF0808">
      <w:p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别指望能用传送术式直接抵达。即便是卡文迪许实验室最顶尖的Teleporter3，也无法跨越这片浩瀚的虚无。你的旅程起点，必须在卡文迪许实验室的交通广场或是前哨站会馆。在那里，搭乘火箭前往远东会馆——这是我们在这片新天地的前哨与门户。抵达远东会馆后，租上一架小型飞机，你的探险才真正开始。</w:t>
      </w:r>
    </w:p>
    <w:p w14:paraId="3481C6B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极东之地的非凡特质</w:t>
      </w:r>
    </w:p>
    <w:p w14:paraId="1549900C">
      <w:p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一旦进入极东之地的范围，你会立刻意识到这里的与众不同。</w:t>
      </w:r>
    </w:p>
    <w:p w14:paraId="41232ABB">
      <w:pPr>
        <w:jc w:val="both"/>
        <w:rPr>
          <w:rFonts w:hint="eastAsia" w:eastAsiaTheme="minorEastAsia"/>
          <w:lang w:val="en-US" w:eastAsia="zh-CN"/>
        </w:rPr>
      </w:pPr>
    </w:p>
    <w:p w14:paraId="4600A084">
      <w:pPr>
        <w:jc w:val="both"/>
        <w:rPr>
          <w:rFonts w:hint="default"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充盈的魔力：</w:t>
      </w:r>
      <w:r>
        <w:rPr>
          <w:rFonts w:hint="eastAsia" w:eastAsiaTheme="minorEastAsia"/>
          <w:lang w:val="en-US" w:eastAsia="zh-CN"/>
        </w:rPr>
        <w:t>这里的空气如此醉人，Mana(</w:t>
      </w:r>
      <w:r>
        <w:rPr>
          <w:rFonts w:hint="eastAsia"/>
          <w:lang w:val="en-US" w:eastAsia="zh-CN"/>
        </w:rPr>
        <w:t>g</w:t>
      </w:r>
      <w:r>
        <w:rPr>
          <w:rFonts w:hint="eastAsia" w:eastAsiaTheme="minorEastAsia"/>
          <w:lang w:val="en-US" w:eastAsia="zh-CN"/>
        </w:rPr>
        <w:t>)的浓度远超西方，每一次呼吸都让你感觉力量在脉动。</w:t>
      </w:r>
      <w:r>
        <w:rPr>
          <w:rFonts w:hint="eastAsia"/>
          <w:lang w:val="en-US" w:eastAsia="zh-CN"/>
        </w:rPr>
        <w:t>除了Mana(g)，极东之地的空间中广泛分布着一层特殊的术式，支持着一些不可思议的新奇魔法。</w:t>
      </w:r>
    </w:p>
    <w:p w14:paraId="0CD1E5E7">
      <w:pPr>
        <w:jc w:val="both"/>
        <w:rPr>
          <w:rFonts w:hint="eastAsia"/>
          <w:lang w:val="en-US" w:eastAsia="zh-CN"/>
        </w:rPr>
      </w:pPr>
    </w:p>
    <w:p w14:paraId="202BFFC3">
      <w:p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世界的旋律：</w:t>
      </w:r>
      <w:r>
        <w:rPr>
          <w:rFonts w:hint="eastAsia" w:eastAsiaTheme="minorEastAsia"/>
          <w:lang w:val="en-US" w:eastAsia="zh-CN"/>
        </w:rPr>
        <w:t>准备好迎接一场永不落幕的音乐会。音乐会直接在你脑海中响起，它随着环境、天气</w:t>
      </w:r>
      <w:r>
        <w:rPr>
          <w:rFonts w:hint="eastAsia"/>
          <w:lang w:val="en-US" w:eastAsia="zh-CN"/>
        </w:rPr>
        <w:t>等</w:t>
      </w:r>
      <w:r>
        <w:rPr>
          <w:rFonts w:hint="eastAsia" w:eastAsiaTheme="minorEastAsia"/>
          <w:lang w:val="en-US" w:eastAsia="zh-CN"/>
        </w:rPr>
        <w:t>无缝切换，品质无可挑剔，且无法通过捂住耳朵来隔绝。这是我们踏上这片土地的第一份礼物，也是最大的谜团之一。</w:t>
      </w:r>
    </w:p>
    <w:p w14:paraId="7E7E08F7">
      <w:pPr>
        <w:jc w:val="both"/>
        <w:rPr>
          <w:rFonts w:hint="eastAsia" w:eastAsiaTheme="minorEastAsia"/>
          <w:lang w:val="en-US" w:eastAsia="zh-CN"/>
        </w:rPr>
      </w:pPr>
    </w:p>
    <w:p w14:paraId="0B5FD24F">
      <w:p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术式的</w:t>
      </w:r>
      <w:r>
        <w:rPr>
          <w:rFonts w:hint="eastAsia"/>
          <w:b/>
          <w:bCs/>
          <w:lang w:val="en-US" w:eastAsia="zh-CN"/>
        </w:rPr>
        <w:t>载体</w:t>
      </w:r>
      <w:r>
        <w:rPr>
          <w:rFonts w:hint="eastAsia" w:eastAsiaTheme="minorEastAsia"/>
          <w:b/>
          <w:bCs/>
          <w:lang w:val="en-US" w:eastAsia="zh-CN"/>
        </w:rPr>
        <w:t>——宝石：</w:t>
      </w:r>
      <w:r>
        <w:rPr>
          <w:rFonts w:hint="eastAsia" w:eastAsiaTheme="minorEastAsia"/>
          <w:lang w:val="en-US" w:eastAsia="zh-CN"/>
        </w:rPr>
        <w:t>留心那些内部镌刻着术式、大小相似的宝石，我们叫它“术式宝石”或简称“宝石”。当魔力流经它们时，内嵌的术式就会被触发。极东之地的许多魔法器件，如魔杖、魔法书，都设计有专门的宝石插槽，让你的装备充满无限可能。</w:t>
      </w:r>
    </w:p>
    <w:p w14:paraId="699F0804">
      <w:pPr>
        <w:jc w:val="both"/>
        <w:rPr>
          <w:rFonts w:hint="eastAsia" w:eastAsiaTheme="minorEastAsia"/>
          <w:lang w:val="en-US" w:eastAsia="zh-CN"/>
        </w:rPr>
      </w:pPr>
    </w:p>
    <w:p w14:paraId="11CC535A"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活跃的魔法生命：</w:t>
      </w:r>
      <w:r>
        <w:rPr>
          <w:rFonts w:hint="eastAsia" w:eastAsiaTheme="minorEastAsia"/>
          <w:lang w:val="en-US" w:eastAsia="zh-CN"/>
        </w:rPr>
        <w:t>这里的自动术式（魔法生物）尤其繁多，它们构成了一个复杂而充满挑战的生态系统。</w:t>
      </w:r>
    </w:p>
    <w:p w14:paraId="643B86A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生存与探索的基石</w:t>
      </w:r>
    </w:p>
    <w:p w14:paraId="1E0ADEA1">
      <w:p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在这片土地上，有两项准则请你务必牢记。</w:t>
      </w:r>
    </w:p>
    <w:p w14:paraId="639F2C6B">
      <w:pPr>
        <w:jc w:val="both"/>
        <w:rPr>
          <w:rFonts w:hint="eastAsia" w:eastAsiaTheme="minorEastAsia"/>
          <w:lang w:val="en-US" w:eastAsia="zh-CN"/>
        </w:rPr>
      </w:pPr>
    </w:p>
    <w:p w14:paraId="54E94D47">
      <w:p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空岛选择看“相对危险度”：</w:t>
      </w:r>
      <w:r>
        <w:rPr>
          <w:rFonts w:hint="eastAsia" w:eastAsiaTheme="minorEastAsia"/>
          <w:lang w:val="en-US" w:eastAsia="zh-CN"/>
        </w:rPr>
        <w:t>协会已对众多空岛进行了安全性分析，并综合为“相对危险度”评级。请务必根据你自身和团队的实力选择探险地点</w:t>
      </w:r>
      <w:r>
        <w:rPr>
          <w:rFonts w:hint="eastAsia"/>
          <w:lang w:val="en-US" w:eastAsia="zh-CN"/>
        </w:rPr>
        <w:t>。尊重生命，不要鲁莽行事</w:t>
      </w:r>
      <w:r>
        <w:rPr>
          <w:rFonts w:hint="eastAsia" w:eastAsiaTheme="minorEastAsia"/>
          <w:lang w:val="en-US" w:eastAsia="zh-CN"/>
        </w:rPr>
        <w:t>。</w:t>
      </w:r>
    </w:p>
    <w:p w14:paraId="3FAE8E00">
      <w:pPr>
        <w:jc w:val="both"/>
        <w:rPr>
          <w:rFonts w:hint="eastAsia" w:eastAsiaTheme="minorEastAsia"/>
          <w:lang w:val="en-US" w:eastAsia="zh-CN"/>
        </w:rPr>
      </w:pPr>
    </w:p>
    <w:p w14:paraId="75BD4C07">
      <w:p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装备挑选看“装备评级”：</w:t>
      </w:r>
      <w:r>
        <w:rPr>
          <w:rFonts w:hint="eastAsia" w:eastAsiaTheme="minorEastAsia"/>
          <w:lang w:val="en-US" w:eastAsia="zh-CN"/>
        </w:rPr>
        <w:t>我们从魔法书、魔杖、术式宝石到各类武器都进行了评估与分级。西边的魔法在这里依然奏效，但我们强烈建议你尽早更换为极东之地的装备——除非你手中紧握的是叶魔法的Cesium或Fluorine这等传奇魔杖。这里的魔法，更强。</w:t>
      </w:r>
    </w:p>
    <w:p w14:paraId="63D0F85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必学魔法——《信息显示》</w:t>
      </w:r>
    </w:p>
    <w:p w14:paraId="5D8A36B0"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极东之地的环境会响应这样一种特殊的魔法——《信息显示》。</w:t>
      </w:r>
    </w:p>
    <w:p w14:paraId="2B9AC814">
      <w:pPr>
        <w:jc w:val="both"/>
        <w:rPr>
          <w:rFonts w:hint="eastAsia" w:eastAsiaTheme="minorEastAsia"/>
          <w:lang w:val="en-US" w:eastAsia="zh-CN"/>
        </w:rPr>
      </w:pPr>
    </w:p>
    <w:p w14:paraId="7F0D8929">
      <w:p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这是我们极力推荐，每一位探险家都必须掌握的核心技能。即便只</w:t>
      </w:r>
      <w:r>
        <w:rPr>
          <w:rFonts w:hint="eastAsia"/>
          <w:lang w:val="en-US" w:eastAsia="zh-CN"/>
        </w:rPr>
        <w:t>掌握最基础的用法</w:t>
      </w:r>
      <w:r>
        <w:rPr>
          <w:rFonts w:hint="eastAsia" w:eastAsiaTheme="minorEastAsia"/>
          <w:lang w:val="en-US" w:eastAsia="zh-CN"/>
        </w:rPr>
        <w:t>，《信息显示》也将成为你不可或缺的得力助手。</w:t>
      </w:r>
    </w:p>
    <w:p w14:paraId="1C1B3963">
      <w:pPr>
        <w:jc w:val="both"/>
        <w:rPr>
          <w:rFonts w:hint="eastAsia" w:eastAsiaTheme="minorEastAsia"/>
          <w:lang w:val="en-US" w:eastAsia="zh-CN"/>
        </w:rPr>
      </w:pPr>
    </w:p>
    <w:p w14:paraId="5A532240">
      <w:p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它能直接在你的视野中叠加信息。当你凝视同伴的登山杖，旁边会浮现其材质的简要说明；当你审视背包里琳琅满目的宝石，只要是你曾了解过的，其用途便会自动标注，免去你记忆的负担。</w:t>
      </w:r>
    </w:p>
    <w:p w14:paraId="55C657CE">
      <w:pPr>
        <w:jc w:val="both"/>
        <w:rPr>
          <w:rFonts w:hint="eastAsia" w:eastAsiaTheme="minorEastAsia"/>
          <w:lang w:val="en-US" w:eastAsia="zh-CN"/>
        </w:rPr>
      </w:pPr>
    </w:p>
    <w:p w14:paraId="7F21F081">
      <w:p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更重要的是，它是极东之地许多高级法术的操作界面。甚至连瓦尔基里灌注站在</w:t>
      </w:r>
      <w:r>
        <w:rPr>
          <w:rFonts w:hint="eastAsia"/>
          <w:lang w:val="en-US" w:eastAsia="zh-CN"/>
        </w:rPr>
        <w:t>极东之地</w:t>
      </w:r>
      <w:r>
        <w:rPr>
          <w:rFonts w:hint="eastAsia" w:eastAsiaTheme="minorEastAsia"/>
          <w:lang w:val="en-US" w:eastAsia="zh-CN"/>
        </w:rPr>
        <w:t>的分店，也支持你通过《信息显示》来点菜。</w:t>
      </w:r>
    </w:p>
    <w:p w14:paraId="5B101B1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关于那不绝于耳的BGM</w:t>
      </w:r>
    </w:p>
    <w:p w14:paraId="57FD1A93">
      <w:p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我们理解，并非所有人都欣赏极东之地背景音乐的风格，或觉得它过于喧闹。你可以通过《信息显示》调出天空中的调整界面，关闭或调节音量。</w:t>
      </w:r>
    </w:p>
    <w:p w14:paraId="6BAD9B89">
      <w:pPr>
        <w:jc w:val="both"/>
        <w:rPr>
          <w:rFonts w:hint="eastAsia" w:eastAsiaTheme="minorEastAsia"/>
          <w:lang w:val="en-US" w:eastAsia="zh-CN"/>
        </w:rPr>
      </w:pPr>
    </w:p>
    <w:p w14:paraId="78DA15ED">
      <w:p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但我们</w:t>
      </w:r>
      <w:r>
        <w:rPr>
          <w:rFonts w:hint="eastAsia" w:eastAsiaTheme="minorEastAsia"/>
          <w:b/>
          <w:bCs/>
          <w:lang w:val="en-US" w:eastAsia="zh-CN"/>
        </w:rPr>
        <w:t>不建议</w:t>
      </w:r>
      <w:r>
        <w:rPr>
          <w:rFonts w:hint="eastAsia" w:eastAsiaTheme="minorEastAsia"/>
          <w:lang w:val="en-US" w:eastAsia="zh-CN"/>
        </w:rPr>
        <w:t>你</w:t>
      </w:r>
      <w:r>
        <w:rPr>
          <w:rFonts w:hint="eastAsia"/>
          <w:lang w:val="en-US" w:eastAsia="zh-CN"/>
        </w:rPr>
        <w:t>关闭背景音乐</w:t>
      </w:r>
      <w:r>
        <w:rPr>
          <w:rFonts w:hint="eastAsia" w:eastAsiaTheme="minorEastAsia"/>
          <w:lang w:val="en-US" w:eastAsia="zh-CN"/>
        </w:rPr>
        <w:t>。</w:t>
      </w:r>
    </w:p>
    <w:p w14:paraId="07DC6F45">
      <w:pPr>
        <w:jc w:val="both"/>
        <w:rPr>
          <w:rFonts w:hint="eastAsia" w:eastAsiaTheme="minorEastAsia"/>
          <w:lang w:val="en-US" w:eastAsia="zh-CN"/>
        </w:rPr>
      </w:pPr>
    </w:p>
    <w:p w14:paraId="21CAF772">
      <w:p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理由有二。第一，这音乐是极东之地本身的馈赠，贸然关闭或许会引来某些未知存在</w:t>
      </w:r>
      <w:bookmarkStart w:id="0" w:name="_GoBack"/>
      <w:bookmarkEnd w:id="0"/>
      <w:r>
        <w:rPr>
          <w:rFonts w:hint="eastAsia" w:eastAsiaTheme="minorEastAsia"/>
          <w:lang w:val="en-US" w:eastAsia="zh-CN"/>
        </w:rPr>
        <w:t>的不快，谁也无法预料后果。第二，也是最重要的，当你进入战斗时，音乐会自动切换。这能有效地提醒你——“战斗已经开始”，让你对那些擅长潜伏与偷袭的敌人有所防备。</w:t>
      </w:r>
    </w:p>
    <w:p w14:paraId="1EB19FE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你永远的朋友——瓦尔基里灌注站</w:t>
      </w:r>
    </w:p>
    <w:p w14:paraId="33932A00">
      <w:p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在极东之地，瓦尔基里灌注站是你最可靠的盟友。它的业务范围远比西方广阔。</w:t>
      </w:r>
    </w:p>
    <w:p w14:paraId="185E1E8B">
      <w:pPr>
        <w:jc w:val="both"/>
        <w:rPr>
          <w:rFonts w:hint="eastAsia" w:eastAsiaTheme="minorEastAsia"/>
          <w:lang w:val="en-US" w:eastAsia="zh-CN"/>
        </w:rPr>
      </w:pPr>
    </w:p>
    <w:p w14:paraId="57497E30">
      <w:p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这里不仅是购买魔药（尤其是救急的“保命药水”）、食品、武器、衣物和智能地图的一站式商店，还提供着极其珍贵的网络连接服务——在整个极东之地，只有远东会馆和瓦尔基里灌注站能够接入网络。</w:t>
      </w:r>
    </w:p>
    <w:p w14:paraId="5AE94621">
      <w:pPr>
        <w:jc w:val="both"/>
        <w:rPr>
          <w:rFonts w:hint="eastAsia" w:eastAsiaTheme="minorEastAsia"/>
          <w:lang w:val="en-US" w:eastAsia="zh-CN"/>
        </w:rPr>
      </w:pPr>
    </w:p>
    <w:p w14:paraId="4F15EB89">
      <w:p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此外，它还承接探险委托，并且是这片土地上最常见的诊所和医院。若不慎受伤，它往往是你唯一能寻求专业医疗救助的地方。</w:t>
      </w:r>
    </w:p>
    <w:p w14:paraId="03BD8986">
      <w:pPr>
        <w:jc w:val="both"/>
        <w:rPr>
          <w:rFonts w:hint="eastAsia" w:eastAsiaTheme="minorEastAsia"/>
          <w:lang w:val="en-US" w:eastAsia="zh-CN"/>
        </w:rPr>
      </w:pPr>
    </w:p>
    <w:p w14:paraId="2C254CAE">
      <w:p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愿这份指南能助你揭开极东之地的神秘面纱。祝你探险顺利，平安归来。</w:t>
      </w:r>
    </w:p>
    <w:p w14:paraId="4221ABFD">
      <w:pPr>
        <w:jc w:val="both"/>
        <w:rPr>
          <w:rFonts w:hint="eastAsia" w:eastAsiaTheme="minorEastAsia"/>
          <w:lang w:val="en-US" w:eastAsia="zh-CN"/>
        </w:rPr>
      </w:pPr>
    </w:p>
    <w:p w14:paraId="008F0199">
      <w:pPr>
        <w:jc w:val="both"/>
        <w:rPr>
          <w:rFonts w:hint="eastAsia" w:eastAsiaTheme="minorEastAsia"/>
          <w:lang w:val="en-US" w:eastAsia="zh-CN"/>
        </w:rPr>
      </w:pPr>
    </w:p>
    <w:p w14:paraId="1C7775E3">
      <w:pPr>
        <w:jc w:val="both"/>
        <w:rPr>
          <w:rFonts w:hint="eastAsia" w:eastAsiaTheme="minorEastAsia"/>
          <w:lang w:val="en-US" w:eastAsia="zh-CN"/>
        </w:rPr>
      </w:pPr>
    </w:p>
    <w:p w14:paraId="4676303D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—— 探险家协会 · 极东部 ——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7142FD9"/>
    <w:rsid w:val="0C685EAE"/>
    <w:rsid w:val="0FC84B70"/>
    <w:rsid w:val="14834459"/>
    <w:rsid w:val="181019F3"/>
    <w:rsid w:val="18D966D2"/>
    <w:rsid w:val="19A613EA"/>
    <w:rsid w:val="1B8A3166"/>
    <w:rsid w:val="1BD41838"/>
    <w:rsid w:val="28C11127"/>
    <w:rsid w:val="35956E35"/>
    <w:rsid w:val="3BA15C6B"/>
    <w:rsid w:val="4A9E102E"/>
    <w:rsid w:val="4B7D02E2"/>
    <w:rsid w:val="56325CFA"/>
    <w:rsid w:val="58CA0FB8"/>
    <w:rsid w:val="592F3BA0"/>
    <w:rsid w:val="5EBE1F51"/>
    <w:rsid w:val="62B96856"/>
    <w:rsid w:val="67A24C39"/>
    <w:rsid w:val="70690C56"/>
    <w:rsid w:val="75711A3B"/>
    <w:rsid w:val="7605012D"/>
    <w:rsid w:val="7C0F0613"/>
    <w:rsid w:val="7DAF10F2"/>
    <w:rsid w:val="7DC2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/>
      <w:outlineLvl w:val="0"/>
    </w:pPr>
    <w:rPr>
      <w:rFonts w:asciiTheme="minorAscii" w:hAnsiTheme="minorAscii"/>
      <w:b/>
      <w:bCs/>
      <w:kern w:val="44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240" w:lineRule="auto"/>
      <w:outlineLvl w:val="1"/>
    </w:pPr>
    <w:rPr>
      <w:rFonts w:asciiTheme="minorAscii" w:hAnsiTheme="minorAscii"/>
      <w:b/>
      <w:bCs/>
      <w:kern w:val="44"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288" w:lineRule="auto"/>
      <w:outlineLvl w:val="2"/>
    </w:pPr>
    <w:rPr>
      <w:rFonts w:asciiTheme="minorAscii" w:hAnsiTheme="minorAscii"/>
      <w:b/>
      <w:bCs/>
      <w:sz w:val="24"/>
      <w:szCs w:val="24"/>
    </w:rPr>
  </w:style>
  <w:style w:type="paragraph" w:styleId="5">
    <w:name w:val="heading 4"/>
    <w:basedOn w:val="1"/>
    <w:next w:val="1"/>
    <w:link w:val="249"/>
    <w:semiHidden/>
    <w:unhideWhenUsed/>
    <w:qFormat/>
    <w:uiPriority w:val="0"/>
    <w:pPr>
      <w:outlineLvl w:val="3"/>
    </w:pPr>
    <w:rPr>
      <w:rFonts w:asciiTheme="minorAscii" w:hAnsiTheme="minorAscii"/>
      <w:b/>
      <w:bCs/>
      <w:sz w:val="22"/>
      <w:szCs w:val="22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宋体" w:hAnsi="宋体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宋体" w:hAnsi="宋体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宋体" w:hAnsi="宋体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宋体" w:hAnsi="宋体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宋体" w:hAnsi="宋体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宋体" w:hAnsi="宋体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宋体" w:hAnsi="宋体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宋体" w:hAnsi="宋体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宋体" w:hAnsi="宋体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宋体" w:hAnsi="宋体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宋体" w:hAnsi="宋体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宋体" w:hAnsi="宋体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4 Char"/>
    <w:link w:val="5"/>
    <w:qFormat/>
    <w:uiPriority w:val="0"/>
    <w:rPr>
      <w:rFonts w:asciiTheme="minorAscii" w:hAnsiTheme="minorAscii" w:eastAsiaTheme="minorEastAsia" w:cstheme="minorBidi"/>
      <w:b/>
      <w:bCs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2025-11-15T16:23:00Z</dcterms:created>
  <dc:creator>lnw_s</dc:creator>
  <cp:lastModifiedBy>lnw_s</cp:lastModifiedBy>
  <dcterms:modified xsi:type="dcterms:W3CDTF">2026-03-27T14:11:47Z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E37348B5CAD74BD083C2EB2CB1490710_12</vt:lpwstr>
  </property>
</Properties>
</file>