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F8023" w14:textId="43F826F6" w:rsidR="00480F91" w:rsidRDefault="00132425" w:rsidP="00132425">
      <w:pPr>
        <w:pStyle w:val="Title"/>
        <w:jc w:val="center"/>
        <w:rPr>
          <w:b/>
          <w:bCs/>
        </w:rPr>
      </w:pPr>
      <w:r w:rsidRPr="00132425">
        <w:rPr>
          <w:b/>
          <w:bCs/>
        </w:rPr>
        <w:t>Nhật ký tìm hiểu ESLint</w:t>
      </w:r>
    </w:p>
    <w:p w14:paraId="640D406E" w14:textId="4FB18E01" w:rsidR="00132425" w:rsidRPr="00132425" w:rsidRDefault="00132425" w:rsidP="00132425">
      <w:pPr>
        <w:jc w:val="center"/>
      </w:pPr>
      <w:r>
        <w:t>(</w:t>
      </w:r>
      <w:hyperlink r:id="rId5" w:history="1">
        <w:r w:rsidRPr="001A7778">
          <w:rPr>
            <w:rStyle w:val="Hyperlink"/>
          </w:rPr>
          <w:t>https://eslint.org/</w:t>
        </w:r>
      </w:hyperlink>
      <w:r>
        <w:t>)</w:t>
      </w:r>
    </w:p>
    <w:p w14:paraId="47D92372" w14:textId="1C5A7B9E" w:rsidR="00132425" w:rsidRDefault="00132425" w:rsidP="00132425">
      <w:pPr>
        <w:pStyle w:val="Heading1"/>
      </w:pPr>
      <w:r>
        <w:t>1, Định nghĩa</w:t>
      </w:r>
    </w:p>
    <w:p w14:paraId="18088BB7" w14:textId="50A183F1" w:rsidR="00036F87" w:rsidRPr="00036F87" w:rsidRDefault="00036F87" w:rsidP="00036F87">
      <w:r>
        <w:rPr>
          <w:noProof/>
        </w:rPr>
        <w:drawing>
          <wp:inline distT="0" distB="0" distL="0" distR="0" wp14:anchorId="5F4F9129" wp14:editId="606CBB0E">
            <wp:extent cx="1197090" cy="989262"/>
            <wp:effectExtent l="0" t="0" r="3175" b="1905"/>
            <wp:docPr id="28589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97609" name="Picture 285897609"/>
                    <pic:cNvPicPr/>
                  </pic:nvPicPr>
                  <pic:blipFill>
                    <a:blip r:embed="rId6">
                      <a:extLst>
                        <a:ext uri="{28A0092B-C50C-407E-A947-70E740481C1C}">
                          <a14:useLocalDpi xmlns:a14="http://schemas.microsoft.com/office/drawing/2010/main" val="0"/>
                        </a:ext>
                      </a:extLst>
                    </a:blip>
                    <a:stretch>
                      <a:fillRect/>
                    </a:stretch>
                  </pic:blipFill>
                  <pic:spPr>
                    <a:xfrm>
                      <a:off x="0" y="0"/>
                      <a:ext cx="1197090" cy="989262"/>
                    </a:xfrm>
                    <a:prstGeom prst="rect">
                      <a:avLst/>
                    </a:prstGeom>
                  </pic:spPr>
                </pic:pic>
              </a:graphicData>
            </a:graphic>
          </wp:inline>
        </w:drawing>
      </w:r>
    </w:p>
    <w:p w14:paraId="47487999" w14:textId="77777777" w:rsidR="00132425" w:rsidRDefault="00132425" w:rsidP="00132425">
      <w:pPr>
        <w:pStyle w:val="ListParagraph"/>
        <w:numPr>
          <w:ilvl w:val="0"/>
          <w:numId w:val="1"/>
        </w:numPr>
      </w:pPr>
      <w:r>
        <w:t xml:space="preserve">Về định nghĩa chung: ESLint là </w:t>
      </w:r>
      <w:r w:rsidRPr="00132425">
        <w:rPr>
          <w:b/>
          <w:bCs/>
        </w:rPr>
        <w:t>công cụ phân tích tĩnh</w:t>
      </w:r>
      <w:r w:rsidRPr="00132425">
        <w:t xml:space="preserve"> (static analysis tool)</w:t>
      </w:r>
      <w:r>
        <w:t>.</w:t>
      </w:r>
    </w:p>
    <w:p w14:paraId="31E95CC6" w14:textId="52AF59C6" w:rsidR="00132425" w:rsidRDefault="00132425" w:rsidP="00132425">
      <w:pPr>
        <w:pStyle w:val="ListParagraph"/>
        <w:numPr>
          <w:ilvl w:val="0"/>
          <w:numId w:val="1"/>
        </w:numPr>
      </w:pPr>
      <w:r>
        <w:t xml:space="preserve">ESLint </w:t>
      </w:r>
      <w:r w:rsidR="005F3E63" w:rsidRPr="005F3E63">
        <w:t>được xây dựng chuyên biệt để xử lý</w:t>
      </w:r>
      <w:r w:rsidR="005F3E63">
        <w:t xml:space="preserve"> code JavaScript, cụ thể: </w:t>
      </w:r>
    </w:p>
    <w:p w14:paraId="0F9D162D" w14:textId="128A5932" w:rsidR="005F3E63" w:rsidRDefault="005F3E63" w:rsidP="005F3E63">
      <w:pPr>
        <w:pStyle w:val="ListParagraph"/>
        <w:numPr>
          <w:ilvl w:val="1"/>
          <w:numId w:val="1"/>
        </w:numPr>
      </w:pPr>
      <w:r w:rsidRPr="005F3E63">
        <w:t>Phát hiện lỗi cú pháp &amp; logic</w:t>
      </w:r>
    </w:p>
    <w:p w14:paraId="0EDE9787" w14:textId="608C971F" w:rsidR="005F3E63" w:rsidRDefault="005F3E63" w:rsidP="005F3E63">
      <w:pPr>
        <w:pStyle w:val="ListParagraph"/>
        <w:numPr>
          <w:ilvl w:val="1"/>
          <w:numId w:val="1"/>
        </w:numPr>
      </w:pPr>
      <w:r w:rsidRPr="005F3E63">
        <w:t>Đảm bảo coding style nhất quán</w:t>
      </w:r>
    </w:p>
    <w:p w14:paraId="2FD349C4" w14:textId="0C8E76CD" w:rsidR="005F3E63" w:rsidRDefault="005F3E63" w:rsidP="005F3E63">
      <w:pPr>
        <w:pStyle w:val="ListParagraph"/>
        <w:numPr>
          <w:ilvl w:val="1"/>
          <w:numId w:val="1"/>
        </w:numPr>
      </w:pPr>
      <w:r w:rsidRPr="005F3E63">
        <w:t>Áp dụng best practices</w:t>
      </w:r>
    </w:p>
    <w:p w14:paraId="1E808D33" w14:textId="50705796" w:rsidR="005F3E63" w:rsidRDefault="005F3E63" w:rsidP="005F3E63">
      <w:pPr>
        <w:pStyle w:val="ListParagraph"/>
        <w:numPr>
          <w:ilvl w:val="1"/>
          <w:numId w:val="1"/>
        </w:numPr>
      </w:pPr>
      <w:r w:rsidRPr="005F3E63">
        <w:t>Tối ưu hóa hiệu suất và bảo mật</w:t>
      </w:r>
    </w:p>
    <w:p w14:paraId="3518B708" w14:textId="65EA89C5" w:rsidR="005F3E63" w:rsidRDefault="005F3E63" w:rsidP="005F3E63">
      <w:pPr>
        <w:pStyle w:val="ListParagraph"/>
        <w:numPr>
          <w:ilvl w:val="1"/>
          <w:numId w:val="1"/>
        </w:numPr>
      </w:pPr>
      <w:r w:rsidRPr="005F3E63">
        <w:t xml:space="preserve">Kiểm tra code đặc thù </w:t>
      </w:r>
      <w:r>
        <w:t>(</w:t>
      </w:r>
      <w:r w:rsidRPr="005F3E63">
        <w:t>React, TypeScript, Node.js</w:t>
      </w:r>
      <w:r>
        <w:t>,…)</w:t>
      </w:r>
    </w:p>
    <w:p w14:paraId="2866AA20" w14:textId="4F9E2C9B" w:rsidR="005F3E63" w:rsidRDefault="005F3E63" w:rsidP="005F3E63">
      <w:pPr>
        <w:pStyle w:val="ListParagraph"/>
        <w:numPr>
          <w:ilvl w:val="0"/>
          <w:numId w:val="1"/>
        </w:numPr>
      </w:pPr>
      <w:r>
        <w:t>Về định nghĩa thực tế, ESLint là một thư viện (package) trên npm (Node Package Manager)</w:t>
      </w:r>
      <w:r w:rsidR="003941D4">
        <w:t>.</w:t>
      </w:r>
    </w:p>
    <w:p w14:paraId="7081AB96" w14:textId="10FA1ED7" w:rsidR="003941D4" w:rsidRDefault="003941D4" w:rsidP="005F3E63">
      <w:pPr>
        <w:pStyle w:val="ListParagraph"/>
        <w:numPr>
          <w:ilvl w:val="0"/>
          <w:numId w:val="1"/>
        </w:numPr>
      </w:pPr>
      <w:r>
        <w:t xml:space="preserve">ESLint cung cấp </w:t>
      </w:r>
      <w:r w:rsidR="007E42A2">
        <w:t xml:space="preserve">nhiều khả năng làm việc cho dự án: </w:t>
      </w:r>
    </w:p>
    <w:p w14:paraId="076D49CF" w14:textId="78E9C5CE" w:rsidR="007E42A2" w:rsidRDefault="007E42A2" w:rsidP="007E42A2">
      <w:pPr>
        <w:pStyle w:val="ListParagraph"/>
        <w:numPr>
          <w:ilvl w:val="1"/>
          <w:numId w:val="1"/>
        </w:numPr>
      </w:pPr>
      <w:r w:rsidRPr="007E42A2">
        <w:t xml:space="preserve">Tích hợp vào </w:t>
      </w:r>
      <w:r>
        <w:t>IDE</w:t>
      </w:r>
    </w:p>
    <w:p w14:paraId="7F0C3641" w14:textId="201C5CCD" w:rsidR="007E42A2" w:rsidRDefault="007E42A2" w:rsidP="007E42A2">
      <w:pPr>
        <w:pStyle w:val="ListParagraph"/>
        <w:numPr>
          <w:ilvl w:val="1"/>
          <w:numId w:val="1"/>
        </w:numPr>
      </w:pPr>
      <w:r>
        <w:t>Chạy bằng dòng lệnh (CLI)</w:t>
      </w:r>
    </w:p>
    <w:p w14:paraId="359EFBBC" w14:textId="2410081F" w:rsidR="007E42A2" w:rsidRDefault="007E42A2" w:rsidP="007E42A2">
      <w:pPr>
        <w:pStyle w:val="ListParagraph"/>
        <w:numPr>
          <w:ilvl w:val="1"/>
          <w:numId w:val="1"/>
        </w:numPr>
      </w:pPr>
      <w:r>
        <w:t>Tích hợp vào Git Hook (trước khi commit lên GitHub)</w:t>
      </w:r>
    </w:p>
    <w:p w14:paraId="24F2A294" w14:textId="32BB13C8" w:rsidR="007E42A2" w:rsidRDefault="007E42A2" w:rsidP="007E42A2">
      <w:pPr>
        <w:pStyle w:val="ListParagraph"/>
        <w:numPr>
          <w:ilvl w:val="1"/>
          <w:numId w:val="1"/>
        </w:numPr>
      </w:pPr>
      <w:r>
        <w:t>Chạy trong CI/CD pipeline (trước khi deploy)</w:t>
      </w:r>
    </w:p>
    <w:p w14:paraId="7119CD75" w14:textId="019AB188" w:rsidR="007E42A2" w:rsidRDefault="007E42A2" w:rsidP="007E42A2">
      <w:pPr>
        <w:pStyle w:val="ListParagraph"/>
        <w:numPr>
          <w:ilvl w:val="1"/>
          <w:numId w:val="1"/>
        </w:numPr>
      </w:pPr>
      <w:r>
        <w:t>Sử dụng như một module trong mã nguồn (để import)</w:t>
      </w:r>
    </w:p>
    <w:p w14:paraId="6247AF90" w14:textId="03772AE4" w:rsidR="007E42A2" w:rsidRDefault="000B11BA" w:rsidP="000B11BA">
      <w:pPr>
        <w:pStyle w:val="ListParagraph"/>
        <w:numPr>
          <w:ilvl w:val="0"/>
          <w:numId w:val="2"/>
        </w:numPr>
      </w:pPr>
      <w:r>
        <w:t>Khi mới quen thì dùng CLI trước, sau này tích hợp vào hệ thống sau.</w:t>
      </w:r>
    </w:p>
    <w:p w14:paraId="148AE2E0" w14:textId="77777777" w:rsidR="00996ED9" w:rsidRDefault="00996ED9" w:rsidP="00996ED9"/>
    <w:p w14:paraId="4EB1F516" w14:textId="292AD355" w:rsidR="007B09BD" w:rsidRDefault="007B09BD" w:rsidP="007B09BD">
      <w:pPr>
        <w:pStyle w:val="Heading1"/>
      </w:pPr>
      <w:r>
        <w:lastRenderedPageBreak/>
        <w:t>2, Các thành phần của ESLint (Architecture)</w:t>
      </w:r>
    </w:p>
    <w:p w14:paraId="553E2ECD" w14:textId="04E37FCB" w:rsidR="007B09BD" w:rsidRDefault="007B09BD" w:rsidP="007B09BD">
      <w:r w:rsidRPr="007B09BD">
        <w:rPr>
          <w:noProof/>
        </w:rPr>
        <w:drawing>
          <wp:inline distT="0" distB="0" distL="0" distR="0" wp14:anchorId="26AA3184" wp14:editId="2AB48A51">
            <wp:extent cx="3986482" cy="4146550"/>
            <wp:effectExtent l="0" t="0" r="0" b="6350"/>
            <wp:docPr id="193759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98472" name=""/>
                    <pic:cNvPicPr/>
                  </pic:nvPicPr>
                  <pic:blipFill>
                    <a:blip r:embed="rId7"/>
                    <a:stretch>
                      <a:fillRect/>
                    </a:stretch>
                  </pic:blipFill>
                  <pic:spPr>
                    <a:xfrm>
                      <a:off x="0" y="0"/>
                      <a:ext cx="3991276" cy="4151536"/>
                    </a:xfrm>
                    <a:prstGeom prst="rect">
                      <a:avLst/>
                    </a:prstGeom>
                  </pic:spPr>
                </pic:pic>
              </a:graphicData>
            </a:graphic>
          </wp:inline>
        </w:drawing>
      </w:r>
    </w:p>
    <w:p w14:paraId="6CC92E80" w14:textId="438432E8" w:rsidR="007B09BD" w:rsidRDefault="00996ED9" w:rsidP="007B09BD">
      <w:r>
        <w:t xml:space="preserve">Nguồn ảnh: </w:t>
      </w:r>
      <w:hyperlink r:id="rId8" w:history="1">
        <w:r w:rsidRPr="00123E63">
          <w:rPr>
            <w:rStyle w:val="Hyperlink"/>
          </w:rPr>
          <w:t>https://eslint.</w:t>
        </w:r>
        <w:r w:rsidRPr="00123E63">
          <w:rPr>
            <w:rStyle w:val="Hyperlink"/>
          </w:rPr>
          <w:t>o</w:t>
        </w:r>
        <w:r w:rsidRPr="00123E63">
          <w:rPr>
            <w:rStyle w:val="Hyperlink"/>
          </w:rPr>
          <w:t>rg/docs/latest/contribute/architecture/</w:t>
        </w:r>
      </w:hyperlink>
    </w:p>
    <w:p w14:paraId="361D5352" w14:textId="230F4CA3" w:rsidR="00996ED9" w:rsidRDefault="00996ED9" w:rsidP="007B09BD">
      <w:r>
        <w:t>Trong đó cũng nói rất rõ về cấu tạo của eslint rồi, tôi sẽ tóm tắt nó như sau:</w:t>
      </w:r>
    </w:p>
    <w:p w14:paraId="01DB9475" w14:textId="50D8F22F" w:rsidR="00996ED9" w:rsidRDefault="00996ED9" w:rsidP="007B09BD">
      <w:r>
        <w:t xml:space="preserve">Về cơ bản, ESLint gồm 2 thành phần chính: bin (để khởi động module) và lib (chứa những thành phần chính của </w:t>
      </w:r>
      <w:r w:rsidR="006B0895">
        <w:t xml:space="preserve">module để dò lỗi). </w:t>
      </w:r>
    </w:p>
    <w:p w14:paraId="1BB430FB" w14:textId="631BE7FF" w:rsidR="006B0895" w:rsidRDefault="006B0895" w:rsidP="006B0895">
      <w:pPr>
        <w:pStyle w:val="Heading2"/>
      </w:pPr>
      <w:r>
        <w:t>Thư mục bin</w:t>
      </w:r>
    </w:p>
    <w:p w14:paraId="710392E4" w14:textId="4B4ACF4B" w:rsidR="006B0895" w:rsidRDefault="006B0895" w:rsidP="006B0895">
      <w:pPr>
        <w:pStyle w:val="ListParagraph"/>
        <w:numPr>
          <w:ilvl w:val="0"/>
          <w:numId w:val="1"/>
        </w:numPr>
      </w:pPr>
      <w:r>
        <w:t xml:space="preserve">Cũng như các thư viện/module khác thì thư mục bin chứa những file có tác dụng khởi chạy chương trình. Cụ thể ở đây là file </w:t>
      </w:r>
      <w:r w:rsidRPr="00C75C0E">
        <w:rPr>
          <w:b/>
          <w:bCs/>
        </w:rPr>
        <w:t>eslint.js</w:t>
      </w:r>
      <w:r>
        <w:t>.</w:t>
      </w:r>
      <w:r w:rsidR="00C75C0E">
        <w:t xml:space="preserve"> </w:t>
      </w:r>
    </w:p>
    <w:p w14:paraId="4E8DCDE4" w14:textId="58508F8B" w:rsidR="00C75C0E" w:rsidRDefault="00C75C0E" w:rsidP="006B0895">
      <w:pPr>
        <w:pStyle w:val="ListParagraph"/>
        <w:numPr>
          <w:ilvl w:val="0"/>
          <w:numId w:val="1"/>
        </w:numPr>
      </w:pPr>
      <w:r w:rsidRPr="00C75C0E">
        <w:t xml:space="preserve">Do chỉ làm nhiệm vụ chuyển tiếp tham số đến </w:t>
      </w:r>
      <w:r w:rsidRPr="00C75C0E">
        <w:rPr>
          <w:b/>
          <w:bCs/>
        </w:rPr>
        <w:t>cli.js</w:t>
      </w:r>
      <w:r>
        <w:rPr>
          <w:b/>
          <w:bCs/>
        </w:rPr>
        <w:t xml:space="preserve"> </w:t>
      </w:r>
      <w:r w:rsidRPr="00C75C0E">
        <w:t>(ở dưới)</w:t>
      </w:r>
      <w:r w:rsidRPr="00C75C0E">
        <w:t>, nên không cần nhiều kiểm thử.</w:t>
      </w:r>
    </w:p>
    <w:p w14:paraId="017801DA" w14:textId="62B14E0D" w:rsidR="006B0895" w:rsidRDefault="006B0895" w:rsidP="006B0895">
      <w:pPr>
        <w:pStyle w:val="Heading2"/>
      </w:pPr>
      <w:r>
        <w:t>Thư mục lib</w:t>
      </w:r>
    </w:p>
    <w:p w14:paraId="551B396E" w14:textId="3D0504B7" w:rsidR="006B0895" w:rsidRDefault="006B0895" w:rsidP="006B0895">
      <w:pPr>
        <w:pStyle w:val="ListParagraph"/>
        <w:numPr>
          <w:ilvl w:val="0"/>
          <w:numId w:val="1"/>
        </w:numPr>
      </w:pPr>
      <w:r>
        <w:t>Chứa 8 thành phần:</w:t>
      </w:r>
      <w:r w:rsidR="00304DCD">
        <w:t xml:space="preserve"> cli.js, init, api.js, rule-tester, cli-engine, linter, source-code, rules.</w:t>
      </w:r>
    </w:p>
    <w:p w14:paraId="3FDC36C1" w14:textId="77777777" w:rsidR="00036F87" w:rsidRDefault="00304DCD" w:rsidP="00304DCD">
      <w:pPr>
        <w:pStyle w:val="ListParagraph"/>
        <w:numPr>
          <w:ilvl w:val="1"/>
          <w:numId w:val="1"/>
        </w:numPr>
      </w:pPr>
      <w:r w:rsidRPr="00304DCD">
        <w:rPr>
          <w:b/>
          <w:bCs/>
        </w:rPr>
        <w:t>lib/api.js</w:t>
      </w:r>
      <w:r>
        <w:t>:</w:t>
      </w:r>
      <w:r>
        <w:t xml:space="preserve"> </w:t>
      </w:r>
    </w:p>
    <w:p w14:paraId="56751138" w14:textId="77777777" w:rsidR="00036F87" w:rsidRDefault="00304DCD" w:rsidP="00036F87">
      <w:pPr>
        <w:pStyle w:val="ListParagraph"/>
        <w:numPr>
          <w:ilvl w:val="2"/>
          <w:numId w:val="1"/>
        </w:numPr>
      </w:pPr>
      <w:r>
        <w:t xml:space="preserve">Đây là điểm nhập khi sử dụng </w:t>
      </w:r>
      <w:r w:rsidRPr="00036F87">
        <w:rPr>
          <w:b/>
          <w:bCs/>
        </w:rPr>
        <w:t>require("eslint")</w:t>
      </w:r>
      <w:r>
        <w:t xml:space="preserve">. </w:t>
      </w:r>
    </w:p>
    <w:p w14:paraId="58068945" w14:textId="094C7D71" w:rsidR="00304DCD" w:rsidRDefault="00304DCD" w:rsidP="00036F87">
      <w:pPr>
        <w:pStyle w:val="ListParagraph"/>
        <w:numPr>
          <w:ilvl w:val="2"/>
          <w:numId w:val="1"/>
        </w:numPr>
      </w:pPr>
      <w:r>
        <w:t xml:space="preserve">Tệp này cung cấp một đối tượng chứa </w:t>
      </w:r>
      <w:r>
        <w:t xml:space="preserve">class </w:t>
      </w:r>
      <w:r>
        <w:t>như Linter, ESLint, RuleTester, và SourceCode</w:t>
      </w:r>
      <w:r>
        <w:t>, để mình có thể dùng mà không cần gõ code terminal.</w:t>
      </w:r>
    </w:p>
    <w:p w14:paraId="1ADDB490" w14:textId="77777777" w:rsidR="00036F87" w:rsidRDefault="00304DCD" w:rsidP="00304DCD">
      <w:pPr>
        <w:pStyle w:val="ListParagraph"/>
        <w:numPr>
          <w:ilvl w:val="1"/>
          <w:numId w:val="1"/>
        </w:numPr>
      </w:pPr>
      <w:r w:rsidRPr="00304DCD">
        <w:rPr>
          <w:b/>
          <w:bCs/>
        </w:rPr>
        <w:t>lib/cli.js</w:t>
      </w:r>
      <w:r>
        <w:t>:</w:t>
      </w:r>
      <w:r>
        <w:t xml:space="preserve"> </w:t>
      </w:r>
    </w:p>
    <w:p w14:paraId="51EAE42B" w14:textId="77777777" w:rsidR="00036F87" w:rsidRDefault="00304DCD" w:rsidP="00036F87">
      <w:pPr>
        <w:pStyle w:val="ListParagraph"/>
        <w:numPr>
          <w:ilvl w:val="2"/>
          <w:numId w:val="1"/>
        </w:numPr>
      </w:pPr>
      <w:r>
        <w:t xml:space="preserve">Đây là trung tâm của CLI (giao diện dòng lệnh) của ESLint. </w:t>
      </w:r>
    </w:p>
    <w:p w14:paraId="0DCD0EEF" w14:textId="774CA1DF" w:rsidR="00304DCD" w:rsidRDefault="00304DCD" w:rsidP="00036F87">
      <w:pPr>
        <w:pStyle w:val="ListParagraph"/>
        <w:numPr>
          <w:ilvl w:val="2"/>
          <w:numId w:val="1"/>
        </w:numPr>
      </w:pPr>
      <w:r>
        <w:t>Đây cũng là phần xử lý việc đọc tệp, duyệt thư mục, nhập và xuất dữ liệu.</w:t>
      </w:r>
    </w:p>
    <w:p w14:paraId="6C48E6E0" w14:textId="77777777" w:rsidR="00036F87" w:rsidRDefault="00304DCD" w:rsidP="00304DCD">
      <w:pPr>
        <w:pStyle w:val="ListParagraph"/>
        <w:numPr>
          <w:ilvl w:val="1"/>
          <w:numId w:val="1"/>
        </w:numPr>
      </w:pPr>
      <w:r w:rsidRPr="00E00FF5">
        <w:rPr>
          <w:b/>
          <w:bCs/>
        </w:rPr>
        <w:lastRenderedPageBreak/>
        <w:t>lib/cli-engine/</w:t>
      </w:r>
      <w:r w:rsidR="00E00FF5">
        <w:rPr>
          <w:b/>
          <w:bCs/>
        </w:rPr>
        <w:t>:</w:t>
      </w:r>
      <w:r>
        <w:t xml:space="preserve"> </w:t>
      </w:r>
    </w:p>
    <w:p w14:paraId="53092042" w14:textId="77777777" w:rsidR="00036F87" w:rsidRDefault="00304DCD" w:rsidP="00036F87">
      <w:pPr>
        <w:pStyle w:val="ListParagraph"/>
        <w:numPr>
          <w:ilvl w:val="2"/>
          <w:numId w:val="1"/>
        </w:numPr>
      </w:pPr>
      <w:r>
        <w:t>Đây là module chứa lớp CLIEngine, có nhiệm vụ tìm tệp mã nguồn, tệp cấu hình</w:t>
      </w:r>
      <w:r w:rsidR="00C75C0E">
        <w:t xml:space="preserve">. </w:t>
      </w:r>
    </w:p>
    <w:p w14:paraId="159B73DD" w14:textId="77777777" w:rsidR="00036F87" w:rsidRDefault="00C75C0E" w:rsidP="00036F87">
      <w:pPr>
        <w:pStyle w:val="ListParagraph"/>
        <w:numPr>
          <w:ilvl w:val="2"/>
          <w:numId w:val="1"/>
        </w:numPr>
      </w:pPr>
      <w:r w:rsidRPr="00C75C0E">
        <w:t>CLIEngine đóng vai trò trung gian giữa CLI và Linter</w:t>
      </w:r>
      <w:r>
        <w:t>, b</w:t>
      </w:r>
      <w:r w:rsidRPr="00C75C0E">
        <w:t>ản thân cli-engine không trực tiếp kiểm tra mã mà chỉ thiết lập môi trường để Linter làm việc</w:t>
      </w:r>
      <w:r w:rsidR="00304DCD">
        <w:t xml:space="preserve">. </w:t>
      </w:r>
    </w:p>
    <w:p w14:paraId="0EC2ABC3" w14:textId="07B89BE9" w:rsidR="00304DCD" w:rsidRDefault="00304DCD" w:rsidP="00036F87">
      <w:pPr>
        <w:pStyle w:val="ListParagraph"/>
        <w:numPr>
          <w:ilvl w:val="2"/>
          <w:numId w:val="1"/>
        </w:numPr>
      </w:pPr>
      <w:r>
        <w:t xml:space="preserve">Nó </w:t>
      </w:r>
      <w:r w:rsidR="00E00FF5">
        <w:t xml:space="preserve">cũng là nơi </w:t>
      </w:r>
      <w:r>
        <w:t>tải</w:t>
      </w:r>
      <w:r w:rsidR="00B32464">
        <w:t xml:space="preserve"> cấu hình cho ESLint (dựa vào</w:t>
      </w:r>
      <w:r>
        <w:t xml:space="preserve"> </w:t>
      </w:r>
      <w:r w:rsidR="00E00FF5">
        <w:t>file configuration</w:t>
      </w:r>
      <w:r w:rsidR="00B32464">
        <w:t>)</w:t>
      </w:r>
      <w:r>
        <w:t>, phân tích cú pháp</w:t>
      </w:r>
      <w:r w:rsidR="00E00FF5">
        <w:t xml:space="preserve"> (parser)</w:t>
      </w:r>
      <w:r>
        <w:t xml:space="preserve">, </w:t>
      </w:r>
      <w:r w:rsidR="00B32464">
        <w:t xml:space="preserve">mở </w:t>
      </w:r>
      <w:r w:rsidR="00934716">
        <w:t xml:space="preserve">rộng (nhờ </w:t>
      </w:r>
      <w:r>
        <w:t>plugin</w:t>
      </w:r>
      <w:r w:rsidR="00934716">
        <w:t>)</w:t>
      </w:r>
      <w:r w:rsidR="00B32464">
        <w:t xml:space="preserve"> </w:t>
      </w:r>
      <w:r>
        <w:t>và bộ định dạng</w:t>
      </w:r>
      <w:r w:rsidR="00E00FF5">
        <w:t xml:space="preserve"> </w:t>
      </w:r>
      <w:r w:rsidR="00934716">
        <w:t>code (</w:t>
      </w:r>
      <w:r w:rsidR="00934716" w:rsidRPr="00934716">
        <w:t>formatter</w:t>
      </w:r>
      <w:r w:rsidR="00934716">
        <w:t>)</w:t>
      </w:r>
      <w:r w:rsidR="00036F87">
        <w:t>.</w:t>
      </w:r>
    </w:p>
    <w:p w14:paraId="0E96D464" w14:textId="77777777" w:rsidR="00036F87" w:rsidRDefault="00304DCD" w:rsidP="00304DCD">
      <w:pPr>
        <w:pStyle w:val="ListParagraph"/>
        <w:numPr>
          <w:ilvl w:val="1"/>
          <w:numId w:val="1"/>
        </w:numPr>
      </w:pPr>
      <w:r w:rsidRPr="00E00FF5">
        <w:rPr>
          <w:b/>
          <w:bCs/>
        </w:rPr>
        <w:t>lib/linter/</w:t>
      </w:r>
      <w:r w:rsidR="00E00FF5">
        <w:t xml:space="preserve">: </w:t>
      </w:r>
    </w:p>
    <w:p w14:paraId="0BC2D066" w14:textId="77777777" w:rsidR="00036F87" w:rsidRDefault="00304DCD" w:rsidP="00036F87">
      <w:pPr>
        <w:pStyle w:val="ListParagraph"/>
        <w:numPr>
          <w:ilvl w:val="2"/>
          <w:numId w:val="1"/>
        </w:numPr>
      </w:pPr>
      <w:r>
        <w:t xml:space="preserve">Đây là module chứa </w:t>
      </w:r>
      <w:r w:rsidR="00C97E7C">
        <w:t>class</w:t>
      </w:r>
      <w:r>
        <w:t xml:space="preserve"> Linter, </w:t>
      </w:r>
      <w:r w:rsidR="001441B9">
        <w:t xml:space="preserve">có chức năng </w:t>
      </w:r>
      <w:r>
        <w:t>kiểm tra mã dựa trên các tùy chọn cấu hình</w:t>
      </w:r>
      <w:r w:rsidR="001441B9">
        <w:t xml:space="preserve"> (được tải và chọn nhờ cli-engine)</w:t>
      </w:r>
      <w:r>
        <w:t xml:space="preserve">. </w:t>
      </w:r>
    </w:p>
    <w:p w14:paraId="5D440F83" w14:textId="4B5EB7ED" w:rsidR="00304DCD" w:rsidRDefault="00304DCD" w:rsidP="00036F87">
      <w:pPr>
        <w:pStyle w:val="ListParagraph"/>
        <w:numPr>
          <w:ilvl w:val="2"/>
          <w:numId w:val="1"/>
        </w:numPr>
      </w:pPr>
      <w:r>
        <w:t xml:space="preserve">Nó không thực hiện đọc/ghi </w:t>
      </w:r>
      <w:r w:rsidR="001441B9">
        <w:t>file</w:t>
      </w:r>
      <w:r>
        <w:t xml:space="preserve"> và không tương tác với console</w:t>
      </w:r>
      <w:r w:rsidR="001441B9">
        <w:t>.</w:t>
      </w:r>
    </w:p>
    <w:p w14:paraId="5BAEE9C6" w14:textId="77777777" w:rsidR="00036F87" w:rsidRDefault="00304DCD" w:rsidP="00304DCD">
      <w:pPr>
        <w:pStyle w:val="ListParagraph"/>
        <w:numPr>
          <w:ilvl w:val="1"/>
          <w:numId w:val="1"/>
        </w:numPr>
      </w:pPr>
      <w:r w:rsidRPr="00934716">
        <w:rPr>
          <w:b/>
          <w:bCs/>
        </w:rPr>
        <w:t>lib/rule-tester/</w:t>
      </w:r>
      <w:r w:rsidR="00934716" w:rsidRPr="00934716">
        <w:rPr>
          <w:b/>
          <w:bCs/>
        </w:rPr>
        <w:t>:</w:t>
      </w:r>
      <w:r>
        <w:t xml:space="preserve"> </w:t>
      </w:r>
    </w:p>
    <w:p w14:paraId="42101292" w14:textId="77777777" w:rsidR="00036F87" w:rsidRDefault="00235FE5" w:rsidP="00036F87">
      <w:pPr>
        <w:pStyle w:val="ListParagraph"/>
        <w:numPr>
          <w:ilvl w:val="2"/>
          <w:numId w:val="1"/>
        </w:numPr>
      </w:pPr>
      <w:r>
        <w:t xml:space="preserve">Module này </w:t>
      </w:r>
      <w:r w:rsidR="00C75C0E" w:rsidRPr="00C75C0E">
        <w:t xml:space="preserve">chứa </w:t>
      </w:r>
      <w:r w:rsidR="00C75C0E">
        <w:t>class</w:t>
      </w:r>
      <w:r w:rsidR="00C75C0E" w:rsidRPr="00C75C0E">
        <w:t xml:space="preserve"> </w:t>
      </w:r>
      <w:r w:rsidR="00C75C0E" w:rsidRPr="00C75C0E">
        <w:rPr>
          <w:b/>
          <w:bCs/>
        </w:rPr>
        <w:t>RuleTester</w:t>
      </w:r>
      <w:r w:rsidR="00C75C0E" w:rsidRPr="00C75C0E">
        <w:t xml:space="preserve">, giúp kiểm thử các quy tắc ESLint bằng Mocha </w:t>
      </w:r>
      <w:r w:rsidR="00C75C0E">
        <w:t>(</w:t>
      </w:r>
      <w:r w:rsidR="00C75C0E" w:rsidRPr="00C75C0E">
        <w:t xml:space="preserve">một framework kiểm thử phổ biến trong JavaScript </w:t>
      </w:r>
      <w:r w:rsidR="00C75C0E" w:rsidRPr="00C75C0E">
        <w:rPr>
          <w:i/>
          <w:iCs/>
          <w:sz w:val="16"/>
          <w:szCs w:val="16"/>
        </w:rPr>
        <w:t xml:space="preserve">(lần đầu viết về kiểm thử nên cũng chịu, tự đọc theo </w:t>
      </w:r>
      <w:hyperlink r:id="rId9" w:history="1">
        <w:r w:rsidR="00C75C0E" w:rsidRPr="00C75C0E">
          <w:rPr>
            <w:rStyle w:val="Hyperlink"/>
            <w:i/>
            <w:iCs/>
            <w:sz w:val="16"/>
            <w:szCs w:val="16"/>
          </w:rPr>
          <w:t>link</w:t>
        </w:r>
      </w:hyperlink>
      <w:r w:rsidR="00C75C0E" w:rsidRPr="00C75C0E">
        <w:rPr>
          <w:i/>
          <w:iCs/>
          <w:sz w:val="16"/>
          <w:szCs w:val="16"/>
        </w:rPr>
        <w:t xml:space="preserve"> vậy</w:t>
      </w:r>
      <w:r w:rsidR="00C75C0E" w:rsidRPr="00C75C0E">
        <w:rPr>
          <w:i/>
          <w:iCs/>
          <w:sz w:val="16"/>
          <w:szCs w:val="16"/>
        </w:rPr>
        <w:t>)</w:t>
      </w:r>
      <w:r w:rsidR="00C75C0E" w:rsidRPr="00C75C0E">
        <w:t>)</w:t>
      </w:r>
      <w:r w:rsidR="00C75C0E">
        <w:t xml:space="preserve">, </w:t>
      </w:r>
      <w:r w:rsidR="00C75C0E" w:rsidRPr="00C75C0E">
        <w:t>hoặc framework kiểm thử khác</w:t>
      </w:r>
      <w:r w:rsidR="00BE4769">
        <w:t xml:space="preserve">. </w:t>
      </w:r>
    </w:p>
    <w:p w14:paraId="1713ECDC" w14:textId="478FA613" w:rsidR="00304DCD" w:rsidRDefault="00BE4769" w:rsidP="00036F87">
      <w:pPr>
        <w:pStyle w:val="ListParagraph"/>
        <w:numPr>
          <w:ilvl w:val="2"/>
          <w:numId w:val="1"/>
        </w:numPr>
      </w:pPr>
      <w:r>
        <w:t xml:space="preserve">Hiểu đơn giản hơn, nếu test tay sẽ phải tự nhìn và tự phát hiện những lỗi cơ bản trong cả src code =&gt; tốn sức tốn thời gian khi mà chỉ có một tập quy tắc cố định mà cứ phải test đi test lại =&gt; </w:t>
      </w:r>
      <w:r w:rsidR="00FD1D32">
        <w:t>rule-tester sinh ra giúp tự động hóa và nhất quán hóa quá trình đó.</w:t>
      </w:r>
      <w:r>
        <w:t xml:space="preserve">  </w:t>
      </w:r>
    </w:p>
    <w:p w14:paraId="5CB43E47" w14:textId="77777777" w:rsidR="00036F87" w:rsidRDefault="00304DCD" w:rsidP="00304DCD">
      <w:pPr>
        <w:pStyle w:val="ListParagraph"/>
        <w:numPr>
          <w:ilvl w:val="1"/>
          <w:numId w:val="1"/>
        </w:numPr>
      </w:pPr>
      <w:r w:rsidRPr="00DD4192">
        <w:rPr>
          <w:b/>
          <w:bCs/>
        </w:rPr>
        <w:t>lib/source-code/</w:t>
      </w:r>
      <w:r w:rsidR="00DD4192" w:rsidRPr="00DD4192">
        <w:rPr>
          <w:b/>
          <w:bCs/>
        </w:rPr>
        <w:t>:</w:t>
      </w:r>
      <w:r>
        <w:t xml:space="preserve"> </w:t>
      </w:r>
    </w:p>
    <w:p w14:paraId="106E8285" w14:textId="77777777" w:rsidR="00036F87" w:rsidRDefault="00304DCD" w:rsidP="00036F87">
      <w:pPr>
        <w:pStyle w:val="ListParagraph"/>
        <w:numPr>
          <w:ilvl w:val="2"/>
          <w:numId w:val="1"/>
        </w:numPr>
      </w:pPr>
      <w:r>
        <w:t xml:space="preserve">Đây là module chứa lớp </w:t>
      </w:r>
      <w:r w:rsidRPr="00803C20">
        <w:rPr>
          <w:b/>
          <w:bCs/>
        </w:rPr>
        <w:t>SourceCode</w:t>
      </w:r>
      <w:r w:rsidR="00803C20">
        <w:t xml:space="preserve"> (như cái tên, nó đại diện cho mã nguồn đã được phân tích). </w:t>
      </w:r>
    </w:p>
    <w:p w14:paraId="72726659" w14:textId="09C61DB6" w:rsidR="00304DCD" w:rsidRDefault="00803C20" w:rsidP="00036F87">
      <w:pPr>
        <w:pStyle w:val="ListParagraph"/>
        <w:numPr>
          <w:ilvl w:val="2"/>
          <w:numId w:val="1"/>
        </w:numPr>
      </w:pPr>
      <w:r>
        <w:t>Cụ thể, chương trình phân tích mã nguồn ra theo dạng AST (Abtract Syntax Tree)</w:t>
      </w:r>
      <w:r w:rsidR="00C75C0E">
        <w:t xml:space="preserve">, ra kết quả là một đối tượng </w:t>
      </w:r>
      <w:r w:rsidR="00036F87">
        <w:t xml:space="preserve">dạng </w:t>
      </w:r>
      <w:r w:rsidR="00C75C0E">
        <w:t>JSON</w:t>
      </w:r>
      <w:r>
        <w:t>, rồi đối tượn</w:t>
      </w:r>
      <w:r w:rsidR="00C75C0E">
        <w:t xml:space="preserve">g </w:t>
      </w:r>
      <w:r>
        <w:t xml:space="preserve">SourceCode sẽ lưu </w:t>
      </w:r>
      <w:r w:rsidR="00C75C0E">
        <w:t>kết quả</w:t>
      </w:r>
      <w:r>
        <w:t xml:space="preserve"> đó</w:t>
      </w:r>
      <w:r w:rsidR="00C75C0E">
        <w:t xml:space="preserve"> cùng với </w:t>
      </w:r>
      <w:r w:rsidR="00C75C0E" w:rsidRPr="00C75C0E">
        <w:t>mã nguồn gốc, token, comment</w:t>
      </w:r>
      <w:r w:rsidR="00C75C0E">
        <w:t xml:space="preserve"> trong code</w:t>
      </w:r>
      <w:r w:rsidR="00C75C0E" w:rsidRPr="00C75C0E">
        <w:t>, và vị trí từng phần tử</w:t>
      </w:r>
      <w:r w:rsidR="00C75C0E">
        <w:t xml:space="preserve"> để tiến hành phân tích sau.</w:t>
      </w:r>
    </w:p>
    <w:p w14:paraId="4C24E454" w14:textId="77777777" w:rsidR="00036F87" w:rsidRDefault="00304DCD" w:rsidP="00304DCD">
      <w:pPr>
        <w:pStyle w:val="ListParagraph"/>
        <w:numPr>
          <w:ilvl w:val="1"/>
          <w:numId w:val="1"/>
        </w:numPr>
      </w:pPr>
      <w:r w:rsidRPr="00C75C0E">
        <w:rPr>
          <w:b/>
          <w:bCs/>
        </w:rPr>
        <w:t>lib/rules/</w:t>
      </w:r>
      <w:r w:rsidR="00C75C0E">
        <w:t>:</w:t>
      </w:r>
      <w:r>
        <w:t xml:space="preserve"> </w:t>
      </w:r>
    </w:p>
    <w:p w14:paraId="59773D6C" w14:textId="77777777" w:rsidR="00036F87" w:rsidRDefault="00304DCD" w:rsidP="00036F87">
      <w:pPr>
        <w:pStyle w:val="ListParagraph"/>
        <w:numPr>
          <w:ilvl w:val="2"/>
          <w:numId w:val="1"/>
        </w:numPr>
      </w:pPr>
      <w:r>
        <w:t>Chứa các quy tắc tích hợp sẵn để kiểm tra mã nguồn.</w:t>
      </w:r>
      <w:r w:rsidR="00C75C0E" w:rsidRPr="00C75C0E">
        <w:t xml:space="preserve"> </w:t>
      </w:r>
    </w:p>
    <w:p w14:paraId="091FEEB4" w14:textId="3E58385E" w:rsidR="00304DCD" w:rsidRDefault="00C75C0E" w:rsidP="00036F87">
      <w:pPr>
        <w:pStyle w:val="ListParagraph"/>
        <w:numPr>
          <w:ilvl w:val="2"/>
          <w:numId w:val="1"/>
        </w:numPr>
      </w:pPr>
      <w:r w:rsidRPr="00C75C0E">
        <w:t xml:space="preserve">Các quy tắc của ESLint được viết dưới dạng </w:t>
      </w:r>
      <w:r w:rsidRPr="00C75C0E">
        <w:rPr>
          <w:b/>
          <w:bCs/>
        </w:rPr>
        <w:t>các module JavaScript</w:t>
      </w:r>
      <w:r w:rsidRPr="00C75C0E">
        <w:t>. Mỗi quy tắc là một</w:t>
      </w:r>
      <w:r>
        <w:t xml:space="preserve"> file .js</w:t>
      </w:r>
      <w:r w:rsidRPr="00C75C0E">
        <w:t xml:space="preserve"> và được định nghĩa dưới dạng </w:t>
      </w:r>
      <w:r w:rsidRPr="00C75C0E">
        <w:rPr>
          <w:b/>
          <w:bCs/>
        </w:rPr>
        <w:t>một đối tượng JavaScript</w:t>
      </w:r>
      <w:r w:rsidRPr="00C75C0E">
        <w:t xml:space="preserve"> chứa các phương thức kiểm tra AST.</w:t>
      </w:r>
    </w:p>
    <w:p w14:paraId="497856CD" w14:textId="25C879C0" w:rsidR="00036F87" w:rsidRDefault="00036F87" w:rsidP="00036F87"/>
    <w:p w14:paraId="03FB3591" w14:textId="3229D527" w:rsidR="00036F87" w:rsidRDefault="00036F87" w:rsidP="00036F87">
      <w:pPr>
        <w:pStyle w:val="ListParagraph"/>
      </w:pPr>
      <w:r>
        <w:rPr>
          <w:noProof/>
        </w:rPr>
        <w:drawing>
          <wp:inline distT="0" distB="0" distL="0" distR="0" wp14:anchorId="09E31A0E" wp14:editId="67219DB2">
            <wp:extent cx="1537929" cy="1043298"/>
            <wp:effectExtent l="0" t="0" r="5715" b="5080"/>
            <wp:docPr id="498183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83019" name="Picture 498183019"/>
                    <pic:cNvPicPr/>
                  </pic:nvPicPr>
                  <pic:blipFill>
                    <a:blip r:embed="rId10">
                      <a:extLst>
                        <a:ext uri="{28A0092B-C50C-407E-A947-70E740481C1C}">
                          <a14:useLocalDpi xmlns:a14="http://schemas.microsoft.com/office/drawing/2010/main" val="0"/>
                        </a:ext>
                      </a:extLst>
                    </a:blip>
                    <a:stretch>
                      <a:fillRect/>
                    </a:stretch>
                  </pic:blipFill>
                  <pic:spPr>
                    <a:xfrm>
                      <a:off x="0" y="0"/>
                      <a:ext cx="1537929" cy="1043298"/>
                    </a:xfrm>
                    <a:prstGeom prst="rect">
                      <a:avLst/>
                    </a:prstGeom>
                  </pic:spPr>
                </pic:pic>
              </a:graphicData>
            </a:graphic>
          </wp:inline>
        </w:drawing>
      </w:r>
    </w:p>
    <w:p w14:paraId="49D4F2BD" w14:textId="40D2BEF2" w:rsidR="00036F87" w:rsidRDefault="00036F87" w:rsidP="00036F87">
      <w:pPr>
        <w:pStyle w:val="ListParagraph"/>
        <w:numPr>
          <w:ilvl w:val="0"/>
          <w:numId w:val="2"/>
        </w:numPr>
        <w:rPr>
          <w:i/>
          <w:iCs/>
        </w:rPr>
      </w:pPr>
      <w:r w:rsidRPr="00036F87">
        <w:rPr>
          <w:i/>
          <w:iCs/>
        </w:rPr>
        <w:t>Cũng không hẳn là tóm tắt lắm:)) vẫn còn khá confuse khi nhắc tới chức năng của từng phần, nhưng do giới hạn tìm hiểu và thời gian nên đọc cái này cho biết thôi.</w:t>
      </w:r>
    </w:p>
    <w:p w14:paraId="61AA6974" w14:textId="1D8AB2B5" w:rsidR="00036F87" w:rsidRPr="00036F87" w:rsidRDefault="00036F87" w:rsidP="00036F87">
      <w:pPr>
        <w:ind w:left="720"/>
      </w:pPr>
      <w:r>
        <w:t>Khi biết được thành phần và chức năng của nó rồi, thì lắp ghép lại sẽ ra cách hoạt động của cả thư viện.</w:t>
      </w:r>
    </w:p>
    <w:p w14:paraId="76F035AA" w14:textId="5217AB83" w:rsidR="000B11BA" w:rsidRDefault="007B09BD" w:rsidP="002B2357">
      <w:pPr>
        <w:pStyle w:val="Heading1"/>
      </w:pPr>
      <w:r>
        <w:lastRenderedPageBreak/>
        <w:t>3</w:t>
      </w:r>
      <w:r w:rsidR="002B2357">
        <w:t>, ESLint hoạt động như thế nào?</w:t>
      </w:r>
    </w:p>
    <w:p w14:paraId="4DE3D056" w14:textId="795FF628" w:rsidR="002B2357" w:rsidRDefault="007765FD" w:rsidP="00CF07C7">
      <w:r>
        <w:t xml:space="preserve">Trước hết lưu ý: </w:t>
      </w:r>
      <w:r w:rsidR="00CF07C7">
        <w:t xml:space="preserve">ESLint là công cụ phân tích </w:t>
      </w:r>
      <w:r w:rsidR="00CF07C7" w:rsidRPr="00036F87">
        <w:rPr>
          <w:color w:val="FF0000"/>
        </w:rPr>
        <w:t>TĨNH</w:t>
      </w:r>
      <w:r w:rsidR="00CF07C7">
        <w:t>, nên nó sẽ không chạy code mà chỉ phân tích cấu trúc của code.</w:t>
      </w:r>
      <w:r w:rsidR="00036F87">
        <w:t xml:space="preserve"> </w:t>
      </w:r>
      <w:r w:rsidR="00A72F87">
        <w:t>(theo như chức năng của từng phần nói lúc nãy thì cũng chẳng có cái nào có tác dụng chạy code cả)</w:t>
      </w:r>
    </w:p>
    <w:p w14:paraId="276C5755" w14:textId="1959C248" w:rsidR="00D16EF3" w:rsidRDefault="00D16EF3" w:rsidP="00D16EF3">
      <w:r w:rsidRPr="007B09BD">
        <w:rPr>
          <w:noProof/>
        </w:rPr>
        <w:drawing>
          <wp:inline distT="0" distB="0" distL="0" distR="0" wp14:anchorId="237F087E" wp14:editId="547F62AD">
            <wp:extent cx="3076856" cy="3200400"/>
            <wp:effectExtent l="0" t="0" r="9525" b="0"/>
            <wp:docPr id="147661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98472" name=""/>
                    <pic:cNvPicPr/>
                  </pic:nvPicPr>
                  <pic:blipFill>
                    <a:blip r:embed="rId7"/>
                    <a:stretch>
                      <a:fillRect/>
                    </a:stretch>
                  </pic:blipFill>
                  <pic:spPr>
                    <a:xfrm>
                      <a:off x="0" y="0"/>
                      <a:ext cx="3084698" cy="3208557"/>
                    </a:xfrm>
                    <a:prstGeom prst="rect">
                      <a:avLst/>
                    </a:prstGeom>
                  </pic:spPr>
                </pic:pic>
              </a:graphicData>
            </a:graphic>
          </wp:inline>
        </w:drawing>
      </w:r>
    </w:p>
    <w:p w14:paraId="3D928BE1" w14:textId="143E72FF" w:rsidR="003E6898" w:rsidRDefault="003E6898" w:rsidP="00D16EF3">
      <w:r>
        <w:t>(lấy lại hình này một lần nữa</w:t>
      </w:r>
      <w:r w:rsidR="00CF531F">
        <w:t xml:space="preserve"> vì nó mô tả được luôn thứ tự hoạt động</w:t>
      </w:r>
      <w:r>
        <w:t>)</w:t>
      </w:r>
    </w:p>
    <w:p w14:paraId="4420B2F4" w14:textId="04CA91A4" w:rsidR="00CF531F" w:rsidRDefault="00CF531F" w:rsidP="00DA79B1">
      <w:pPr>
        <w:pStyle w:val="Heading2"/>
      </w:pPr>
      <w:r>
        <w:t xml:space="preserve">Các bước chi tiết: </w:t>
      </w:r>
    </w:p>
    <w:p w14:paraId="7B4F5972" w14:textId="430626A2" w:rsidR="00CF531F" w:rsidRPr="00CF531F" w:rsidRDefault="00CF531F" w:rsidP="00CF531F">
      <w:r>
        <w:t xml:space="preserve">1, </w:t>
      </w:r>
      <w:r w:rsidRPr="00CF531F">
        <w:rPr>
          <w:b/>
          <w:bCs/>
        </w:rPr>
        <w:t>Khởi động ESLint (Từ CLI hoặc API)</w:t>
      </w:r>
    </w:p>
    <w:p w14:paraId="2E275590" w14:textId="77777777" w:rsidR="00CF531F" w:rsidRPr="00CF531F" w:rsidRDefault="00CF531F" w:rsidP="00DA79B1">
      <w:r w:rsidRPr="00CF531F">
        <w:rPr>
          <w:b/>
          <w:bCs/>
        </w:rPr>
        <w:t>Tham gia</w:t>
      </w:r>
      <w:r w:rsidRPr="00CF531F">
        <w:t>: bin/eslint.js, lib/cli.js</w:t>
      </w:r>
    </w:p>
    <w:p w14:paraId="64AE3D4A" w14:textId="77777777" w:rsidR="00DA79B1" w:rsidRDefault="00CF531F" w:rsidP="00CF531F">
      <w:pPr>
        <w:numPr>
          <w:ilvl w:val="0"/>
          <w:numId w:val="3"/>
        </w:numPr>
      </w:pPr>
      <w:r w:rsidRPr="00CF531F">
        <w:t>Khi chạy lệnh eslint, file bin/eslint.js sẽ được gọi.</w:t>
      </w:r>
    </w:p>
    <w:p w14:paraId="2B55AB4A" w14:textId="55421086" w:rsidR="00DA79B1" w:rsidRDefault="00DA79B1" w:rsidP="00CF531F">
      <w:pPr>
        <w:numPr>
          <w:ilvl w:val="0"/>
          <w:numId w:val="3"/>
        </w:numPr>
      </w:pPr>
      <w:r w:rsidRPr="00CF531F">
        <w:t>eslint.js</w:t>
      </w:r>
      <w:r w:rsidRPr="00DA79B1">
        <w:t xml:space="preserve"> </w:t>
      </w:r>
      <w:r w:rsidR="00CF531F" w:rsidRPr="00CF531F">
        <w:t xml:space="preserve">thực hiện nhiệm vụ chính là chuyển các tham số đầu vào từ CLI đến cli.js trong thư mục lib. </w:t>
      </w:r>
    </w:p>
    <w:p w14:paraId="360A4590" w14:textId="388A43BE" w:rsidR="00CF531F" w:rsidRPr="00CF531F" w:rsidRDefault="00CF531F" w:rsidP="00CF531F">
      <w:pPr>
        <w:numPr>
          <w:ilvl w:val="0"/>
          <w:numId w:val="3"/>
        </w:numPr>
      </w:pPr>
      <w:r w:rsidRPr="00CF531F">
        <w:t>Quá trình này không thực hiện nhiều xử lý, chỉ chuyển tiếp tham số.</w:t>
      </w:r>
    </w:p>
    <w:p w14:paraId="431B6D65" w14:textId="5C7D5539" w:rsidR="00CF531F" w:rsidRPr="00CF531F" w:rsidRDefault="00CF531F" w:rsidP="00CF531F">
      <w:r>
        <w:t xml:space="preserve">2, </w:t>
      </w:r>
      <w:r w:rsidRPr="00CF531F">
        <w:rPr>
          <w:b/>
          <w:bCs/>
        </w:rPr>
        <w:t>Đọc và Xử lý Tham số CLI</w:t>
      </w:r>
    </w:p>
    <w:p w14:paraId="0E408B7E" w14:textId="77777777" w:rsidR="00CF531F" w:rsidRPr="00CF531F" w:rsidRDefault="00CF531F" w:rsidP="008D6D28">
      <w:r w:rsidRPr="00CF531F">
        <w:rPr>
          <w:b/>
          <w:bCs/>
        </w:rPr>
        <w:t>Tham gia</w:t>
      </w:r>
      <w:r w:rsidRPr="00CF531F">
        <w:t>: lib/cli.js</w:t>
      </w:r>
    </w:p>
    <w:p w14:paraId="5D342568" w14:textId="777A54B2" w:rsidR="00CF531F" w:rsidRPr="00CF531F" w:rsidRDefault="00CF531F" w:rsidP="00CF531F">
      <w:pPr>
        <w:numPr>
          <w:ilvl w:val="0"/>
          <w:numId w:val="4"/>
        </w:numPr>
      </w:pPr>
      <w:r w:rsidRPr="00CF531F">
        <w:t>cli.js tiếp nhận tham số từ lệnh (ví dụ: tệp cần kiểm tra, cấu hình, plugin) và bắt đầu thiết lập môi trường cho quá trình kiểm tra.</w:t>
      </w:r>
    </w:p>
    <w:p w14:paraId="348BEF4F" w14:textId="77777777" w:rsidR="00CF531F" w:rsidRPr="00CF531F" w:rsidRDefault="00CF531F" w:rsidP="00CF531F">
      <w:pPr>
        <w:numPr>
          <w:ilvl w:val="0"/>
          <w:numId w:val="4"/>
        </w:numPr>
      </w:pPr>
      <w:r w:rsidRPr="00CF531F">
        <w:t>Nó sẽ kiểm tra các tệp cấu hình (như .eslintrc), xử lý các tùy chọn, và chuẩn bị dữ liệu cần thiết cho quá trình kiểm tra mã nguồn.</w:t>
      </w:r>
    </w:p>
    <w:p w14:paraId="77686C15" w14:textId="621863E4" w:rsidR="00CF531F" w:rsidRPr="00CF531F" w:rsidRDefault="00CF531F" w:rsidP="00CF531F">
      <w:r>
        <w:t xml:space="preserve">3, </w:t>
      </w:r>
      <w:r w:rsidRPr="00CF531F">
        <w:rPr>
          <w:b/>
          <w:bCs/>
        </w:rPr>
        <w:t>Khởi tạo CLIEngine và Thiết lập Môi Trường</w:t>
      </w:r>
    </w:p>
    <w:p w14:paraId="7C075F48" w14:textId="77777777" w:rsidR="00CF531F" w:rsidRPr="00CF531F" w:rsidRDefault="00CF531F" w:rsidP="00CF531F">
      <w:pPr>
        <w:numPr>
          <w:ilvl w:val="0"/>
          <w:numId w:val="5"/>
        </w:numPr>
      </w:pPr>
      <w:r w:rsidRPr="00CF531F">
        <w:rPr>
          <w:b/>
          <w:bCs/>
        </w:rPr>
        <w:t>Tham gia</w:t>
      </w:r>
      <w:r w:rsidRPr="00CF531F">
        <w:t>: lib/cli-engine/CLIEngine</w:t>
      </w:r>
    </w:p>
    <w:p w14:paraId="41DF3E86" w14:textId="77777777" w:rsidR="00CF531F" w:rsidRPr="00CF531F" w:rsidRDefault="00CF531F" w:rsidP="00CF531F">
      <w:pPr>
        <w:numPr>
          <w:ilvl w:val="0"/>
          <w:numId w:val="5"/>
        </w:numPr>
      </w:pPr>
      <w:r w:rsidRPr="00CF531F">
        <w:lastRenderedPageBreak/>
        <w:t>cli.js sẽ khởi tạo đối tượng CLIEngine từ module cli-engine. Đây là lớp trung gian giữa giao diện dòng lệnh (CLI) và quá trình kiểm tra mã.</w:t>
      </w:r>
    </w:p>
    <w:p w14:paraId="2C6E6DC7" w14:textId="77777777" w:rsidR="00CF531F" w:rsidRPr="00CF531F" w:rsidRDefault="00CF531F" w:rsidP="00CF531F">
      <w:pPr>
        <w:numPr>
          <w:ilvl w:val="0"/>
          <w:numId w:val="5"/>
        </w:numPr>
      </w:pPr>
      <w:r w:rsidRPr="00CF531F">
        <w:t>CLIEngine sẽ tìm tệp mã nguồn cần kiểm tra và các tệp cấu hình như .eslintrc, thiết lập các tuỳ chọn, và khởi tạo các plugin, parser, formatter.</w:t>
      </w:r>
    </w:p>
    <w:p w14:paraId="23762FA1" w14:textId="4FCFE578" w:rsidR="00CF531F" w:rsidRPr="00CF531F" w:rsidRDefault="00DA79B1" w:rsidP="00CF531F">
      <w:r>
        <w:t xml:space="preserve">4, </w:t>
      </w:r>
      <w:r w:rsidR="00CF531F" w:rsidRPr="00CF531F">
        <w:rPr>
          <w:b/>
          <w:bCs/>
        </w:rPr>
        <w:t>Tải Cấu Hình và Plugin</w:t>
      </w:r>
    </w:p>
    <w:p w14:paraId="080E0025" w14:textId="77777777" w:rsidR="00CF531F" w:rsidRPr="00CF531F" w:rsidRDefault="00CF531F" w:rsidP="00CF531F">
      <w:pPr>
        <w:numPr>
          <w:ilvl w:val="0"/>
          <w:numId w:val="6"/>
        </w:numPr>
      </w:pPr>
      <w:r w:rsidRPr="00CF531F">
        <w:rPr>
          <w:b/>
          <w:bCs/>
        </w:rPr>
        <w:t>Tham gia</w:t>
      </w:r>
      <w:r w:rsidRPr="00CF531F">
        <w:t>: lib/cli-engine/CLIEngine</w:t>
      </w:r>
    </w:p>
    <w:p w14:paraId="1C2837F4" w14:textId="77777777" w:rsidR="00CF531F" w:rsidRPr="00CF531F" w:rsidRDefault="00CF531F" w:rsidP="00CF531F">
      <w:pPr>
        <w:numPr>
          <w:ilvl w:val="0"/>
          <w:numId w:val="6"/>
        </w:numPr>
      </w:pPr>
      <w:r w:rsidRPr="00CF531F">
        <w:t>CLIEngine sẽ tải các cấu hình (ví dụ: từ tệp .eslintrc), các plugin (như eslint-plugin-react), và các tùy chọn định dạng mã (formatter). Nó thiết lập môi trường cho Linter làm việc.</w:t>
      </w:r>
    </w:p>
    <w:p w14:paraId="4DF73B12" w14:textId="77777777" w:rsidR="00CF531F" w:rsidRPr="00CF531F" w:rsidRDefault="00CF531F" w:rsidP="00CF531F">
      <w:pPr>
        <w:numPr>
          <w:ilvl w:val="0"/>
          <w:numId w:val="6"/>
        </w:numPr>
      </w:pPr>
      <w:r w:rsidRPr="00CF531F">
        <w:t>Cấu hình sẽ bao gồm các quy tắc (rules), parser, và các plugin cần thiết để kiểm tra mã nguồn.</w:t>
      </w:r>
    </w:p>
    <w:p w14:paraId="20A1FA8E" w14:textId="17CD1991" w:rsidR="00CF531F" w:rsidRPr="00CF531F" w:rsidRDefault="00DA79B1" w:rsidP="00CF531F">
      <w:r>
        <w:t xml:space="preserve">5, </w:t>
      </w:r>
      <w:r w:rsidR="00CF531F" w:rsidRPr="00CF531F">
        <w:rPr>
          <w:b/>
          <w:bCs/>
        </w:rPr>
        <w:t>Kiểm tra Mã Nguồn với Linter</w:t>
      </w:r>
    </w:p>
    <w:p w14:paraId="0115EB56" w14:textId="77777777" w:rsidR="00CF531F" w:rsidRPr="00CF531F" w:rsidRDefault="00CF531F" w:rsidP="00CF531F">
      <w:pPr>
        <w:numPr>
          <w:ilvl w:val="0"/>
          <w:numId w:val="7"/>
        </w:numPr>
      </w:pPr>
      <w:r w:rsidRPr="00CF531F">
        <w:rPr>
          <w:b/>
          <w:bCs/>
        </w:rPr>
        <w:t>Tham gia</w:t>
      </w:r>
      <w:r w:rsidRPr="00CF531F">
        <w:t>: lib/linter/Linter</w:t>
      </w:r>
    </w:p>
    <w:p w14:paraId="40F1FC3D" w14:textId="77777777" w:rsidR="00CF531F" w:rsidRPr="00CF531F" w:rsidRDefault="00CF531F" w:rsidP="00CF531F">
      <w:pPr>
        <w:numPr>
          <w:ilvl w:val="0"/>
          <w:numId w:val="7"/>
        </w:numPr>
      </w:pPr>
      <w:r w:rsidRPr="00CF531F">
        <w:t>Sau khi môi trường đã được thiết lập, CLIEngine sẽ chuyển sang sử dụng Linter để thực hiện kiểm tra mã nguồn. Linter nhận các tùy chọn cấu hình từ CLIEngine và bắt đầu quá trình phân tích mã.</w:t>
      </w:r>
    </w:p>
    <w:p w14:paraId="1E667A45" w14:textId="77777777" w:rsidR="00CF531F" w:rsidRPr="00CF531F" w:rsidRDefault="00CF531F" w:rsidP="00CF531F">
      <w:pPr>
        <w:numPr>
          <w:ilvl w:val="0"/>
          <w:numId w:val="7"/>
        </w:numPr>
      </w:pPr>
      <w:r w:rsidRPr="00CF531F">
        <w:t>Linter sẽ kiểm tra mã theo các quy tắc (rules) đã được thiết lập và báo cáo các lỗi hoặc cảnh báo nếu mã vi phạm các quy tắc đó.</w:t>
      </w:r>
    </w:p>
    <w:p w14:paraId="5C6D5A4B" w14:textId="43A3E089" w:rsidR="00CF531F" w:rsidRPr="00CF531F" w:rsidRDefault="00DA79B1" w:rsidP="00CF531F">
      <w:r>
        <w:t xml:space="preserve">6, </w:t>
      </w:r>
      <w:r w:rsidR="00CF531F" w:rsidRPr="00CF531F">
        <w:rPr>
          <w:b/>
          <w:bCs/>
        </w:rPr>
        <w:t>Phân Tích Mã Nguồn Thành Cây Cú Pháp Trừu Tượng (AST)</w:t>
      </w:r>
    </w:p>
    <w:p w14:paraId="6A2DD60C" w14:textId="77777777" w:rsidR="00CF531F" w:rsidRPr="00CF531F" w:rsidRDefault="00CF531F" w:rsidP="00CF531F">
      <w:pPr>
        <w:numPr>
          <w:ilvl w:val="0"/>
          <w:numId w:val="8"/>
        </w:numPr>
      </w:pPr>
      <w:r w:rsidRPr="00CF531F">
        <w:rPr>
          <w:b/>
          <w:bCs/>
        </w:rPr>
        <w:t>Tham gia</w:t>
      </w:r>
      <w:r w:rsidRPr="00CF531F">
        <w:t>: lib/source-code/SourceCode</w:t>
      </w:r>
    </w:p>
    <w:p w14:paraId="7B796C4A" w14:textId="77777777" w:rsidR="00CF531F" w:rsidRPr="00CF531F" w:rsidRDefault="00CF531F" w:rsidP="00CF531F">
      <w:pPr>
        <w:numPr>
          <w:ilvl w:val="0"/>
          <w:numId w:val="8"/>
        </w:numPr>
      </w:pPr>
      <w:r w:rsidRPr="00CF531F">
        <w:t xml:space="preserve">Linter sẽ sử dụng SourceCode để phân tích mã nguồn. SourceCode chịu trách nhiệm chuyển mã nguồn thành </w:t>
      </w:r>
      <w:r w:rsidRPr="00CF531F">
        <w:rPr>
          <w:b/>
          <w:bCs/>
        </w:rPr>
        <w:t>AST (Abstract Syntax Tree)</w:t>
      </w:r>
      <w:r w:rsidRPr="00CF531F">
        <w:t>, cấu trúc dữ liệu giúp ESLint hiểu được cấu trúc của mã.</w:t>
      </w:r>
    </w:p>
    <w:p w14:paraId="7C3C3C3B" w14:textId="77777777" w:rsidR="00CF531F" w:rsidRPr="00CF531F" w:rsidRDefault="00CF531F" w:rsidP="00CF531F">
      <w:pPr>
        <w:numPr>
          <w:ilvl w:val="0"/>
          <w:numId w:val="8"/>
        </w:numPr>
      </w:pPr>
      <w:r w:rsidRPr="00CF531F">
        <w:t>SourceCode lưu trữ thông tin như vị trí các token, comment, và mã gốc để việc kiểm tra trở nên chính xác hơn.</w:t>
      </w:r>
    </w:p>
    <w:p w14:paraId="2DDF8C42" w14:textId="3F9C3464" w:rsidR="00CF531F" w:rsidRPr="00CF531F" w:rsidRDefault="00DA79B1" w:rsidP="00CF531F">
      <w:r>
        <w:t xml:space="preserve">7, </w:t>
      </w:r>
      <w:r w:rsidR="00CF531F" w:rsidRPr="00CF531F">
        <w:rPr>
          <w:b/>
          <w:bCs/>
        </w:rPr>
        <w:t>Kiểm tra Quy Tắc (Rules)</w:t>
      </w:r>
    </w:p>
    <w:p w14:paraId="74149E4F" w14:textId="77777777" w:rsidR="00CF531F" w:rsidRPr="00CF531F" w:rsidRDefault="00CF531F" w:rsidP="00CF531F">
      <w:pPr>
        <w:numPr>
          <w:ilvl w:val="0"/>
          <w:numId w:val="9"/>
        </w:numPr>
      </w:pPr>
      <w:r w:rsidRPr="00CF531F">
        <w:rPr>
          <w:b/>
          <w:bCs/>
        </w:rPr>
        <w:t>Tham gia</w:t>
      </w:r>
      <w:r w:rsidRPr="00CF531F">
        <w:t>: lib/rules/ và các module quy tắc</w:t>
      </w:r>
    </w:p>
    <w:p w14:paraId="560A30D6" w14:textId="77777777" w:rsidR="00CF531F" w:rsidRPr="00CF531F" w:rsidRDefault="00CF531F" w:rsidP="00CF531F">
      <w:pPr>
        <w:numPr>
          <w:ilvl w:val="0"/>
          <w:numId w:val="9"/>
        </w:numPr>
      </w:pPr>
      <w:r w:rsidRPr="00CF531F">
        <w:t>Các quy tắc kiểm tra mã được chứa trong thư mục lib/rules/, với mỗi quy tắc là một file JavaScript. Mỗi quy tắc có thể kiểm tra một phần của AST và báo cáo khi phát hiện vấn đề.</w:t>
      </w:r>
    </w:p>
    <w:p w14:paraId="6000708F" w14:textId="77777777" w:rsidR="00CF531F" w:rsidRPr="00CF531F" w:rsidRDefault="00CF531F" w:rsidP="00CF531F">
      <w:pPr>
        <w:numPr>
          <w:ilvl w:val="0"/>
          <w:numId w:val="9"/>
        </w:numPr>
      </w:pPr>
      <w:r w:rsidRPr="00CF531F">
        <w:t>Các quy tắc này có thể yêu cầu các thao tác như kiểm tra tên biến, cách viết dấu chấm phẩy, khoảng trắng, hoặc các quy tắc phức tạp hơn.</w:t>
      </w:r>
    </w:p>
    <w:p w14:paraId="0BEB1098" w14:textId="1F0FB4AE" w:rsidR="00CF531F" w:rsidRPr="00CF531F" w:rsidRDefault="00DA79B1" w:rsidP="00CF531F">
      <w:r>
        <w:t xml:space="preserve">8, </w:t>
      </w:r>
      <w:r w:rsidR="00CF531F" w:rsidRPr="00CF531F">
        <w:rPr>
          <w:b/>
          <w:bCs/>
        </w:rPr>
        <w:t>Kiểm thử Quy Tắc (Nếu Có)</w:t>
      </w:r>
    </w:p>
    <w:p w14:paraId="53E8473F" w14:textId="77777777" w:rsidR="00CF531F" w:rsidRPr="00CF531F" w:rsidRDefault="00CF531F" w:rsidP="00CF531F">
      <w:pPr>
        <w:numPr>
          <w:ilvl w:val="0"/>
          <w:numId w:val="10"/>
        </w:numPr>
      </w:pPr>
      <w:r w:rsidRPr="00CF531F">
        <w:rPr>
          <w:b/>
          <w:bCs/>
        </w:rPr>
        <w:t>Tham gia</w:t>
      </w:r>
      <w:r w:rsidRPr="00CF531F">
        <w:t>: lib/rule-tester/RuleTester</w:t>
      </w:r>
    </w:p>
    <w:p w14:paraId="1102264A" w14:textId="77777777" w:rsidR="00CF531F" w:rsidRPr="00CF531F" w:rsidRDefault="00CF531F" w:rsidP="00CF531F">
      <w:pPr>
        <w:numPr>
          <w:ilvl w:val="0"/>
          <w:numId w:val="10"/>
        </w:numPr>
      </w:pPr>
      <w:r w:rsidRPr="00CF531F">
        <w:t>Nếu có yêu cầu kiểm thử quy tắc, RuleTester sẽ được sử dụng để kiểm thử các quy tắc ESLint. Thường quy trình này diễn ra trong giai đoạn phát triển của ESLint hoặc các plugin.</w:t>
      </w:r>
    </w:p>
    <w:p w14:paraId="1A8395AA" w14:textId="77777777" w:rsidR="00CF531F" w:rsidRPr="00CF531F" w:rsidRDefault="00CF531F" w:rsidP="00CF531F">
      <w:pPr>
        <w:numPr>
          <w:ilvl w:val="0"/>
          <w:numId w:val="10"/>
        </w:numPr>
      </w:pPr>
      <w:r w:rsidRPr="00CF531F">
        <w:lastRenderedPageBreak/>
        <w:t>RuleTester giúp tự động hóa việc kiểm thử các quy tắc, giảm thiểu thời gian và công sức khi phải kiểm thử thủ công.</w:t>
      </w:r>
    </w:p>
    <w:p w14:paraId="451157C0" w14:textId="49942688" w:rsidR="00CF531F" w:rsidRPr="00CF531F" w:rsidRDefault="00DA79B1" w:rsidP="00CF531F">
      <w:r>
        <w:t xml:space="preserve">9, </w:t>
      </w:r>
      <w:r w:rsidR="00CF531F" w:rsidRPr="00CF531F">
        <w:rPr>
          <w:b/>
          <w:bCs/>
        </w:rPr>
        <w:t>Báo Cáo Kết Quả</w:t>
      </w:r>
    </w:p>
    <w:p w14:paraId="4560350B" w14:textId="77777777" w:rsidR="00CF531F" w:rsidRPr="00CF531F" w:rsidRDefault="00CF531F" w:rsidP="00CF531F">
      <w:pPr>
        <w:numPr>
          <w:ilvl w:val="0"/>
          <w:numId w:val="11"/>
        </w:numPr>
      </w:pPr>
      <w:r w:rsidRPr="00CF531F">
        <w:rPr>
          <w:b/>
          <w:bCs/>
        </w:rPr>
        <w:t>Tham gia</w:t>
      </w:r>
      <w:r w:rsidRPr="00CF531F">
        <w:t>: lib/cli.js, lib/cli-engine/CLIEngine</w:t>
      </w:r>
    </w:p>
    <w:p w14:paraId="16DFCE1A" w14:textId="77777777" w:rsidR="00CF531F" w:rsidRPr="00CF531F" w:rsidRDefault="00CF531F" w:rsidP="00CF531F">
      <w:pPr>
        <w:numPr>
          <w:ilvl w:val="0"/>
          <w:numId w:val="11"/>
        </w:numPr>
      </w:pPr>
      <w:r w:rsidRPr="00CF531F">
        <w:t>Sau khi mã đã được kiểm tra, ESLint sẽ báo cáo kết quả về lỗi hoặc cảnh báo theo định dạng cấu hình (ví dụ: JSON, text, hoặc bảng).</w:t>
      </w:r>
    </w:p>
    <w:p w14:paraId="22F26C87" w14:textId="2F0F6F7F" w:rsidR="00CF531F" w:rsidRPr="00CF531F" w:rsidRDefault="00CF531F" w:rsidP="00CF531F">
      <w:pPr>
        <w:numPr>
          <w:ilvl w:val="0"/>
          <w:numId w:val="11"/>
        </w:numPr>
      </w:pPr>
      <w:r w:rsidRPr="00CF531F">
        <w:t>Kết quả được in ra màn hình hoặc ghi vào file tùy thuộc vào cấu hình, và có thể thấy các vấn đề như lỗi cú pháp, quy tắc vi phạm.</w:t>
      </w:r>
    </w:p>
    <w:p w14:paraId="493A298B" w14:textId="0F842C7C" w:rsidR="00CF531F" w:rsidRPr="00CF531F" w:rsidRDefault="00DA79B1" w:rsidP="00CF531F">
      <w:r>
        <w:t xml:space="preserve">10, </w:t>
      </w:r>
      <w:r w:rsidR="00CF531F" w:rsidRPr="00CF531F">
        <w:rPr>
          <w:b/>
          <w:bCs/>
        </w:rPr>
        <w:t>Tự động Sửa Lỗi (Nếu Cần)</w:t>
      </w:r>
    </w:p>
    <w:p w14:paraId="5758A3AB" w14:textId="77777777" w:rsidR="00CF531F" w:rsidRPr="00CF531F" w:rsidRDefault="00CF531F" w:rsidP="00CF531F">
      <w:pPr>
        <w:numPr>
          <w:ilvl w:val="0"/>
          <w:numId w:val="12"/>
        </w:numPr>
      </w:pPr>
      <w:r w:rsidRPr="00CF531F">
        <w:rPr>
          <w:b/>
          <w:bCs/>
        </w:rPr>
        <w:t>Tham gia</w:t>
      </w:r>
      <w:r w:rsidRPr="00CF531F">
        <w:t>: lib/cli.js, lib/linter/Linter</w:t>
      </w:r>
    </w:p>
    <w:p w14:paraId="01AF3292" w14:textId="3246465C" w:rsidR="00CF531F" w:rsidRDefault="00CF531F" w:rsidP="00D16EF3">
      <w:pPr>
        <w:numPr>
          <w:ilvl w:val="0"/>
          <w:numId w:val="12"/>
        </w:numPr>
      </w:pPr>
      <w:r w:rsidRPr="00CF531F">
        <w:t>Nếu chạy ESLint với tuỳ chọn --fix, ESLint sẽ tự động sửa một số lỗi cơ bản như thiếu dấu chấm phẩy, khoảng trắng sai vị trí.</w:t>
      </w:r>
    </w:p>
    <w:p w14:paraId="58277021" w14:textId="77777777" w:rsidR="00A328F1" w:rsidRPr="00A328F1" w:rsidRDefault="00A328F1" w:rsidP="00A328F1">
      <w:pPr>
        <w:rPr>
          <w:b/>
          <w:bCs/>
        </w:rPr>
      </w:pPr>
      <w:r w:rsidRPr="00A328F1">
        <w:rPr>
          <w:b/>
          <w:bCs/>
        </w:rPr>
        <w:t>Bước 5,6,7,8 có thể hơi khó hiểu, nhưng đơn giản hóa nó sẽ như thế này:</w:t>
      </w:r>
    </w:p>
    <w:p w14:paraId="7C0589D6" w14:textId="77777777" w:rsidR="00A328F1" w:rsidRPr="00A328F1" w:rsidRDefault="00A328F1" w:rsidP="00A328F1">
      <w:r w:rsidRPr="00A328F1">
        <w:t>Hãy hình dung ESLint hoạt động giống như một giáo viên chấm bài tập lập trình, trong đó:</w:t>
      </w:r>
    </w:p>
    <w:p w14:paraId="7B85CD80" w14:textId="77777777" w:rsidR="00A328F1" w:rsidRPr="00A328F1" w:rsidRDefault="00A328F1" w:rsidP="00A328F1">
      <w:pPr>
        <w:numPr>
          <w:ilvl w:val="0"/>
          <w:numId w:val="18"/>
        </w:numPr>
      </w:pPr>
      <w:r w:rsidRPr="00A328F1">
        <w:t>Bước 5: Giáo viên bắt đầu kiểm tra bài (Linter kiểm tra mã nguồn).</w:t>
      </w:r>
    </w:p>
    <w:p w14:paraId="5729A3F4" w14:textId="77777777" w:rsidR="00A328F1" w:rsidRPr="00A328F1" w:rsidRDefault="00A328F1" w:rsidP="00A328F1">
      <w:pPr>
        <w:numPr>
          <w:ilvl w:val="0"/>
          <w:numId w:val="18"/>
        </w:numPr>
      </w:pPr>
      <w:r w:rsidRPr="00A328F1">
        <w:t>Bước 6: Giáo viên đọc bài và phân tích cấu trúc câu cú (Chuyển code thành AST).</w:t>
      </w:r>
    </w:p>
    <w:p w14:paraId="7383BC9A" w14:textId="77777777" w:rsidR="00A328F1" w:rsidRPr="00A328F1" w:rsidRDefault="00A328F1" w:rsidP="00A328F1">
      <w:pPr>
        <w:numPr>
          <w:ilvl w:val="0"/>
          <w:numId w:val="18"/>
        </w:numPr>
      </w:pPr>
      <w:r w:rsidRPr="00A328F1">
        <w:t>Bước 7: Giáo viên so sánh với tiêu chí chấm điểm (Rules kiểm tra mã).</w:t>
      </w:r>
    </w:p>
    <w:p w14:paraId="1FE74E8B" w14:textId="77777777" w:rsidR="00A328F1" w:rsidRPr="00A328F1" w:rsidRDefault="00A328F1" w:rsidP="00A328F1">
      <w:pPr>
        <w:numPr>
          <w:ilvl w:val="0"/>
          <w:numId w:val="18"/>
        </w:numPr>
      </w:pPr>
      <w:r w:rsidRPr="00A328F1">
        <w:t>Bước 8: Nếu giáo viên muốn kiểm tra cách chấm điểm có đúng không, họ sẽ tự test lại tiêu chí chấm (RuleTester kiểm thử quy tắc).</w:t>
      </w:r>
    </w:p>
    <w:p w14:paraId="770403A6" w14:textId="77777777" w:rsidR="00A328F1" w:rsidRDefault="00A328F1" w:rsidP="00A328F1"/>
    <w:p w14:paraId="5BE29990" w14:textId="63DC7F61" w:rsidR="00517E89" w:rsidRDefault="00517E89" w:rsidP="00517E89">
      <w:pPr>
        <w:pStyle w:val="ListParagraph"/>
        <w:numPr>
          <w:ilvl w:val="0"/>
          <w:numId w:val="2"/>
        </w:numPr>
      </w:pPr>
      <w:r>
        <w:t>Khá dài và khó nhớ. Nhưng chỉ đọc cho biết chứ cũng không cần nhớ làm gì.</w:t>
      </w:r>
    </w:p>
    <w:p w14:paraId="7AC7DA35" w14:textId="7932430F" w:rsidR="00517E89" w:rsidRDefault="00517E89" w:rsidP="00517E89">
      <w:r>
        <w:t>Nếu lười quá thì có thể nhìn hình, hoặc tóm tắt như sau:</w:t>
      </w:r>
    </w:p>
    <w:p w14:paraId="1B758200" w14:textId="7BBC8E4B" w:rsidR="004258F7" w:rsidRDefault="004258F7" w:rsidP="004258F7">
      <w:pPr>
        <w:pStyle w:val="Heading2"/>
      </w:pPr>
      <w:r>
        <w:t xml:space="preserve">Tóm tắt: </w:t>
      </w:r>
    </w:p>
    <w:p w14:paraId="5601E883" w14:textId="66F7EBA0" w:rsidR="00517E89" w:rsidRPr="00517E89" w:rsidRDefault="00517E89" w:rsidP="00517E89">
      <w:pPr>
        <w:ind w:left="720"/>
      </w:pPr>
      <w:r>
        <w:t xml:space="preserve">1, </w:t>
      </w:r>
      <w:r w:rsidRPr="00517E89">
        <w:rPr>
          <w:b/>
          <w:bCs/>
        </w:rPr>
        <w:t>Khởi động ESLint</w:t>
      </w:r>
      <w:r w:rsidRPr="00517E89">
        <w:t xml:space="preserve"> </w:t>
      </w:r>
      <w:r>
        <w:t>(</w:t>
      </w:r>
      <w:r w:rsidRPr="00517E89">
        <w:t>bin/eslint.js</w:t>
      </w:r>
      <w:r>
        <w:t>)</w:t>
      </w:r>
      <w:r w:rsidRPr="00517E89">
        <w:t xml:space="preserve"> </w:t>
      </w:r>
    </w:p>
    <w:p w14:paraId="2241C228" w14:textId="77ADF0B3" w:rsidR="00517E89" w:rsidRPr="00517E89" w:rsidRDefault="00517E89" w:rsidP="00517E89">
      <w:pPr>
        <w:ind w:left="720"/>
      </w:pPr>
      <w:r>
        <w:t xml:space="preserve">2, </w:t>
      </w:r>
      <w:r w:rsidRPr="00517E89">
        <w:rPr>
          <w:b/>
          <w:bCs/>
        </w:rPr>
        <w:t>Xử lý Tham số CLI</w:t>
      </w:r>
      <w:r w:rsidRPr="00517E89">
        <w:t xml:space="preserve"> </w:t>
      </w:r>
      <w:r>
        <w:t>(</w:t>
      </w:r>
      <w:r w:rsidRPr="00517E89">
        <w:t>lib/cli.js</w:t>
      </w:r>
      <w:r>
        <w:t>)</w:t>
      </w:r>
      <w:r w:rsidRPr="00517E89">
        <w:t xml:space="preserve"> </w:t>
      </w:r>
    </w:p>
    <w:p w14:paraId="4FC246D5" w14:textId="2A64CA34" w:rsidR="00517E89" w:rsidRPr="00517E89" w:rsidRDefault="00517E89" w:rsidP="00517E89">
      <w:pPr>
        <w:ind w:left="720"/>
      </w:pPr>
      <w:r>
        <w:t xml:space="preserve">3, </w:t>
      </w:r>
      <w:r w:rsidRPr="00517E89">
        <w:rPr>
          <w:b/>
          <w:bCs/>
        </w:rPr>
        <w:t>Khởi tạo CLIEngine</w:t>
      </w:r>
      <w:r w:rsidRPr="00517E89">
        <w:t xml:space="preserve"> </w:t>
      </w:r>
      <w:r>
        <w:t>(</w:t>
      </w:r>
      <w:r w:rsidRPr="00517E89">
        <w:t>lib/cli-engine/CLIEngine</w:t>
      </w:r>
      <w:r>
        <w:t>)</w:t>
      </w:r>
      <w:r w:rsidRPr="00517E89">
        <w:t xml:space="preserve"> </w:t>
      </w:r>
    </w:p>
    <w:p w14:paraId="6B242C19" w14:textId="141B305D" w:rsidR="00517E89" w:rsidRPr="00517E89" w:rsidRDefault="00517E89" w:rsidP="00517E89">
      <w:pPr>
        <w:ind w:left="720"/>
      </w:pPr>
      <w:r>
        <w:t xml:space="preserve">4, </w:t>
      </w:r>
      <w:r w:rsidRPr="00517E89">
        <w:rPr>
          <w:b/>
          <w:bCs/>
        </w:rPr>
        <w:t>Tải Cấu Hình và Plugin</w:t>
      </w:r>
      <w:r w:rsidRPr="00517E89">
        <w:t xml:space="preserve"> </w:t>
      </w:r>
      <w:r>
        <w:t>(</w:t>
      </w:r>
      <w:r w:rsidRPr="00517E89">
        <w:t>lib/cli-engine/CLIEngine</w:t>
      </w:r>
      <w:r w:rsidR="004258F7">
        <w:t>)</w:t>
      </w:r>
    </w:p>
    <w:p w14:paraId="65BCA94D" w14:textId="4BD9CD3B" w:rsidR="00517E89" w:rsidRPr="00517E89" w:rsidRDefault="00517E89" w:rsidP="00517E89">
      <w:pPr>
        <w:ind w:left="720"/>
      </w:pPr>
      <w:r>
        <w:t xml:space="preserve">5, </w:t>
      </w:r>
      <w:r w:rsidRPr="00517E89">
        <w:rPr>
          <w:b/>
          <w:bCs/>
        </w:rPr>
        <w:t>Kiểm tra Mã Nguồn với Linter</w:t>
      </w:r>
      <w:r w:rsidRPr="00517E89">
        <w:t xml:space="preserve"> </w:t>
      </w:r>
      <w:r>
        <w:t>(</w:t>
      </w:r>
      <w:r w:rsidRPr="00517E89">
        <w:t>lib/linter/Linter</w:t>
      </w:r>
      <w:r>
        <w:t>)</w:t>
      </w:r>
      <w:r w:rsidRPr="00517E89">
        <w:t xml:space="preserve"> </w:t>
      </w:r>
    </w:p>
    <w:p w14:paraId="74C64D1A" w14:textId="7DA31F1B" w:rsidR="00517E89" w:rsidRDefault="00517E89" w:rsidP="00517E89">
      <w:pPr>
        <w:ind w:left="720"/>
      </w:pPr>
      <w:r>
        <w:t xml:space="preserve">6, </w:t>
      </w:r>
      <w:r w:rsidRPr="00517E89">
        <w:rPr>
          <w:b/>
          <w:bCs/>
        </w:rPr>
        <w:t>Phân tích Mã với SourceCode</w:t>
      </w:r>
      <w:r w:rsidRPr="00517E89">
        <w:t xml:space="preserve"> </w:t>
      </w:r>
      <w:r>
        <w:t>(</w:t>
      </w:r>
      <w:r w:rsidRPr="00517E89">
        <w:t>lib/source-code/SourceCode</w:t>
      </w:r>
      <w:r>
        <w:t>)</w:t>
      </w:r>
      <w:r w:rsidRPr="00517E89">
        <w:t xml:space="preserve"> </w:t>
      </w:r>
    </w:p>
    <w:p w14:paraId="2586AE10" w14:textId="527EF164" w:rsidR="00517E89" w:rsidRDefault="004258F7" w:rsidP="00517E89">
      <w:pPr>
        <w:rPr>
          <w:b/>
          <w:bCs/>
        </w:rPr>
      </w:pPr>
      <w:r>
        <w:tab/>
        <w:t xml:space="preserve">7, </w:t>
      </w:r>
      <w:r w:rsidRPr="004258F7">
        <w:rPr>
          <w:b/>
          <w:bCs/>
        </w:rPr>
        <w:t>Báo lỗi</w:t>
      </w:r>
    </w:p>
    <w:p w14:paraId="3ABA4486" w14:textId="688E32F8" w:rsidR="00AB649B" w:rsidRDefault="004258F7" w:rsidP="00517E89">
      <w:r w:rsidRPr="004258F7">
        <w:t xml:space="preserve">Cách hoạt động </w:t>
      </w:r>
      <w:r w:rsidR="00B84D4B">
        <w:t>có thể tạm coi là như thế</w:t>
      </w:r>
      <w:r w:rsidR="00AB649B">
        <w:t>, không cần nắm quá sâu phần này. Với người mới và hướng đến thực hành thì nên nhìn phần này thì hơn:</w:t>
      </w:r>
    </w:p>
    <w:p w14:paraId="67163FF4" w14:textId="4A807D1E" w:rsidR="00A75919" w:rsidRDefault="00CE3D02" w:rsidP="00A75919">
      <w:pPr>
        <w:pStyle w:val="Heading1"/>
      </w:pPr>
      <w:r w:rsidRPr="006A7F6A">
        <w:lastRenderedPageBreak/>
        <w:t xml:space="preserve">4, </w:t>
      </w:r>
      <w:r w:rsidR="00AB649B" w:rsidRPr="006A7F6A">
        <w:t xml:space="preserve">Đầu vào và đầu ra của </w:t>
      </w:r>
      <w:r w:rsidRPr="006A7F6A">
        <w:t>module</w:t>
      </w:r>
    </w:p>
    <w:p w14:paraId="56181B26" w14:textId="7D5D6257" w:rsidR="0093410F" w:rsidRPr="0093410F" w:rsidRDefault="0093410F" w:rsidP="0093410F">
      <w:r>
        <w:t xml:space="preserve">Với một module check/sửa lỗi thì có thể đoán ra input là code, output là lỗi và có thể là code (nhưng đẹp hơn). Thật vậy: </w:t>
      </w:r>
    </w:p>
    <w:p w14:paraId="7D5BE32A" w14:textId="514C0BAE" w:rsidR="00A75919" w:rsidRPr="00A75919" w:rsidRDefault="00A75919" w:rsidP="00A75919">
      <w:pPr>
        <w:pStyle w:val="ListParagraph"/>
        <w:numPr>
          <w:ilvl w:val="0"/>
          <w:numId w:val="1"/>
        </w:numPr>
      </w:pPr>
      <w:r w:rsidRPr="00A75919">
        <w:t xml:space="preserve">Input </w:t>
      </w:r>
    </w:p>
    <w:p w14:paraId="4926C3E2" w14:textId="0C8F4C67" w:rsidR="00A75919" w:rsidRPr="00A75919" w:rsidRDefault="00A75919" w:rsidP="00A75919">
      <w:pPr>
        <w:pStyle w:val="ListParagraph"/>
        <w:numPr>
          <w:ilvl w:val="0"/>
          <w:numId w:val="17"/>
        </w:numPr>
      </w:pPr>
      <w:r>
        <w:t>Src code</w:t>
      </w:r>
      <w:r w:rsidRPr="00A75919">
        <w:t xml:space="preserve">: </w:t>
      </w:r>
      <w:r>
        <w:t>mình c</w:t>
      </w:r>
      <w:r w:rsidRPr="00A75919">
        <w:t xml:space="preserve">hỉ định đường dẫn hoặc tập tin cụ thể để </w:t>
      </w:r>
      <w:r>
        <w:t xml:space="preserve">ESLint </w:t>
      </w:r>
      <w:r w:rsidRPr="00A75919">
        <w:t>kiểm tra.</w:t>
      </w:r>
    </w:p>
    <w:p w14:paraId="6F35983B" w14:textId="3F5A5804" w:rsidR="00A75919" w:rsidRPr="00A75919" w:rsidRDefault="00A75919" w:rsidP="00A75919">
      <w:pPr>
        <w:pStyle w:val="ListParagraph"/>
        <w:numPr>
          <w:ilvl w:val="0"/>
          <w:numId w:val="17"/>
        </w:numPr>
      </w:pPr>
      <w:r w:rsidRPr="00A75919">
        <w:t xml:space="preserve">Tệp cấu hình: </w:t>
      </w:r>
      <w:r>
        <w:t>ở file</w:t>
      </w:r>
      <w:r w:rsidRPr="00A75919">
        <w:t xml:space="preserve"> .eslintrc.*, package.json, hoặc dùng </w:t>
      </w:r>
      <w:r>
        <w:t xml:space="preserve">flag </w:t>
      </w:r>
      <w:r w:rsidRPr="00A75919">
        <w:t>(--config).</w:t>
      </w:r>
      <w:r>
        <w:t xml:space="preserve"> Có thể sửa đổi (người mới thì không nên)</w:t>
      </w:r>
      <w:r w:rsidR="0093410F">
        <w:t xml:space="preserve"> </w:t>
      </w:r>
    </w:p>
    <w:p w14:paraId="761DF52F" w14:textId="41178BC8" w:rsidR="00A75919" w:rsidRPr="00A75919" w:rsidRDefault="00A75919" w:rsidP="00A75919">
      <w:pPr>
        <w:pStyle w:val="ListParagraph"/>
        <w:numPr>
          <w:ilvl w:val="0"/>
          <w:numId w:val="17"/>
        </w:numPr>
      </w:pPr>
      <w:r w:rsidRPr="00A75919">
        <w:t>Plugin</w:t>
      </w:r>
      <w:r w:rsidR="0093410F">
        <w:t xml:space="preserve"> (mình có thể c</w:t>
      </w:r>
      <w:r w:rsidRPr="00A75919">
        <w:t xml:space="preserve">ài đặt thêm từ node_modules/ </w:t>
      </w:r>
      <w:r>
        <w:t>(</w:t>
      </w:r>
      <w:r w:rsidRPr="00A75919">
        <w:t>ví dụ: eslint-plugin-react</w:t>
      </w:r>
      <w:r>
        <w:t>) để ESLint làm việc được với các framework ngoài nữa</w:t>
      </w:r>
      <w:r w:rsidR="0093410F">
        <w:t xml:space="preserve">) </w:t>
      </w:r>
    </w:p>
    <w:p w14:paraId="3F54156D" w14:textId="17C6CF9E" w:rsidR="0093410F" w:rsidRDefault="00A75919" w:rsidP="003B3E24">
      <w:pPr>
        <w:pStyle w:val="ListParagraph"/>
        <w:numPr>
          <w:ilvl w:val="0"/>
          <w:numId w:val="17"/>
        </w:numPr>
      </w:pPr>
      <w:r w:rsidRPr="00A75919">
        <w:t>Parser:</w:t>
      </w:r>
      <w:r w:rsidR="0093410F">
        <w:t xml:space="preserve">mặc định là </w:t>
      </w:r>
      <w:r w:rsidR="0093410F" w:rsidRPr="0093410F">
        <w:t>espree</w:t>
      </w:r>
      <w:r w:rsidR="0093410F">
        <w:t xml:space="preserve"> để đọc cấu trúc code js</w:t>
      </w:r>
      <w:r w:rsidRPr="00A75919">
        <w:t xml:space="preserve"> </w:t>
      </w:r>
      <w:r w:rsidR="0093410F">
        <w:t xml:space="preserve">(có thể thêm </w:t>
      </w:r>
      <w:r w:rsidRPr="00A75919">
        <w:t xml:space="preserve">như </w:t>
      </w:r>
      <w:r w:rsidR="0093410F" w:rsidRPr="0093410F">
        <w:t>@babel/eslint-parser</w:t>
      </w:r>
      <w:r w:rsidRPr="00A75919">
        <w:t xml:space="preserve"> cho </w:t>
      </w:r>
      <w:r w:rsidR="0093410F" w:rsidRPr="0093410F">
        <w:t>ESNext, JSX</w:t>
      </w:r>
      <w:r w:rsidR="0093410F">
        <w:t>)</w:t>
      </w:r>
    </w:p>
    <w:p w14:paraId="0F84E745" w14:textId="0792783E" w:rsidR="00A75919" w:rsidRDefault="00A75919" w:rsidP="003B3E24">
      <w:pPr>
        <w:pStyle w:val="ListParagraph"/>
        <w:numPr>
          <w:ilvl w:val="0"/>
          <w:numId w:val="17"/>
        </w:numPr>
      </w:pPr>
      <w:r w:rsidRPr="00A75919">
        <w:t xml:space="preserve">Ruleset: các </w:t>
      </w:r>
      <w:r w:rsidR="0093410F">
        <w:t xml:space="preserve">   </w:t>
      </w:r>
      <w:r w:rsidRPr="00A75919">
        <w:t>quy tắc trong tệp cấu hình (rules).</w:t>
      </w:r>
      <w:r w:rsidR="0093410F">
        <w:t xml:space="preserve"> Đổi đi khi muốn tùy chỉnh style code.</w:t>
      </w:r>
    </w:p>
    <w:p w14:paraId="745CD167" w14:textId="5F6A6931" w:rsidR="00A75919" w:rsidRPr="0093410F" w:rsidRDefault="0093410F" w:rsidP="00A75919">
      <w:pPr>
        <w:pStyle w:val="ListParagraph"/>
        <w:ind w:left="1080"/>
        <w:rPr>
          <w:i/>
          <w:iCs/>
          <w:sz w:val="16"/>
          <w:szCs w:val="16"/>
        </w:rPr>
      </w:pPr>
      <w:r w:rsidRPr="0093410F">
        <w:rPr>
          <w:i/>
          <w:iCs/>
          <w:sz w:val="16"/>
          <w:szCs w:val="16"/>
        </w:rPr>
        <w:t>Tôi viết thêm space để hiểu rules là “</w:t>
      </w:r>
      <w:r w:rsidRPr="0093410F">
        <w:rPr>
          <w:i/>
          <w:iCs/>
          <w:sz w:val="16"/>
          <w:szCs w:val="16"/>
        </w:rPr>
        <w:t>quy tắc trong tệp cấu hình</w:t>
      </w:r>
      <w:r w:rsidRPr="0093410F">
        <w:rPr>
          <w:i/>
          <w:iCs/>
          <w:sz w:val="16"/>
          <w:szCs w:val="16"/>
        </w:rPr>
        <w:t>” chứ không phải “</w:t>
      </w:r>
      <w:r w:rsidRPr="0093410F">
        <w:rPr>
          <w:i/>
          <w:iCs/>
          <w:sz w:val="16"/>
          <w:szCs w:val="16"/>
        </w:rPr>
        <w:t>tệp cấu hình</w:t>
      </w:r>
      <w:r w:rsidRPr="0093410F">
        <w:rPr>
          <w:i/>
          <w:iCs/>
          <w:sz w:val="16"/>
          <w:szCs w:val="16"/>
        </w:rPr>
        <w:t>”</w:t>
      </w:r>
    </w:p>
    <w:p w14:paraId="78A8FDEE" w14:textId="0F544EF9" w:rsidR="00A75919" w:rsidRPr="00A75919" w:rsidRDefault="00A75919" w:rsidP="00A75919">
      <w:pPr>
        <w:pStyle w:val="ListParagraph"/>
        <w:numPr>
          <w:ilvl w:val="0"/>
          <w:numId w:val="1"/>
        </w:numPr>
      </w:pPr>
      <w:r w:rsidRPr="00A75919">
        <w:t xml:space="preserve">Output </w:t>
      </w:r>
    </w:p>
    <w:p w14:paraId="741B706F" w14:textId="5D5D31E4" w:rsidR="00A75919" w:rsidRPr="00A75919" w:rsidRDefault="00A75919" w:rsidP="00A75919">
      <w:pPr>
        <w:pStyle w:val="ListParagraph"/>
        <w:numPr>
          <w:ilvl w:val="0"/>
          <w:numId w:val="16"/>
        </w:numPr>
      </w:pPr>
      <w:r w:rsidRPr="00A75919">
        <w:t>Danh sách lỗi/cảnh báo (xuất ra terminal hoặc file log).</w:t>
      </w:r>
    </w:p>
    <w:p w14:paraId="5BB53F7E" w14:textId="34FB7614" w:rsidR="00A75919" w:rsidRPr="00A75919" w:rsidRDefault="00A75919" w:rsidP="00A75919">
      <w:pPr>
        <w:pStyle w:val="ListParagraph"/>
        <w:numPr>
          <w:ilvl w:val="0"/>
          <w:numId w:val="16"/>
        </w:numPr>
      </w:pPr>
      <w:r w:rsidRPr="00A75919">
        <w:t>Mã nguồn đã sửa (ghi đè vào file gốc nếu --fix được bật).</w:t>
      </w:r>
    </w:p>
    <w:p w14:paraId="27C11D61" w14:textId="70AA3DAD" w:rsidR="00CE3D02" w:rsidRDefault="00A75919" w:rsidP="00A75919">
      <w:pPr>
        <w:pStyle w:val="ListParagraph"/>
        <w:numPr>
          <w:ilvl w:val="0"/>
          <w:numId w:val="16"/>
        </w:numPr>
      </w:pPr>
      <w:r w:rsidRPr="00A75919">
        <w:t xml:space="preserve">Báo cáo lỗi (xuất ra terminal hoặc file </w:t>
      </w:r>
      <w:r w:rsidR="0093410F">
        <w:t>(</w:t>
      </w:r>
      <w:r w:rsidRPr="00A75919">
        <w:t>theo định dạng chỉ định</w:t>
      </w:r>
      <w:r w:rsidR="0093410F">
        <w:t>)</w:t>
      </w:r>
      <w:r w:rsidRPr="00A75919">
        <w:t>).</w:t>
      </w:r>
    </w:p>
    <w:p w14:paraId="0652930A" w14:textId="77777777" w:rsidR="0093410F" w:rsidRDefault="0093410F" w:rsidP="0093410F"/>
    <w:p w14:paraId="11D46E1B" w14:textId="0F2DF0DF" w:rsidR="00A75919" w:rsidRDefault="0093410F" w:rsidP="0093410F">
      <w:pPr>
        <w:pStyle w:val="ListParagraph"/>
        <w:numPr>
          <w:ilvl w:val="0"/>
          <w:numId w:val="2"/>
        </w:numPr>
      </w:pPr>
      <w:r>
        <w:t>Sau này nếu có dùng nhiều thì sẽ để ý kỹ tất cả phần này, nhưng lát nữa demo chỉ chú ý tới phần 1 của mỗi bên thôi.</w:t>
      </w:r>
    </w:p>
    <w:p w14:paraId="3B7E6196" w14:textId="4D99998E" w:rsidR="0093410F" w:rsidRDefault="0093410F" w:rsidP="0093410F">
      <w:pPr>
        <w:pStyle w:val="Heading1"/>
      </w:pPr>
      <w:r>
        <w:t>5, Các loại lỗi có thể xuất hiện khi track bằng ESLint</w:t>
      </w:r>
    </w:p>
    <w:p w14:paraId="004AF88B" w14:textId="4C4B2430" w:rsidR="0093410F" w:rsidRDefault="00475B2C" w:rsidP="0093410F">
      <w:r>
        <w:t xml:space="preserve">Nói là “các loại lỗi có thể hơi quá, vì có nhiều và có cả những lỗi ít gặp. </w:t>
      </w:r>
    </w:p>
    <w:p w14:paraId="28C56AC2" w14:textId="41E0614E" w:rsidR="00475B2C" w:rsidRDefault="00475B2C" w:rsidP="0093410F">
      <w:r>
        <w:t xml:space="preserve">Có thể đọc tất cả các lỗi tại đây: </w:t>
      </w:r>
      <w:hyperlink r:id="rId11" w:history="1">
        <w:r w:rsidRPr="00EA43E0">
          <w:rPr>
            <w:rStyle w:val="Hyperlink"/>
          </w:rPr>
          <w:t>https://eslint.org/docs/latest/rules/</w:t>
        </w:r>
      </w:hyperlink>
    </w:p>
    <w:p w14:paraId="64E69E4C" w14:textId="3CEDF3B4" w:rsidR="00475B2C" w:rsidRDefault="00475B2C" w:rsidP="0093410F">
      <w:r>
        <w:t xml:space="preserve">Tôi sẽ nêu ra một vài lỗi hay thấy: </w:t>
      </w:r>
    </w:p>
    <w:p w14:paraId="33FD0561" w14:textId="5725AF8B" w:rsidR="00475B2C" w:rsidRDefault="00475B2C" w:rsidP="0093410F">
      <w:r>
        <w:rPr>
          <w:noProof/>
        </w:rPr>
        <w:drawing>
          <wp:inline distT="0" distB="0" distL="0" distR="0" wp14:anchorId="5BCC4801" wp14:editId="0955E8C3">
            <wp:extent cx="752622" cy="525538"/>
            <wp:effectExtent l="0" t="0" r="0" b="8255"/>
            <wp:docPr id="1686800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00740" name="Picture 1686800740"/>
                    <pic:cNvPicPr/>
                  </pic:nvPicPr>
                  <pic:blipFill>
                    <a:blip r:embed="rId12">
                      <a:extLst>
                        <a:ext uri="{28A0092B-C50C-407E-A947-70E740481C1C}">
                          <a14:useLocalDpi xmlns:a14="http://schemas.microsoft.com/office/drawing/2010/main" val="0"/>
                        </a:ext>
                      </a:extLst>
                    </a:blip>
                    <a:stretch>
                      <a:fillRect/>
                    </a:stretch>
                  </pic:blipFill>
                  <pic:spPr>
                    <a:xfrm>
                      <a:off x="0" y="0"/>
                      <a:ext cx="754557" cy="526889"/>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3494"/>
        <w:gridCol w:w="2244"/>
        <w:gridCol w:w="2651"/>
      </w:tblGrid>
      <w:tr w:rsidR="001A705F" w:rsidRPr="00475B2C" w14:paraId="22029486" w14:textId="77777777" w:rsidTr="00475B2C">
        <w:trPr>
          <w:tblHeader/>
          <w:tblCellSpacing w:w="15" w:type="dxa"/>
        </w:trPr>
        <w:tc>
          <w:tcPr>
            <w:tcW w:w="0" w:type="auto"/>
            <w:vAlign w:val="center"/>
            <w:hideMark/>
          </w:tcPr>
          <w:p w14:paraId="695124DC" w14:textId="77777777" w:rsidR="00475B2C" w:rsidRPr="00475B2C" w:rsidRDefault="00475B2C" w:rsidP="00475B2C">
            <w:pPr>
              <w:rPr>
                <w:b/>
                <w:bCs/>
                <w:sz w:val="18"/>
                <w:szCs w:val="18"/>
              </w:rPr>
            </w:pPr>
            <w:r w:rsidRPr="00475B2C">
              <w:rPr>
                <w:b/>
                <w:bCs/>
                <w:sz w:val="18"/>
                <w:szCs w:val="18"/>
              </w:rPr>
              <w:t>Tên lỗi</w:t>
            </w:r>
          </w:p>
        </w:tc>
        <w:tc>
          <w:tcPr>
            <w:tcW w:w="0" w:type="auto"/>
            <w:vAlign w:val="center"/>
            <w:hideMark/>
          </w:tcPr>
          <w:p w14:paraId="68FFF904" w14:textId="77777777" w:rsidR="00475B2C" w:rsidRPr="00475B2C" w:rsidRDefault="00475B2C" w:rsidP="00475B2C">
            <w:pPr>
              <w:rPr>
                <w:b/>
                <w:bCs/>
                <w:sz w:val="18"/>
                <w:szCs w:val="18"/>
              </w:rPr>
            </w:pPr>
            <w:r w:rsidRPr="00475B2C">
              <w:rPr>
                <w:b/>
                <w:bCs/>
                <w:sz w:val="18"/>
                <w:szCs w:val="18"/>
              </w:rPr>
              <w:t>Mô tả</w:t>
            </w:r>
          </w:p>
        </w:tc>
        <w:tc>
          <w:tcPr>
            <w:tcW w:w="0" w:type="auto"/>
            <w:vAlign w:val="center"/>
            <w:hideMark/>
          </w:tcPr>
          <w:p w14:paraId="3F00FA46" w14:textId="77777777" w:rsidR="00475B2C" w:rsidRPr="00475B2C" w:rsidRDefault="00475B2C" w:rsidP="00475B2C">
            <w:pPr>
              <w:rPr>
                <w:b/>
                <w:bCs/>
                <w:sz w:val="18"/>
                <w:szCs w:val="18"/>
              </w:rPr>
            </w:pPr>
            <w:r w:rsidRPr="00475B2C">
              <w:rPr>
                <w:b/>
                <w:bCs/>
                <w:sz w:val="18"/>
                <w:szCs w:val="18"/>
              </w:rPr>
              <w:t>Ví dụ</w:t>
            </w:r>
          </w:p>
        </w:tc>
        <w:tc>
          <w:tcPr>
            <w:tcW w:w="0" w:type="auto"/>
            <w:vAlign w:val="center"/>
            <w:hideMark/>
          </w:tcPr>
          <w:p w14:paraId="238E37E2" w14:textId="77777777" w:rsidR="00475B2C" w:rsidRPr="00475B2C" w:rsidRDefault="00475B2C" w:rsidP="00475B2C">
            <w:pPr>
              <w:rPr>
                <w:b/>
                <w:bCs/>
                <w:sz w:val="18"/>
                <w:szCs w:val="18"/>
              </w:rPr>
            </w:pPr>
            <w:r w:rsidRPr="00475B2C">
              <w:rPr>
                <w:b/>
                <w:bCs/>
                <w:sz w:val="18"/>
                <w:szCs w:val="18"/>
              </w:rPr>
              <w:t>Sửa lỗi</w:t>
            </w:r>
          </w:p>
        </w:tc>
      </w:tr>
      <w:tr w:rsidR="001A705F" w:rsidRPr="00475B2C" w14:paraId="53E47E1A" w14:textId="77777777" w:rsidTr="00475B2C">
        <w:trPr>
          <w:tblCellSpacing w:w="15" w:type="dxa"/>
        </w:trPr>
        <w:tc>
          <w:tcPr>
            <w:tcW w:w="0" w:type="auto"/>
            <w:vAlign w:val="center"/>
            <w:hideMark/>
          </w:tcPr>
          <w:p w14:paraId="58088DBA" w14:textId="77777777" w:rsidR="00475B2C" w:rsidRPr="00475B2C" w:rsidRDefault="00475B2C" w:rsidP="00475B2C">
            <w:pPr>
              <w:rPr>
                <w:sz w:val="18"/>
                <w:szCs w:val="18"/>
              </w:rPr>
            </w:pPr>
            <w:r w:rsidRPr="00475B2C">
              <w:rPr>
                <w:sz w:val="18"/>
                <w:szCs w:val="18"/>
              </w:rPr>
              <w:t>no-undef</w:t>
            </w:r>
          </w:p>
        </w:tc>
        <w:tc>
          <w:tcPr>
            <w:tcW w:w="0" w:type="auto"/>
            <w:vAlign w:val="center"/>
            <w:hideMark/>
          </w:tcPr>
          <w:p w14:paraId="5B32097C" w14:textId="77777777" w:rsidR="00475B2C" w:rsidRPr="00475B2C" w:rsidRDefault="00475B2C" w:rsidP="00475B2C">
            <w:pPr>
              <w:rPr>
                <w:sz w:val="18"/>
                <w:szCs w:val="18"/>
              </w:rPr>
            </w:pPr>
            <w:r w:rsidRPr="00475B2C">
              <w:rPr>
                <w:sz w:val="18"/>
                <w:szCs w:val="18"/>
              </w:rPr>
              <w:t>Sử dụng biến chưa được khai báo.</w:t>
            </w:r>
          </w:p>
        </w:tc>
        <w:tc>
          <w:tcPr>
            <w:tcW w:w="0" w:type="auto"/>
            <w:vAlign w:val="center"/>
            <w:hideMark/>
          </w:tcPr>
          <w:p w14:paraId="29A2CFFC" w14:textId="7275DEB4" w:rsidR="00475B2C" w:rsidRPr="00475B2C" w:rsidRDefault="00475B2C" w:rsidP="00475B2C">
            <w:pPr>
              <w:rPr>
                <w:sz w:val="18"/>
                <w:szCs w:val="18"/>
              </w:rPr>
            </w:pPr>
            <w:r w:rsidRPr="00475B2C">
              <w:rPr>
                <w:sz w:val="18"/>
                <w:szCs w:val="18"/>
              </w:rPr>
              <w:t>console.log(x);</w:t>
            </w:r>
          </w:p>
        </w:tc>
        <w:tc>
          <w:tcPr>
            <w:tcW w:w="0" w:type="auto"/>
            <w:vAlign w:val="center"/>
            <w:hideMark/>
          </w:tcPr>
          <w:p w14:paraId="4EEEA4A7" w14:textId="77777777" w:rsidR="001A705F" w:rsidRDefault="00475B2C" w:rsidP="00475B2C">
            <w:pPr>
              <w:rPr>
                <w:sz w:val="18"/>
                <w:szCs w:val="18"/>
              </w:rPr>
            </w:pPr>
            <w:r w:rsidRPr="00475B2C">
              <w:rPr>
                <w:sz w:val="18"/>
                <w:szCs w:val="18"/>
              </w:rPr>
              <w:t>let x = 10</w:t>
            </w:r>
            <w:r w:rsidR="001A705F">
              <w:rPr>
                <w:sz w:val="18"/>
                <w:szCs w:val="18"/>
              </w:rPr>
              <w:t>;</w:t>
            </w:r>
          </w:p>
          <w:p w14:paraId="6611CCA3" w14:textId="6C92986E" w:rsidR="00475B2C" w:rsidRPr="00475B2C" w:rsidRDefault="00475B2C" w:rsidP="00475B2C">
            <w:pPr>
              <w:rPr>
                <w:sz w:val="18"/>
                <w:szCs w:val="18"/>
              </w:rPr>
            </w:pPr>
            <w:r w:rsidRPr="00475B2C">
              <w:rPr>
                <w:sz w:val="18"/>
                <w:szCs w:val="18"/>
              </w:rPr>
              <w:t>console.log(x);</w:t>
            </w:r>
          </w:p>
        </w:tc>
      </w:tr>
      <w:tr w:rsidR="001A705F" w:rsidRPr="00475B2C" w14:paraId="16CF2BD6" w14:textId="77777777" w:rsidTr="00475B2C">
        <w:trPr>
          <w:tblCellSpacing w:w="15" w:type="dxa"/>
        </w:trPr>
        <w:tc>
          <w:tcPr>
            <w:tcW w:w="0" w:type="auto"/>
            <w:vAlign w:val="center"/>
            <w:hideMark/>
          </w:tcPr>
          <w:p w14:paraId="7FC69311" w14:textId="77777777" w:rsidR="00475B2C" w:rsidRPr="00475B2C" w:rsidRDefault="00475B2C" w:rsidP="00475B2C">
            <w:pPr>
              <w:rPr>
                <w:sz w:val="18"/>
                <w:szCs w:val="18"/>
              </w:rPr>
            </w:pPr>
            <w:r w:rsidRPr="00475B2C">
              <w:rPr>
                <w:sz w:val="18"/>
                <w:szCs w:val="18"/>
              </w:rPr>
              <w:t>no-unused-vars</w:t>
            </w:r>
          </w:p>
        </w:tc>
        <w:tc>
          <w:tcPr>
            <w:tcW w:w="0" w:type="auto"/>
            <w:vAlign w:val="center"/>
            <w:hideMark/>
          </w:tcPr>
          <w:p w14:paraId="0004FB66" w14:textId="77777777" w:rsidR="00475B2C" w:rsidRPr="00475B2C" w:rsidRDefault="00475B2C" w:rsidP="00475B2C">
            <w:pPr>
              <w:rPr>
                <w:sz w:val="18"/>
                <w:szCs w:val="18"/>
              </w:rPr>
            </w:pPr>
            <w:r w:rsidRPr="00475B2C">
              <w:rPr>
                <w:sz w:val="18"/>
                <w:szCs w:val="18"/>
              </w:rPr>
              <w:t>Biến được khai báo nhưng không sử dụng.</w:t>
            </w:r>
          </w:p>
        </w:tc>
        <w:tc>
          <w:tcPr>
            <w:tcW w:w="0" w:type="auto"/>
            <w:vAlign w:val="center"/>
            <w:hideMark/>
          </w:tcPr>
          <w:p w14:paraId="5A2D3439" w14:textId="5B3A9BBF" w:rsidR="00475B2C" w:rsidRPr="00475B2C" w:rsidRDefault="00475B2C" w:rsidP="00475B2C">
            <w:pPr>
              <w:rPr>
                <w:sz w:val="18"/>
                <w:szCs w:val="18"/>
              </w:rPr>
            </w:pPr>
            <w:r w:rsidRPr="00475B2C">
              <w:rPr>
                <w:sz w:val="18"/>
                <w:szCs w:val="18"/>
              </w:rPr>
              <w:t>let y = 5;</w:t>
            </w:r>
          </w:p>
        </w:tc>
        <w:tc>
          <w:tcPr>
            <w:tcW w:w="0" w:type="auto"/>
            <w:vAlign w:val="center"/>
            <w:hideMark/>
          </w:tcPr>
          <w:p w14:paraId="4FA6F9C3" w14:textId="77777777" w:rsidR="001A705F" w:rsidRDefault="00475B2C" w:rsidP="00475B2C">
            <w:pPr>
              <w:rPr>
                <w:sz w:val="18"/>
                <w:szCs w:val="18"/>
              </w:rPr>
            </w:pPr>
            <w:r w:rsidRPr="00475B2C">
              <w:rPr>
                <w:sz w:val="18"/>
                <w:szCs w:val="18"/>
              </w:rPr>
              <w:t>let y = 5;</w:t>
            </w:r>
            <w:r w:rsidR="001A705F">
              <w:rPr>
                <w:sz w:val="18"/>
                <w:szCs w:val="18"/>
              </w:rPr>
              <w:t xml:space="preserve"> </w:t>
            </w:r>
          </w:p>
          <w:p w14:paraId="13394315" w14:textId="703F838F" w:rsidR="00475B2C" w:rsidRPr="00475B2C" w:rsidRDefault="00475B2C" w:rsidP="00475B2C">
            <w:pPr>
              <w:rPr>
                <w:sz w:val="18"/>
                <w:szCs w:val="18"/>
              </w:rPr>
            </w:pPr>
            <w:r w:rsidRPr="00475B2C">
              <w:rPr>
                <w:sz w:val="18"/>
                <w:szCs w:val="18"/>
              </w:rPr>
              <w:t>console.log(y);</w:t>
            </w:r>
          </w:p>
        </w:tc>
      </w:tr>
      <w:tr w:rsidR="001A705F" w:rsidRPr="00475B2C" w14:paraId="11146C56" w14:textId="77777777" w:rsidTr="00475B2C">
        <w:trPr>
          <w:tblCellSpacing w:w="15" w:type="dxa"/>
        </w:trPr>
        <w:tc>
          <w:tcPr>
            <w:tcW w:w="0" w:type="auto"/>
            <w:vAlign w:val="center"/>
            <w:hideMark/>
          </w:tcPr>
          <w:p w14:paraId="24D174DB" w14:textId="77777777" w:rsidR="00475B2C" w:rsidRPr="00475B2C" w:rsidRDefault="00475B2C" w:rsidP="00475B2C">
            <w:pPr>
              <w:rPr>
                <w:sz w:val="18"/>
                <w:szCs w:val="18"/>
              </w:rPr>
            </w:pPr>
            <w:r w:rsidRPr="00475B2C">
              <w:rPr>
                <w:sz w:val="18"/>
                <w:szCs w:val="18"/>
              </w:rPr>
              <w:t>eqeqeq</w:t>
            </w:r>
          </w:p>
        </w:tc>
        <w:tc>
          <w:tcPr>
            <w:tcW w:w="0" w:type="auto"/>
            <w:vAlign w:val="center"/>
            <w:hideMark/>
          </w:tcPr>
          <w:p w14:paraId="127CAD4F" w14:textId="77777777" w:rsidR="00475B2C" w:rsidRPr="00475B2C" w:rsidRDefault="00475B2C" w:rsidP="00475B2C">
            <w:pPr>
              <w:rPr>
                <w:sz w:val="18"/>
                <w:szCs w:val="18"/>
              </w:rPr>
            </w:pPr>
            <w:r w:rsidRPr="00475B2C">
              <w:rPr>
                <w:sz w:val="18"/>
                <w:szCs w:val="18"/>
              </w:rPr>
              <w:t>Dùng == thay vì === có thể gây lỗi logic.</w:t>
            </w:r>
          </w:p>
        </w:tc>
        <w:tc>
          <w:tcPr>
            <w:tcW w:w="0" w:type="auto"/>
            <w:vAlign w:val="center"/>
            <w:hideMark/>
          </w:tcPr>
          <w:p w14:paraId="54116892" w14:textId="78C5E6F7" w:rsidR="00475B2C" w:rsidRPr="00475B2C" w:rsidRDefault="00475B2C" w:rsidP="00475B2C">
            <w:pPr>
              <w:rPr>
                <w:sz w:val="18"/>
                <w:szCs w:val="18"/>
              </w:rPr>
            </w:pPr>
            <w:r w:rsidRPr="00475B2C">
              <w:rPr>
                <w:sz w:val="18"/>
                <w:szCs w:val="18"/>
              </w:rPr>
              <w:t>if (a == '10') {}</w:t>
            </w:r>
          </w:p>
        </w:tc>
        <w:tc>
          <w:tcPr>
            <w:tcW w:w="0" w:type="auto"/>
            <w:vAlign w:val="center"/>
            <w:hideMark/>
          </w:tcPr>
          <w:p w14:paraId="3AE57DB5" w14:textId="49E4259B" w:rsidR="00475B2C" w:rsidRPr="00475B2C" w:rsidRDefault="00475B2C" w:rsidP="00475B2C">
            <w:pPr>
              <w:rPr>
                <w:sz w:val="18"/>
                <w:szCs w:val="18"/>
              </w:rPr>
            </w:pPr>
            <w:r w:rsidRPr="00475B2C">
              <w:rPr>
                <w:sz w:val="18"/>
                <w:szCs w:val="18"/>
              </w:rPr>
              <w:t>if (a === '10') {}</w:t>
            </w:r>
          </w:p>
        </w:tc>
      </w:tr>
      <w:tr w:rsidR="001A705F" w:rsidRPr="00475B2C" w14:paraId="04E0D591" w14:textId="77777777" w:rsidTr="00475B2C">
        <w:trPr>
          <w:tblCellSpacing w:w="15" w:type="dxa"/>
        </w:trPr>
        <w:tc>
          <w:tcPr>
            <w:tcW w:w="0" w:type="auto"/>
            <w:vAlign w:val="center"/>
            <w:hideMark/>
          </w:tcPr>
          <w:p w14:paraId="578CE214" w14:textId="77777777" w:rsidR="00475B2C" w:rsidRPr="00475B2C" w:rsidRDefault="00475B2C" w:rsidP="00475B2C">
            <w:pPr>
              <w:rPr>
                <w:sz w:val="18"/>
                <w:szCs w:val="18"/>
              </w:rPr>
            </w:pPr>
            <w:r w:rsidRPr="00475B2C">
              <w:rPr>
                <w:sz w:val="18"/>
                <w:szCs w:val="18"/>
              </w:rPr>
              <w:t>semi</w:t>
            </w:r>
          </w:p>
        </w:tc>
        <w:tc>
          <w:tcPr>
            <w:tcW w:w="0" w:type="auto"/>
            <w:vAlign w:val="center"/>
            <w:hideMark/>
          </w:tcPr>
          <w:p w14:paraId="52C9F401" w14:textId="77777777" w:rsidR="00475B2C" w:rsidRPr="00475B2C" w:rsidRDefault="00475B2C" w:rsidP="00475B2C">
            <w:pPr>
              <w:rPr>
                <w:sz w:val="18"/>
                <w:szCs w:val="18"/>
              </w:rPr>
            </w:pPr>
            <w:r w:rsidRPr="00475B2C">
              <w:rPr>
                <w:sz w:val="18"/>
                <w:szCs w:val="18"/>
              </w:rPr>
              <w:t>Thiếu dấu chấm phẩy ở cuối câu lệnh.</w:t>
            </w:r>
          </w:p>
        </w:tc>
        <w:tc>
          <w:tcPr>
            <w:tcW w:w="0" w:type="auto"/>
            <w:vAlign w:val="center"/>
            <w:hideMark/>
          </w:tcPr>
          <w:p w14:paraId="28A2A2EE" w14:textId="6D9FCE80" w:rsidR="00475B2C" w:rsidRPr="00475B2C" w:rsidRDefault="00475B2C" w:rsidP="00475B2C">
            <w:pPr>
              <w:rPr>
                <w:sz w:val="18"/>
                <w:szCs w:val="18"/>
              </w:rPr>
            </w:pPr>
            <w:r w:rsidRPr="00475B2C">
              <w:rPr>
                <w:sz w:val="18"/>
                <w:szCs w:val="18"/>
              </w:rPr>
              <w:t>const name = 'Konan'</w:t>
            </w:r>
          </w:p>
        </w:tc>
        <w:tc>
          <w:tcPr>
            <w:tcW w:w="0" w:type="auto"/>
            <w:vAlign w:val="center"/>
            <w:hideMark/>
          </w:tcPr>
          <w:p w14:paraId="025152C4" w14:textId="26C1EDA0" w:rsidR="00475B2C" w:rsidRPr="00475B2C" w:rsidRDefault="00475B2C" w:rsidP="00475B2C">
            <w:pPr>
              <w:rPr>
                <w:sz w:val="18"/>
                <w:szCs w:val="18"/>
              </w:rPr>
            </w:pPr>
            <w:r w:rsidRPr="00475B2C">
              <w:rPr>
                <w:sz w:val="18"/>
                <w:szCs w:val="18"/>
              </w:rPr>
              <w:t>const name = 'Konan';</w:t>
            </w:r>
          </w:p>
        </w:tc>
      </w:tr>
      <w:tr w:rsidR="001A705F" w:rsidRPr="00475B2C" w14:paraId="4CA97291" w14:textId="77777777" w:rsidTr="00475B2C">
        <w:trPr>
          <w:tblCellSpacing w:w="15" w:type="dxa"/>
        </w:trPr>
        <w:tc>
          <w:tcPr>
            <w:tcW w:w="0" w:type="auto"/>
            <w:vAlign w:val="center"/>
            <w:hideMark/>
          </w:tcPr>
          <w:p w14:paraId="406DBD2C" w14:textId="77777777" w:rsidR="00475B2C" w:rsidRPr="00475B2C" w:rsidRDefault="00475B2C" w:rsidP="00475B2C">
            <w:pPr>
              <w:rPr>
                <w:sz w:val="18"/>
                <w:szCs w:val="18"/>
              </w:rPr>
            </w:pPr>
            <w:r w:rsidRPr="00475B2C">
              <w:rPr>
                <w:sz w:val="18"/>
                <w:szCs w:val="18"/>
              </w:rPr>
              <w:lastRenderedPageBreak/>
              <w:t>no-console</w:t>
            </w:r>
          </w:p>
        </w:tc>
        <w:tc>
          <w:tcPr>
            <w:tcW w:w="0" w:type="auto"/>
            <w:vAlign w:val="center"/>
            <w:hideMark/>
          </w:tcPr>
          <w:p w14:paraId="4CFF12DF" w14:textId="77777777" w:rsidR="00475B2C" w:rsidRPr="00475B2C" w:rsidRDefault="00475B2C" w:rsidP="00475B2C">
            <w:pPr>
              <w:rPr>
                <w:sz w:val="18"/>
                <w:szCs w:val="18"/>
              </w:rPr>
            </w:pPr>
            <w:r w:rsidRPr="00475B2C">
              <w:rPr>
                <w:sz w:val="18"/>
                <w:szCs w:val="18"/>
              </w:rPr>
              <w:t>Dùng console.log() trong mã nguồn.</w:t>
            </w:r>
          </w:p>
        </w:tc>
        <w:tc>
          <w:tcPr>
            <w:tcW w:w="0" w:type="auto"/>
            <w:vAlign w:val="center"/>
            <w:hideMark/>
          </w:tcPr>
          <w:p w14:paraId="7083D405" w14:textId="35AA9EEE" w:rsidR="00475B2C" w:rsidRPr="00475B2C" w:rsidRDefault="00475B2C" w:rsidP="00475B2C">
            <w:pPr>
              <w:rPr>
                <w:sz w:val="18"/>
                <w:szCs w:val="18"/>
              </w:rPr>
            </w:pPr>
            <w:r w:rsidRPr="00475B2C">
              <w:rPr>
                <w:sz w:val="18"/>
                <w:szCs w:val="18"/>
              </w:rPr>
              <w:t>console.log('Debugging');</w:t>
            </w:r>
          </w:p>
        </w:tc>
        <w:tc>
          <w:tcPr>
            <w:tcW w:w="0" w:type="auto"/>
            <w:vAlign w:val="center"/>
            <w:hideMark/>
          </w:tcPr>
          <w:p w14:paraId="0C69A9F2" w14:textId="77777777" w:rsidR="00475B2C" w:rsidRPr="00475B2C" w:rsidRDefault="00475B2C" w:rsidP="00475B2C">
            <w:pPr>
              <w:rPr>
                <w:sz w:val="18"/>
                <w:szCs w:val="18"/>
              </w:rPr>
            </w:pPr>
            <w:r w:rsidRPr="00475B2C">
              <w:rPr>
                <w:sz w:val="18"/>
                <w:szCs w:val="18"/>
              </w:rPr>
              <w:t>Xóa hoặc dùng logger như winston.</w:t>
            </w:r>
          </w:p>
        </w:tc>
      </w:tr>
      <w:tr w:rsidR="001A705F" w:rsidRPr="00475B2C" w14:paraId="1C3549E4" w14:textId="77777777" w:rsidTr="00475B2C">
        <w:trPr>
          <w:tblCellSpacing w:w="15" w:type="dxa"/>
        </w:trPr>
        <w:tc>
          <w:tcPr>
            <w:tcW w:w="0" w:type="auto"/>
            <w:vAlign w:val="center"/>
            <w:hideMark/>
          </w:tcPr>
          <w:p w14:paraId="1B9D13B9" w14:textId="77777777" w:rsidR="00475B2C" w:rsidRPr="00475B2C" w:rsidRDefault="00475B2C" w:rsidP="00475B2C">
            <w:pPr>
              <w:rPr>
                <w:sz w:val="18"/>
                <w:szCs w:val="18"/>
              </w:rPr>
            </w:pPr>
            <w:r w:rsidRPr="00475B2C">
              <w:rPr>
                <w:sz w:val="18"/>
                <w:szCs w:val="18"/>
              </w:rPr>
              <w:t>no-eval</w:t>
            </w:r>
          </w:p>
        </w:tc>
        <w:tc>
          <w:tcPr>
            <w:tcW w:w="0" w:type="auto"/>
            <w:vAlign w:val="center"/>
            <w:hideMark/>
          </w:tcPr>
          <w:p w14:paraId="740A5B06" w14:textId="77777777" w:rsidR="00475B2C" w:rsidRPr="00475B2C" w:rsidRDefault="00475B2C" w:rsidP="00475B2C">
            <w:pPr>
              <w:rPr>
                <w:sz w:val="18"/>
                <w:szCs w:val="18"/>
              </w:rPr>
            </w:pPr>
            <w:r w:rsidRPr="00475B2C">
              <w:rPr>
                <w:sz w:val="18"/>
                <w:szCs w:val="18"/>
              </w:rPr>
              <w:t>Dùng eval() có thể gây lỗ hổng bảo mật.</w:t>
            </w:r>
          </w:p>
        </w:tc>
        <w:tc>
          <w:tcPr>
            <w:tcW w:w="0" w:type="auto"/>
            <w:vAlign w:val="center"/>
            <w:hideMark/>
          </w:tcPr>
          <w:p w14:paraId="4C52E592" w14:textId="5D6CE56E" w:rsidR="00475B2C" w:rsidRPr="00475B2C" w:rsidRDefault="00475B2C" w:rsidP="00475B2C">
            <w:pPr>
              <w:rPr>
                <w:sz w:val="18"/>
                <w:szCs w:val="18"/>
              </w:rPr>
            </w:pPr>
            <w:r w:rsidRPr="00475B2C">
              <w:rPr>
                <w:sz w:val="18"/>
                <w:szCs w:val="18"/>
              </w:rPr>
              <w:t>eval("let z = 1;");</w:t>
            </w:r>
          </w:p>
        </w:tc>
        <w:tc>
          <w:tcPr>
            <w:tcW w:w="0" w:type="auto"/>
            <w:vAlign w:val="center"/>
            <w:hideMark/>
          </w:tcPr>
          <w:p w14:paraId="233DFD90" w14:textId="77777777" w:rsidR="00475B2C" w:rsidRPr="00475B2C" w:rsidRDefault="00475B2C" w:rsidP="00475B2C">
            <w:pPr>
              <w:rPr>
                <w:sz w:val="18"/>
                <w:szCs w:val="18"/>
              </w:rPr>
            </w:pPr>
            <w:r w:rsidRPr="00475B2C">
              <w:rPr>
                <w:sz w:val="18"/>
                <w:szCs w:val="18"/>
              </w:rPr>
              <w:t>Tránh dùng eval() và tìm cách thay thế.</w:t>
            </w:r>
          </w:p>
        </w:tc>
      </w:tr>
      <w:tr w:rsidR="001A705F" w:rsidRPr="00475B2C" w14:paraId="3B8C05D2" w14:textId="77777777" w:rsidTr="00475B2C">
        <w:trPr>
          <w:tblCellSpacing w:w="15" w:type="dxa"/>
        </w:trPr>
        <w:tc>
          <w:tcPr>
            <w:tcW w:w="0" w:type="auto"/>
            <w:vAlign w:val="center"/>
            <w:hideMark/>
          </w:tcPr>
          <w:p w14:paraId="43607BBB" w14:textId="77777777" w:rsidR="00475B2C" w:rsidRPr="00475B2C" w:rsidRDefault="00475B2C" w:rsidP="00475B2C">
            <w:pPr>
              <w:rPr>
                <w:sz w:val="18"/>
                <w:szCs w:val="18"/>
              </w:rPr>
            </w:pPr>
            <w:r w:rsidRPr="00475B2C">
              <w:rPr>
                <w:sz w:val="18"/>
                <w:szCs w:val="18"/>
              </w:rPr>
              <w:t>no-loop-func</w:t>
            </w:r>
          </w:p>
        </w:tc>
        <w:tc>
          <w:tcPr>
            <w:tcW w:w="0" w:type="auto"/>
            <w:vAlign w:val="center"/>
            <w:hideMark/>
          </w:tcPr>
          <w:p w14:paraId="67778ED8" w14:textId="77777777" w:rsidR="00475B2C" w:rsidRPr="00475B2C" w:rsidRDefault="00475B2C" w:rsidP="00475B2C">
            <w:pPr>
              <w:rPr>
                <w:sz w:val="18"/>
                <w:szCs w:val="18"/>
              </w:rPr>
            </w:pPr>
            <w:r w:rsidRPr="00475B2C">
              <w:rPr>
                <w:sz w:val="18"/>
                <w:szCs w:val="18"/>
              </w:rPr>
              <w:t>Định nghĩa hàm bên trong vòng lặp.</w:t>
            </w:r>
          </w:p>
        </w:tc>
        <w:tc>
          <w:tcPr>
            <w:tcW w:w="0" w:type="auto"/>
            <w:vAlign w:val="center"/>
            <w:hideMark/>
          </w:tcPr>
          <w:p w14:paraId="56E0F234" w14:textId="77777777" w:rsidR="001A705F" w:rsidRDefault="00475B2C" w:rsidP="00475B2C">
            <w:pPr>
              <w:rPr>
                <w:sz w:val="18"/>
                <w:szCs w:val="18"/>
              </w:rPr>
            </w:pPr>
            <w:r w:rsidRPr="00475B2C">
              <w:rPr>
                <w:sz w:val="18"/>
                <w:szCs w:val="18"/>
              </w:rPr>
              <w:t xml:space="preserve">for (let i = 0; i &lt; 5; i++) { </w:t>
            </w:r>
          </w:p>
          <w:p w14:paraId="1FB4B3ED" w14:textId="02C9262D" w:rsidR="001A705F" w:rsidRDefault="001A705F" w:rsidP="00475B2C">
            <w:pPr>
              <w:rPr>
                <w:sz w:val="18"/>
                <w:szCs w:val="18"/>
              </w:rPr>
            </w:pPr>
            <w:r>
              <w:rPr>
                <w:sz w:val="18"/>
                <w:szCs w:val="18"/>
              </w:rPr>
              <w:t xml:space="preserve"> </w:t>
            </w:r>
            <w:r w:rsidR="00475B2C" w:rsidRPr="00475B2C">
              <w:rPr>
                <w:sz w:val="18"/>
                <w:szCs w:val="18"/>
              </w:rPr>
              <w:t xml:space="preserve">function foo() {} </w:t>
            </w:r>
          </w:p>
          <w:p w14:paraId="58C4338E" w14:textId="72675F8A" w:rsidR="001A705F" w:rsidRDefault="001A705F" w:rsidP="00475B2C">
            <w:pPr>
              <w:rPr>
                <w:sz w:val="18"/>
                <w:szCs w:val="18"/>
              </w:rPr>
            </w:pPr>
            <w:r>
              <w:rPr>
                <w:sz w:val="18"/>
                <w:szCs w:val="18"/>
              </w:rPr>
              <w:t xml:space="preserve"> </w:t>
            </w:r>
            <w:r w:rsidR="00475B2C" w:rsidRPr="00475B2C">
              <w:rPr>
                <w:sz w:val="18"/>
                <w:szCs w:val="18"/>
              </w:rPr>
              <w:t>foo();</w:t>
            </w:r>
          </w:p>
          <w:p w14:paraId="70AFF378" w14:textId="79CA3555" w:rsidR="00475B2C" w:rsidRPr="00475B2C" w:rsidRDefault="00475B2C" w:rsidP="00475B2C">
            <w:pPr>
              <w:rPr>
                <w:sz w:val="18"/>
                <w:szCs w:val="18"/>
              </w:rPr>
            </w:pPr>
            <w:r w:rsidRPr="00475B2C">
              <w:rPr>
                <w:sz w:val="18"/>
                <w:szCs w:val="18"/>
              </w:rPr>
              <w:t>}</w:t>
            </w:r>
          </w:p>
        </w:tc>
        <w:tc>
          <w:tcPr>
            <w:tcW w:w="0" w:type="auto"/>
            <w:vAlign w:val="center"/>
            <w:hideMark/>
          </w:tcPr>
          <w:p w14:paraId="291C3E3A" w14:textId="77777777" w:rsidR="00475B2C" w:rsidRPr="00475B2C" w:rsidRDefault="00475B2C" w:rsidP="00475B2C">
            <w:pPr>
              <w:rPr>
                <w:sz w:val="18"/>
                <w:szCs w:val="18"/>
              </w:rPr>
            </w:pPr>
            <w:r w:rsidRPr="00475B2C">
              <w:rPr>
                <w:sz w:val="18"/>
                <w:szCs w:val="18"/>
              </w:rPr>
              <w:t>Định nghĩa hàm bên ngoài vòng lặp.</w:t>
            </w:r>
          </w:p>
        </w:tc>
      </w:tr>
      <w:tr w:rsidR="001A705F" w:rsidRPr="00475B2C" w14:paraId="26B20A8F" w14:textId="77777777" w:rsidTr="00475B2C">
        <w:trPr>
          <w:tblCellSpacing w:w="15" w:type="dxa"/>
        </w:trPr>
        <w:tc>
          <w:tcPr>
            <w:tcW w:w="0" w:type="auto"/>
            <w:vAlign w:val="center"/>
            <w:hideMark/>
          </w:tcPr>
          <w:p w14:paraId="05C81F76" w14:textId="77777777" w:rsidR="00475B2C" w:rsidRPr="00475B2C" w:rsidRDefault="00475B2C" w:rsidP="00475B2C">
            <w:pPr>
              <w:rPr>
                <w:sz w:val="18"/>
                <w:szCs w:val="18"/>
              </w:rPr>
            </w:pPr>
            <w:r w:rsidRPr="00475B2C">
              <w:rPr>
                <w:sz w:val="18"/>
                <w:szCs w:val="18"/>
              </w:rPr>
              <w:t>no-var</w:t>
            </w:r>
          </w:p>
        </w:tc>
        <w:tc>
          <w:tcPr>
            <w:tcW w:w="0" w:type="auto"/>
            <w:vAlign w:val="center"/>
            <w:hideMark/>
          </w:tcPr>
          <w:p w14:paraId="696BA0FF" w14:textId="77777777" w:rsidR="00475B2C" w:rsidRPr="00475B2C" w:rsidRDefault="00475B2C" w:rsidP="00475B2C">
            <w:pPr>
              <w:rPr>
                <w:sz w:val="18"/>
                <w:szCs w:val="18"/>
              </w:rPr>
            </w:pPr>
            <w:r w:rsidRPr="00475B2C">
              <w:rPr>
                <w:sz w:val="18"/>
                <w:szCs w:val="18"/>
              </w:rPr>
              <w:t>Dùng var thay vì let hoặc const.</w:t>
            </w:r>
          </w:p>
        </w:tc>
        <w:tc>
          <w:tcPr>
            <w:tcW w:w="0" w:type="auto"/>
            <w:vAlign w:val="center"/>
            <w:hideMark/>
          </w:tcPr>
          <w:p w14:paraId="610C3A24" w14:textId="7B7B6D73" w:rsidR="00475B2C" w:rsidRPr="00475B2C" w:rsidRDefault="00475B2C" w:rsidP="00475B2C">
            <w:pPr>
              <w:rPr>
                <w:sz w:val="18"/>
                <w:szCs w:val="18"/>
              </w:rPr>
            </w:pPr>
            <w:r w:rsidRPr="00475B2C">
              <w:rPr>
                <w:sz w:val="18"/>
                <w:szCs w:val="18"/>
              </w:rPr>
              <w:t>var count = 10;</w:t>
            </w:r>
          </w:p>
        </w:tc>
        <w:tc>
          <w:tcPr>
            <w:tcW w:w="0" w:type="auto"/>
            <w:vAlign w:val="center"/>
            <w:hideMark/>
          </w:tcPr>
          <w:p w14:paraId="2D1F5950" w14:textId="6530900B" w:rsidR="00475B2C" w:rsidRPr="00475B2C" w:rsidRDefault="00475B2C" w:rsidP="00475B2C">
            <w:pPr>
              <w:rPr>
                <w:sz w:val="18"/>
                <w:szCs w:val="18"/>
              </w:rPr>
            </w:pPr>
            <w:r w:rsidRPr="00475B2C">
              <w:rPr>
                <w:sz w:val="18"/>
                <w:szCs w:val="18"/>
              </w:rPr>
              <w:t>let count = 10;</w:t>
            </w:r>
          </w:p>
        </w:tc>
      </w:tr>
      <w:tr w:rsidR="001A705F" w:rsidRPr="00475B2C" w14:paraId="2CCBF07F" w14:textId="77777777" w:rsidTr="00475B2C">
        <w:trPr>
          <w:tblCellSpacing w:w="15" w:type="dxa"/>
        </w:trPr>
        <w:tc>
          <w:tcPr>
            <w:tcW w:w="0" w:type="auto"/>
            <w:vAlign w:val="center"/>
            <w:hideMark/>
          </w:tcPr>
          <w:p w14:paraId="174BE825" w14:textId="77777777" w:rsidR="00475B2C" w:rsidRPr="00475B2C" w:rsidRDefault="00475B2C" w:rsidP="00475B2C">
            <w:pPr>
              <w:rPr>
                <w:sz w:val="18"/>
                <w:szCs w:val="18"/>
              </w:rPr>
            </w:pPr>
            <w:r w:rsidRPr="00475B2C">
              <w:rPr>
                <w:sz w:val="18"/>
                <w:szCs w:val="18"/>
              </w:rPr>
              <w:t>no-debugger</w:t>
            </w:r>
          </w:p>
        </w:tc>
        <w:tc>
          <w:tcPr>
            <w:tcW w:w="0" w:type="auto"/>
            <w:vAlign w:val="center"/>
            <w:hideMark/>
          </w:tcPr>
          <w:p w14:paraId="56157EE6" w14:textId="77777777" w:rsidR="00475B2C" w:rsidRPr="00475B2C" w:rsidRDefault="00475B2C" w:rsidP="00475B2C">
            <w:pPr>
              <w:rPr>
                <w:sz w:val="18"/>
                <w:szCs w:val="18"/>
              </w:rPr>
            </w:pPr>
            <w:r w:rsidRPr="00475B2C">
              <w:rPr>
                <w:sz w:val="18"/>
                <w:szCs w:val="18"/>
              </w:rPr>
              <w:t>Từ khóa debugger còn sót lại trong mã.</w:t>
            </w:r>
          </w:p>
        </w:tc>
        <w:tc>
          <w:tcPr>
            <w:tcW w:w="0" w:type="auto"/>
            <w:vAlign w:val="center"/>
            <w:hideMark/>
          </w:tcPr>
          <w:p w14:paraId="11B224E2" w14:textId="2980B673" w:rsidR="00475B2C" w:rsidRPr="00475B2C" w:rsidRDefault="00475B2C" w:rsidP="00475B2C">
            <w:pPr>
              <w:rPr>
                <w:sz w:val="18"/>
                <w:szCs w:val="18"/>
              </w:rPr>
            </w:pPr>
            <w:r w:rsidRPr="00475B2C">
              <w:rPr>
                <w:sz w:val="18"/>
                <w:szCs w:val="18"/>
              </w:rPr>
              <w:t>debugger;</w:t>
            </w:r>
          </w:p>
        </w:tc>
        <w:tc>
          <w:tcPr>
            <w:tcW w:w="0" w:type="auto"/>
            <w:vAlign w:val="center"/>
            <w:hideMark/>
          </w:tcPr>
          <w:p w14:paraId="7A3DB815" w14:textId="77777777" w:rsidR="00475B2C" w:rsidRPr="00475B2C" w:rsidRDefault="00475B2C" w:rsidP="00475B2C">
            <w:pPr>
              <w:rPr>
                <w:sz w:val="18"/>
                <w:szCs w:val="18"/>
              </w:rPr>
            </w:pPr>
            <w:r w:rsidRPr="00475B2C">
              <w:rPr>
                <w:sz w:val="18"/>
                <w:szCs w:val="18"/>
              </w:rPr>
              <w:t>Xóa debugger.</w:t>
            </w:r>
          </w:p>
        </w:tc>
      </w:tr>
      <w:tr w:rsidR="001A705F" w:rsidRPr="00475B2C" w14:paraId="6FED9116" w14:textId="77777777" w:rsidTr="00475B2C">
        <w:trPr>
          <w:tblCellSpacing w:w="15" w:type="dxa"/>
        </w:trPr>
        <w:tc>
          <w:tcPr>
            <w:tcW w:w="0" w:type="auto"/>
            <w:vAlign w:val="center"/>
            <w:hideMark/>
          </w:tcPr>
          <w:p w14:paraId="26D5FD26" w14:textId="77777777" w:rsidR="00475B2C" w:rsidRPr="00475B2C" w:rsidRDefault="00475B2C" w:rsidP="00475B2C">
            <w:pPr>
              <w:rPr>
                <w:sz w:val="18"/>
                <w:szCs w:val="18"/>
              </w:rPr>
            </w:pPr>
            <w:r w:rsidRPr="00475B2C">
              <w:rPr>
                <w:sz w:val="18"/>
                <w:szCs w:val="18"/>
              </w:rPr>
              <w:t>no-new-wrappers</w:t>
            </w:r>
          </w:p>
        </w:tc>
        <w:tc>
          <w:tcPr>
            <w:tcW w:w="0" w:type="auto"/>
            <w:vAlign w:val="center"/>
            <w:hideMark/>
          </w:tcPr>
          <w:p w14:paraId="7A5D5971" w14:textId="77777777" w:rsidR="00475B2C" w:rsidRPr="00475B2C" w:rsidRDefault="00475B2C" w:rsidP="00475B2C">
            <w:pPr>
              <w:rPr>
                <w:sz w:val="18"/>
                <w:szCs w:val="18"/>
              </w:rPr>
            </w:pPr>
            <w:r w:rsidRPr="00475B2C">
              <w:rPr>
                <w:sz w:val="18"/>
                <w:szCs w:val="18"/>
              </w:rPr>
              <w:t>Dùng new String(), new Number(), v.v. không cần thiết.</w:t>
            </w:r>
          </w:p>
        </w:tc>
        <w:tc>
          <w:tcPr>
            <w:tcW w:w="0" w:type="auto"/>
            <w:vAlign w:val="center"/>
            <w:hideMark/>
          </w:tcPr>
          <w:p w14:paraId="6A3D3E8E" w14:textId="1CA9647C" w:rsidR="00475B2C" w:rsidRPr="00475B2C" w:rsidRDefault="00475B2C" w:rsidP="00475B2C">
            <w:pPr>
              <w:rPr>
                <w:sz w:val="18"/>
                <w:szCs w:val="18"/>
              </w:rPr>
            </w:pPr>
            <w:r w:rsidRPr="00475B2C">
              <w:rPr>
                <w:sz w:val="18"/>
                <w:szCs w:val="18"/>
              </w:rPr>
              <w:t>let str = new String('Hello');</w:t>
            </w:r>
          </w:p>
        </w:tc>
        <w:tc>
          <w:tcPr>
            <w:tcW w:w="0" w:type="auto"/>
            <w:vAlign w:val="center"/>
            <w:hideMark/>
          </w:tcPr>
          <w:p w14:paraId="4A95CD30" w14:textId="342F7BB3" w:rsidR="00475B2C" w:rsidRPr="00475B2C" w:rsidRDefault="00475B2C" w:rsidP="00475B2C">
            <w:pPr>
              <w:rPr>
                <w:sz w:val="18"/>
                <w:szCs w:val="18"/>
              </w:rPr>
            </w:pPr>
            <w:r w:rsidRPr="00475B2C">
              <w:rPr>
                <w:sz w:val="18"/>
                <w:szCs w:val="18"/>
              </w:rPr>
              <w:t>let str = 'Hello';</w:t>
            </w:r>
          </w:p>
        </w:tc>
      </w:tr>
    </w:tbl>
    <w:p w14:paraId="4373BC2A" w14:textId="77777777" w:rsidR="00475B2C" w:rsidRDefault="00475B2C" w:rsidP="0093410F">
      <w:pPr>
        <w:rPr>
          <w:sz w:val="18"/>
          <w:szCs w:val="18"/>
        </w:rPr>
      </w:pPr>
    </w:p>
    <w:p w14:paraId="5F8F605F" w14:textId="0BF6714A" w:rsidR="001A705F" w:rsidRDefault="001A705F" w:rsidP="0093410F">
      <w:r>
        <w:t xml:space="preserve">Phần này cũng mang ý nghĩa giới thiệu, </w:t>
      </w:r>
      <w:r w:rsidR="00510E32">
        <w:t>sau này nếu có áp dụng thì gặp lỗi nào tra lỗi đó sau.</w:t>
      </w:r>
    </w:p>
    <w:p w14:paraId="2266F669" w14:textId="04F38EAD" w:rsidR="00510E32" w:rsidRDefault="00510E32" w:rsidP="00510E32">
      <w:pPr>
        <w:pStyle w:val="Heading1"/>
      </w:pPr>
      <w:r>
        <w:t>6, Demo cách dùng ESLint</w:t>
      </w:r>
    </w:p>
    <w:p w14:paraId="76594AF8" w14:textId="607F90A6" w:rsidR="003C5C1F" w:rsidRDefault="003C5C1F" w:rsidP="0093410F">
      <w:r>
        <w:t xml:space="preserve">Theo như phần 1 thì có vài cách sử dụng ESLint. </w:t>
      </w:r>
      <w:r w:rsidR="00510E32">
        <w:t xml:space="preserve">Vì tôi chỉ đang “cưỡi ngựa xem hoa” qua phần này nên tôi chỉ tìm hiểu demo cách hoạt động </w:t>
      </w:r>
      <w:r>
        <w:t>bằng cách sử dụng câu lệnh CLI và với những cấu hình mặc định (</w:t>
      </w:r>
      <w:r w:rsidRPr="003C5C1F">
        <w:t>eslint:recommended</w:t>
      </w:r>
      <w:r>
        <w:t xml:space="preserve">, </w:t>
      </w:r>
      <w:r w:rsidRPr="003C5C1F">
        <w:t>eslint:all</w:t>
      </w:r>
      <w:r>
        <w:t>,…)</w:t>
      </w:r>
    </w:p>
    <w:p w14:paraId="73F7924F" w14:textId="76DEDA7A" w:rsidR="00047EEE" w:rsidRDefault="00047EEE" w:rsidP="0093410F">
      <w:r>
        <w:t xml:space="preserve">Các bước thực hiện: </w:t>
      </w:r>
    </w:p>
    <w:p w14:paraId="18C93E81" w14:textId="70AB7153" w:rsidR="00047EEE" w:rsidRDefault="00047EEE" w:rsidP="00DA356D">
      <w:pPr>
        <w:pStyle w:val="Heading2"/>
      </w:pPr>
      <w:r>
        <w:t>1, Cài đặt module ESLint vào dự án (ở đây dùng npm đi)</w:t>
      </w:r>
    </w:p>
    <w:tbl>
      <w:tblPr>
        <w:tblStyle w:val="TableGrid"/>
        <w:tblW w:w="0" w:type="auto"/>
        <w:tblLook w:val="04A0" w:firstRow="1" w:lastRow="0" w:firstColumn="1" w:lastColumn="0" w:noHBand="0" w:noVBand="1"/>
      </w:tblPr>
      <w:tblGrid>
        <w:gridCol w:w="9678"/>
      </w:tblGrid>
      <w:tr w:rsidR="00047EEE" w14:paraId="5AE98AFB" w14:textId="77777777" w:rsidTr="00047EEE">
        <w:tc>
          <w:tcPr>
            <w:tcW w:w="9678" w:type="dxa"/>
          </w:tcPr>
          <w:p w14:paraId="5EF43D89" w14:textId="2D231C8B" w:rsidR="00047EEE" w:rsidRDefault="00047EEE" w:rsidP="0093410F">
            <w:r w:rsidRPr="00047EEE">
              <w:t>npm init @eslint/config@latest</w:t>
            </w:r>
          </w:p>
        </w:tc>
      </w:tr>
    </w:tbl>
    <w:p w14:paraId="10B36CCF" w14:textId="77777777" w:rsidR="00047EEE" w:rsidRDefault="00047EEE" w:rsidP="0093410F"/>
    <w:p w14:paraId="40B7855E" w14:textId="1D4EA809" w:rsidR="00DA356D" w:rsidRDefault="00DA356D" w:rsidP="0093410F">
      <w:r>
        <w:t>Chọn mấy cái phù hợp với dự án của mình:</w:t>
      </w:r>
    </w:p>
    <w:p w14:paraId="75F78577" w14:textId="69E5E6E3" w:rsidR="00DA356D" w:rsidRDefault="00DA356D" w:rsidP="0093410F">
      <w:r w:rsidRPr="00DA356D">
        <w:lastRenderedPageBreak/>
        <w:drawing>
          <wp:inline distT="0" distB="0" distL="0" distR="0" wp14:anchorId="33D784F5" wp14:editId="62515137">
            <wp:extent cx="6151880" cy="3199765"/>
            <wp:effectExtent l="0" t="0" r="1270" b="635"/>
            <wp:docPr id="53908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1514" name=""/>
                    <pic:cNvPicPr/>
                  </pic:nvPicPr>
                  <pic:blipFill>
                    <a:blip r:embed="rId13"/>
                    <a:stretch>
                      <a:fillRect/>
                    </a:stretch>
                  </pic:blipFill>
                  <pic:spPr>
                    <a:xfrm>
                      <a:off x="0" y="0"/>
                      <a:ext cx="6151880" cy="3199765"/>
                    </a:xfrm>
                    <a:prstGeom prst="rect">
                      <a:avLst/>
                    </a:prstGeom>
                  </pic:spPr>
                </pic:pic>
              </a:graphicData>
            </a:graphic>
          </wp:inline>
        </w:drawing>
      </w:r>
    </w:p>
    <w:p w14:paraId="3E6F0C3E" w14:textId="0E6E1E0E" w:rsidR="00DA356D" w:rsidRDefault="00DA356D" w:rsidP="0093410F">
      <w:r>
        <w:t xml:space="preserve">Cài đặt xong thì ESLint sẽ tự tạo ra file </w:t>
      </w:r>
      <w:r w:rsidRPr="00DA356D">
        <w:rPr>
          <w:u w:val="single"/>
        </w:rPr>
        <w:t>eslint.config.mjs</w:t>
      </w:r>
      <w:r>
        <w:t xml:space="preserve"> như sau: </w:t>
      </w:r>
    </w:p>
    <w:p w14:paraId="238E79B0" w14:textId="15E18E55" w:rsidR="00DA356D" w:rsidRDefault="00DA356D" w:rsidP="0093410F">
      <w:r w:rsidRPr="00DA356D">
        <w:drawing>
          <wp:inline distT="0" distB="0" distL="0" distR="0" wp14:anchorId="091E0F93" wp14:editId="10CED0BF">
            <wp:extent cx="6151880" cy="2600325"/>
            <wp:effectExtent l="0" t="0" r="1270" b="9525"/>
            <wp:docPr id="88930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03716" name=""/>
                    <pic:cNvPicPr/>
                  </pic:nvPicPr>
                  <pic:blipFill>
                    <a:blip r:embed="rId14"/>
                    <a:stretch>
                      <a:fillRect/>
                    </a:stretch>
                  </pic:blipFill>
                  <pic:spPr>
                    <a:xfrm>
                      <a:off x="0" y="0"/>
                      <a:ext cx="6151880" cy="2600325"/>
                    </a:xfrm>
                    <a:prstGeom prst="rect">
                      <a:avLst/>
                    </a:prstGeom>
                  </pic:spPr>
                </pic:pic>
              </a:graphicData>
            </a:graphic>
          </wp:inline>
        </w:drawing>
      </w:r>
    </w:p>
    <w:p w14:paraId="1724E6C5" w14:textId="4D80AAA3" w:rsidR="00DA356D" w:rsidRDefault="00DA356D" w:rsidP="0093410F">
      <w:r>
        <w:t>Như thế là cài đặt xong (cấu hình mặc định)</w:t>
      </w:r>
    </w:p>
    <w:p w14:paraId="23F730F8" w14:textId="00C9492C" w:rsidR="00047EEE" w:rsidRDefault="00047EEE" w:rsidP="00DA356D">
      <w:pPr>
        <w:pStyle w:val="Heading2"/>
      </w:pPr>
      <w:r>
        <w:t xml:space="preserve">2, </w:t>
      </w:r>
      <w:r w:rsidR="00DA356D">
        <w:t>Tìm lỗi trong src code</w:t>
      </w:r>
    </w:p>
    <w:tbl>
      <w:tblPr>
        <w:tblStyle w:val="TableGrid"/>
        <w:tblW w:w="0" w:type="auto"/>
        <w:tblLook w:val="04A0" w:firstRow="1" w:lastRow="0" w:firstColumn="1" w:lastColumn="0" w:noHBand="0" w:noVBand="1"/>
      </w:tblPr>
      <w:tblGrid>
        <w:gridCol w:w="9678"/>
      </w:tblGrid>
      <w:tr w:rsidR="00DA356D" w14:paraId="0EC0999C" w14:textId="77777777" w:rsidTr="00DA356D">
        <w:tc>
          <w:tcPr>
            <w:tcW w:w="9678" w:type="dxa"/>
          </w:tcPr>
          <w:p w14:paraId="198141A8" w14:textId="711544F2" w:rsidR="00DA356D" w:rsidRDefault="00DA356D" w:rsidP="0093410F">
            <w:r>
              <w:t>npx eslint &lt;đường_dẫn_đến_file_hoặc_folder_code&gt;</w:t>
            </w:r>
          </w:p>
        </w:tc>
      </w:tr>
    </w:tbl>
    <w:p w14:paraId="7FCD1E0B" w14:textId="37166AB8" w:rsidR="00DA356D" w:rsidRDefault="00DA356D" w:rsidP="0093410F"/>
    <w:p w14:paraId="2ABC7E5B" w14:textId="6E08A83A" w:rsidR="0026274A" w:rsidRDefault="0026274A" w:rsidP="0093410F">
      <w:r>
        <w:t xml:space="preserve">ESLint sẽ trả về lỗi cụ thể cho từng file. </w:t>
      </w:r>
    </w:p>
    <w:p w14:paraId="43CBC70B" w14:textId="64D9EB2C" w:rsidR="0026274A" w:rsidRDefault="0026274A" w:rsidP="0093410F">
      <w:r>
        <w:t>Ví dụ: ở đây tôi để đường dẫn là “./”, nghĩa là phạm vi toàn ứng dụng.</w:t>
      </w:r>
    </w:p>
    <w:p w14:paraId="3F15ECB9" w14:textId="4C360E77" w:rsidR="0026274A" w:rsidRDefault="0026274A" w:rsidP="0093410F">
      <w:r w:rsidRPr="0026274A">
        <w:lastRenderedPageBreak/>
        <w:drawing>
          <wp:inline distT="0" distB="0" distL="0" distR="0" wp14:anchorId="127E1FFC" wp14:editId="339C7770">
            <wp:extent cx="6151880" cy="3116580"/>
            <wp:effectExtent l="0" t="0" r="1270" b="7620"/>
            <wp:docPr id="120278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87000" name=""/>
                    <pic:cNvPicPr/>
                  </pic:nvPicPr>
                  <pic:blipFill>
                    <a:blip r:embed="rId15"/>
                    <a:stretch>
                      <a:fillRect/>
                    </a:stretch>
                  </pic:blipFill>
                  <pic:spPr>
                    <a:xfrm>
                      <a:off x="0" y="0"/>
                      <a:ext cx="6151880" cy="3116580"/>
                    </a:xfrm>
                    <a:prstGeom prst="rect">
                      <a:avLst/>
                    </a:prstGeom>
                  </pic:spPr>
                </pic:pic>
              </a:graphicData>
            </a:graphic>
          </wp:inline>
        </w:drawing>
      </w:r>
    </w:p>
    <w:p w14:paraId="4ACB28A0" w14:textId="10D3B861" w:rsidR="0026274A" w:rsidRDefault="0026274A" w:rsidP="0026274A">
      <w:pPr>
        <w:pStyle w:val="Heading2"/>
      </w:pPr>
      <w:r>
        <w:t>3, Sửa lỗi tự động</w:t>
      </w:r>
    </w:p>
    <w:p w14:paraId="4C2540DC" w14:textId="59039198" w:rsidR="0026274A" w:rsidRDefault="0026274A" w:rsidP="0093410F">
      <w:r>
        <w:t>Câu lệnh được thêm flag “--</w:t>
      </w:r>
      <w:r w:rsidRPr="0026274A">
        <w:t>fix</w:t>
      </w:r>
      <w:r>
        <w:t>”:</w:t>
      </w:r>
    </w:p>
    <w:tbl>
      <w:tblPr>
        <w:tblStyle w:val="TableGrid"/>
        <w:tblW w:w="9678" w:type="dxa"/>
        <w:tblLook w:val="04A0" w:firstRow="1" w:lastRow="0" w:firstColumn="1" w:lastColumn="0" w:noHBand="0" w:noVBand="1"/>
      </w:tblPr>
      <w:tblGrid>
        <w:gridCol w:w="9678"/>
      </w:tblGrid>
      <w:tr w:rsidR="00B56F0B" w14:paraId="1470D53B" w14:textId="77777777" w:rsidTr="00B56F0B">
        <w:tc>
          <w:tcPr>
            <w:tcW w:w="9678" w:type="dxa"/>
          </w:tcPr>
          <w:p w14:paraId="153C33B9" w14:textId="33CC5B87" w:rsidR="00B56F0B" w:rsidRDefault="00B56F0B" w:rsidP="00B56F0B">
            <w:r>
              <w:t>npx eslint --fix</w:t>
            </w:r>
            <w:r>
              <w:t xml:space="preserve"> </w:t>
            </w:r>
            <w:r>
              <w:t>&lt;đường_dẫn_đến_file_hoặc_folder_code&gt;</w:t>
            </w:r>
            <w:r>
              <w:t xml:space="preserve"> </w:t>
            </w:r>
          </w:p>
        </w:tc>
      </w:tr>
    </w:tbl>
    <w:p w14:paraId="7764143D" w14:textId="77777777" w:rsidR="0026274A" w:rsidRDefault="0026274A" w:rsidP="0093410F"/>
    <w:p w14:paraId="6167DFAD" w14:textId="77777777" w:rsidR="00B56F0B" w:rsidRDefault="00B56F0B" w:rsidP="0093410F"/>
    <w:p w14:paraId="479DF668" w14:textId="2A524E63" w:rsidR="00B56F0B" w:rsidRDefault="00B56F0B" w:rsidP="0093410F">
      <w:r>
        <w:t>Tuy nhiên câu lệnh này chỉ có thể tự sửa chữa những lỗi đơn giản, như lỗi style code. Còn lỗi hơi nặng một chút thì không thể tự sửa (và cũng không cần sửa làm gì, coder tự quyết định sửa như nào thì hơn)</w:t>
      </w:r>
    </w:p>
    <w:p w14:paraId="161BD004" w14:textId="6C59FF73" w:rsidR="00B56F0B" w:rsidRDefault="00B56F0B" w:rsidP="0093410F">
      <w:r>
        <w:t xml:space="preserve">Danh sách các lỗi có thể sửa như sau: </w:t>
      </w:r>
      <w:hyperlink r:id="rId16" w:history="1">
        <w:r w:rsidRPr="00EA43E0">
          <w:rPr>
            <w:rStyle w:val="Hyperlink"/>
          </w:rPr>
          <w:t>https://eslint.org/docs/latest/rules/</w:t>
        </w:r>
      </w:hyperlink>
      <w:r w:rsidR="004E6A52">
        <w:t xml:space="preserve"> </w:t>
      </w:r>
      <w:r>
        <w:t xml:space="preserve">(Các lỗi có thể sửa thì biểu tượng </w:t>
      </w:r>
      <w:r w:rsidR="004E6A52">
        <w:t>“</w:t>
      </w:r>
      <w:r w:rsidR="004E6A52" w:rsidRPr="004E6A52">
        <w:rPr>
          <w:rFonts w:ascii="Segoe UI Emoji" w:hAnsi="Segoe UI Emoji" w:cs="Segoe UI Emoji"/>
        </w:rPr>
        <w:t>🔧</w:t>
      </w:r>
      <w:r w:rsidR="004E6A52">
        <w:rPr>
          <w:rFonts w:ascii="Segoe UI Emoji" w:hAnsi="Segoe UI Emoji" w:cs="Segoe UI Emoji"/>
        </w:rPr>
        <w:t xml:space="preserve">” </w:t>
      </w:r>
      <w:r w:rsidR="004E6A52">
        <w:t>sẽ sáng)</w:t>
      </w:r>
    </w:p>
    <w:p w14:paraId="11F8AE88" w14:textId="57554452" w:rsidR="00B56F0B" w:rsidRDefault="004E6A52" w:rsidP="004E6A52">
      <w:pPr>
        <w:pStyle w:val="Heading2"/>
      </w:pPr>
      <w:r>
        <w:t>4, Xuất lỗi ra file</w:t>
      </w:r>
    </w:p>
    <w:tbl>
      <w:tblPr>
        <w:tblStyle w:val="TableGrid"/>
        <w:tblW w:w="0" w:type="auto"/>
        <w:tblLook w:val="04A0" w:firstRow="1" w:lastRow="0" w:firstColumn="1" w:lastColumn="0" w:noHBand="0" w:noVBand="1"/>
      </w:tblPr>
      <w:tblGrid>
        <w:gridCol w:w="9678"/>
      </w:tblGrid>
      <w:tr w:rsidR="004E6A52" w14:paraId="3D9DFAA0" w14:textId="77777777" w:rsidTr="004E6A52">
        <w:tc>
          <w:tcPr>
            <w:tcW w:w="9678" w:type="dxa"/>
          </w:tcPr>
          <w:p w14:paraId="41E65D81" w14:textId="2F64FBF9" w:rsidR="004E6A52" w:rsidRDefault="004E6A52" w:rsidP="0093410F">
            <w:r w:rsidRPr="004E6A52">
              <w:t xml:space="preserve">npx eslint </w:t>
            </w:r>
            <w:r>
              <w:t xml:space="preserve">&lt;đường_dẫn_src_code&gt; </w:t>
            </w:r>
            <w:r w:rsidRPr="004E6A52">
              <w:t xml:space="preserve">--output-file </w:t>
            </w:r>
            <w:r>
              <w:t xml:space="preserve">&lt;đường_dẫn_file_log_lỗi&gt; </w:t>
            </w:r>
            <w:r w:rsidRPr="004E6A52">
              <w:t>--no-color</w:t>
            </w:r>
          </w:p>
        </w:tc>
      </w:tr>
    </w:tbl>
    <w:p w14:paraId="649700A5" w14:textId="77777777" w:rsidR="00B56F0B" w:rsidRDefault="00B56F0B" w:rsidP="0093410F"/>
    <w:p w14:paraId="2DEE5943" w14:textId="18DE4EEF" w:rsidR="004E6A52" w:rsidRDefault="004E6A52" w:rsidP="0093410F">
      <w:r>
        <w:t>Chú ý phải có flag “</w:t>
      </w:r>
      <w:r w:rsidRPr="004E6A52">
        <w:t>--no-color</w:t>
      </w:r>
      <w:r>
        <w:t xml:space="preserve">” vì </w:t>
      </w:r>
      <w:r w:rsidRPr="004E6A52">
        <w:t xml:space="preserve">terminal </w:t>
      </w:r>
      <w:r>
        <w:t xml:space="preserve">cố </w:t>
      </w:r>
      <w:r w:rsidRPr="004E6A52">
        <w:t>hiển thị mã màu ANS</w:t>
      </w:r>
      <w:r w:rsidRPr="004E6A52">
        <w:t>I</w:t>
      </w:r>
      <w:r>
        <w:t xml:space="preserve"> khi </w:t>
      </w:r>
      <w:r w:rsidR="004E18F8">
        <w:t>xuất ra terminal nhưng khi xuất nó ra file thì nó hiển thị nguyên cái code mã màu.</w:t>
      </w:r>
    </w:p>
    <w:p w14:paraId="0B87DE93" w14:textId="50810D2F" w:rsidR="004E18F8" w:rsidRDefault="004E18F8" w:rsidP="0093410F">
      <w:r>
        <w:t xml:space="preserve">VD: </w:t>
      </w:r>
    </w:p>
    <w:p w14:paraId="14506A21" w14:textId="46CA263B" w:rsidR="004E18F8" w:rsidRDefault="004E18F8" w:rsidP="0093410F">
      <w:r w:rsidRPr="004E18F8">
        <w:lastRenderedPageBreak/>
        <w:drawing>
          <wp:inline distT="0" distB="0" distL="0" distR="0" wp14:anchorId="54298531" wp14:editId="6060D66B">
            <wp:extent cx="6151880" cy="1701800"/>
            <wp:effectExtent l="0" t="0" r="1270" b="0"/>
            <wp:docPr id="21632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4284" name=""/>
                    <pic:cNvPicPr/>
                  </pic:nvPicPr>
                  <pic:blipFill>
                    <a:blip r:embed="rId17"/>
                    <a:stretch>
                      <a:fillRect/>
                    </a:stretch>
                  </pic:blipFill>
                  <pic:spPr>
                    <a:xfrm>
                      <a:off x="0" y="0"/>
                      <a:ext cx="6151880" cy="1701800"/>
                    </a:xfrm>
                    <a:prstGeom prst="rect">
                      <a:avLst/>
                    </a:prstGeom>
                  </pic:spPr>
                </pic:pic>
              </a:graphicData>
            </a:graphic>
          </wp:inline>
        </w:drawing>
      </w:r>
    </w:p>
    <w:p w14:paraId="12749514" w14:textId="46FBBE62" w:rsidR="004E18F8" w:rsidRDefault="00396325" w:rsidP="0093410F">
      <w:r>
        <w:t>Với câu lệnh trên thì ESLint output ra terminal như thế nào thì ghi vào file y hệt. Trừ màu.</w:t>
      </w:r>
    </w:p>
    <w:p w14:paraId="6232016E" w14:textId="77777777" w:rsidR="00396325" w:rsidRDefault="00396325" w:rsidP="0093410F"/>
    <w:p w14:paraId="14991B51" w14:textId="5939CF0C" w:rsidR="00396325" w:rsidRDefault="00396325" w:rsidP="00396325">
      <w:pPr>
        <w:jc w:val="center"/>
      </w:pPr>
      <w:r>
        <w:t>Hết</w:t>
      </w:r>
    </w:p>
    <w:p w14:paraId="688EF684" w14:textId="38024037" w:rsidR="00396325" w:rsidRDefault="00396325" w:rsidP="00396325">
      <w:pPr>
        <w:rPr>
          <w:i/>
          <w:iCs/>
        </w:rPr>
      </w:pPr>
      <w:r w:rsidRPr="00396325">
        <w:rPr>
          <w:i/>
          <w:iCs/>
        </w:rPr>
        <w:t>Do yêu cầu trong ngắn ngày và nhu cầu không nhiều nên tôi viết ngắn gọn để hiểu qua đã. Nếu sau này có nhu cầu học thêm thì sẽ viết thêm.</w:t>
      </w:r>
    </w:p>
    <w:p w14:paraId="011EC4A3" w14:textId="7CEC6EB6" w:rsidR="00396325" w:rsidRDefault="00396325" w:rsidP="00396325">
      <w:pPr>
        <w:rPr>
          <w:i/>
          <w:iCs/>
        </w:rPr>
      </w:pPr>
      <w:r>
        <w:rPr>
          <w:i/>
          <w:iCs/>
        </w:rPr>
        <w:t xml:space="preserve">Tham khảo tutorial: </w:t>
      </w:r>
      <w:hyperlink r:id="rId18" w:history="1">
        <w:r w:rsidRPr="00EA43E0">
          <w:rPr>
            <w:rStyle w:val="Hyperlink"/>
            <w:i/>
            <w:iCs/>
          </w:rPr>
          <w:t>https://eslint.org/docs/latest/use/getting-started</w:t>
        </w:r>
      </w:hyperlink>
    </w:p>
    <w:p w14:paraId="182FA899" w14:textId="45E3F833" w:rsidR="00396325" w:rsidRPr="00396325" w:rsidRDefault="00396325" w:rsidP="00396325">
      <w:pPr>
        <w:rPr>
          <w:i/>
          <w:iCs/>
        </w:rPr>
      </w:pPr>
      <w:r>
        <w:rPr>
          <w:i/>
          <w:iCs/>
        </w:rPr>
        <w:t>Cảm ơn</w:t>
      </w:r>
      <w:r w:rsidR="003336C8">
        <w:rPr>
          <w:i/>
          <w:iCs/>
        </w:rPr>
        <w:t xml:space="preserve"> mọi người</w:t>
      </w:r>
      <w:r>
        <w:rPr>
          <w:i/>
          <w:iCs/>
        </w:rPr>
        <w:t xml:space="preserve"> đã đọc tới đây!</w:t>
      </w:r>
    </w:p>
    <w:p w14:paraId="75696EC9" w14:textId="77777777" w:rsidR="00396325" w:rsidRPr="004E6A52" w:rsidRDefault="00396325" w:rsidP="00396325"/>
    <w:sectPr w:rsidR="00396325" w:rsidRPr="004E6A52"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B4279"/>
    <w:multiLevelType w:val="hybridMultilevel"/>
    <w:tmpl w:val="E10AC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77FDC"/>
    <w:multiLevelType w:val="multilevel"/>
    <w:tmpl w:val="CA6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7A9C"/>
    <w:multiLevelType w:val="multilevel"/>
    <w:tmpl w:val="1A2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5B14"/>
    <w:multiLevelType w:val="hybridMultilevel"/>
    <w:tmpl w:val="7474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66867"/>
    <w:multiLevelType w:val="multilevel"/>
    <w:tmpl w:val="005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D11AD"/>
    <w:multiLevelType w:val="multilevel"/>
    <w:tmpl w:val="A22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0258"/>
    <w:multiLevelType w:val="multilevel"/>
    <w:tmpl w:val="2BE2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E12B2"/>
    <w:multiLevelType w:val="multilevel"/>
    <w:tmpl w:val="C8DE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F2D2A"/>
    <w:multiLevelType w:val="multilevel"/>
    <w:tmpl w:val="B51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76D12"/>
    <w:multiLevelType w:val="multilevel"/>
    <w:tmpl w:val="1C6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A3E6B"/>
    <w:multiLevelType w:val="multilevel"/>
    <w:tmpl w:val="BE0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E3CF5"/>
    <w:multiLevelType w:val="multilevel"/>
    <w:tmpl w:val="AC3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D286C"/>
    <w:multiLevelType w:val="hybridMultilevel"/>
    <w:tmpl w:val="C41CF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B20B6A"/>
    <w:multiLevelType w:val="multilevel"/>
    <w:tmpl w:val="16D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714DF"/>
    <w:multiLevelType w:val="multilevel"/>
    <w:tmpl w:val="D14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07387"/>
    <w:multiLevelType w:val="hybridMultilevel"/>
    <w:tmpl w:val="0114D97C"/>
    <w:lvl w:ilvl="0" w:tplc="5A9ED6F4">
      <w:numFmt w:val="bullet"/>
      <w:lvlText w:val=""/>
      <w:lvlJc w:val="left"/>
      <w:pPr>
        <w:ind w:left="1080" w:hanging="360"/>
      </w:pPr>
      <w:rPr>
        <w:rFonts w:ascii="Wingdings" w:eastAsiaTheme="minorEastAsia"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8973B9"/>
    <w:multiLevelType w:val="hybridMultilevel"/>
    <w:tmpl w:val="971CB64E"/>
    <w:lvl w:ilvl="0" w:tplc="801C1C50">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B0F3D"/>
    <w:multiLevelType w:val="multilevel"/>
    <w:tmpl w:val="AD8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686884">
    <w:abstractNumId w:val="16"/>
  </w:num>
  <w:num w:numId="2" w16cid:durableId="1665012394">
    <w:abstractNumId w:val="15"/>
  </w:num>
  <w:num w:numId="3" w16cid:durableId="995718899">
    <w:abstractNumId w:val="13"/>
  </w:num>
  <w:num w:numId="4" w16cid:durableId="553010172">
    <w:abstractNumId w:val="2"/>
  </w:num>
  <w:num w:numId="5" w16cid:durableId="33164626">
    <w:abstractNumId w:val="11"/>
  </w:num>
  <w:num w:numId="6" w16cid:durableId="1478374735">
    <w:abstractNumId w:val="8"/>
  </w:num>
  <w:num w:numId="7" w16cid:durableId="652834169">
    <w:abstractNumId w:val="14"/>
  </w:num>
  <w:num w:numId="8" w16cid:durableId="1609965476">
    <w:abstractNumId w:val="17"/>
  </w:num>
  <w:num w:numId="9" w16cid:durableId="486746766">
    <w:abstractNumId w:val="4"/>
  </w:num>
  <w:num w:numId="10" w16cid:durableId="1015376044">
    <w:abstractNumId w:val="9"/>
  </w:num>
  <w:num w:numId="11" w16cid:durableId="1325624041">
    <w:abstractNumId w:val="10"/>
  </w:num>
  <w:num w:numId="12" w16cid:durableId="669525349">
    <w:abstractNumId w:val="5"/>
  </w:num>
  <w:num w:numId="13" w16cid:durableId="576790077">
    <w:abstractNumId w:val="6"/>
  </w:num>
  <w:num w:numId="14" w16cid:durableId="2092004808">
    <w:abstractNumId w:val="7"/>
  </w:num>
  <w:num w:numId="15" w16cid:durableId="1489516218">
    <w:abstractNumId w:val="3"/>
  </w:num>
  <w:num w:numId="16" w16cid:durableId="273750910">
    <w:abstractNumId w:val="12"/>
  </w:num>
  <w:num w:numId="17" w16cid:durableId="46345108">
    <w:abstractNumId w:val="0"/>
  </w:num>
  <w:num w:numId="18" w16cid:durableId="1640110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A2"/>
    <w:rsid w:val="00036F87"/>
    <w:rsid w:val="00047EEE"/>
    <w:rsid w:val="000B11BA"/>
    <w:rsid w:val="000E25FA"/>
    <w:rsid w:val="00132425"/>
    <w:rsid w:val="001441B9"/>
    <w:rsid w:val="001A705F"/>
    <w:rsid w:val="001E16A2"/>
    <w:rsid w:val="00235FE5"/>
    <w:rsid w:val="0026274A"/>
    <w:rsid w:val="002803EE"/>
    <w:rsid w:val="002B2357"/>
    <w:rsid w:val="00304DCD"/>
    <w:rsid w:val="003336C8"/>
    <w:rsid w:val="0035244B"/>
    <w:rsid w:val="003664B0"/>
    <w:rsid w:val="003941D4"/>
    <w:rsid w:val="00396325"/>
    <w:rsid w:val="003C44A4"/>
    <w:rsid w:val="003C5C1F"/>
    <w:rsid w:val="003E6898"/>
    <w:rsid w:val="004258F7"/>
    <w:rsid w:val="00475B2C"/>
    <w:rsid w:val="00480F91"/>
    <w:rsid w:val="00487CDA"/>
    <w:rsid w:val="004E18F8"/>
    <w:rsid w:val="004E6A52"/>
    <w:rsid w:val="00510E32"/>
    <w:rsid w:val="00517E89"/>
    <w:rsid w:val="00526CC2"/>
    <w:rsid w:val="00531689"/>
    <w:rsid w:val="005A518A"/>
    <w:rsid w:val="005C67E2"/>
    <w:rsid w:val="005D0B13"/>
    <w:rsid w:val="005F3E63"/>
    <w:rsid w:val="00675EF1"/>
    <w:rsid w:val="006A7F6A"/>
    <w:rsid w:val="006B0895"/>
    <w:rsid w:val="007765FD"/>
    <w:rsid w:val="007B09BD"/>
    <w:rsid w:val="007E42A2"/>
    <w:rsid w:val="00803C20"/>
    <w:rsid w:val="008D6A22"/>
    <w:rsid w:val="008D6D28"/>
    <w:rsid w:val="00924A31"/>
    <w:rsid w:val="0093410F"/>
    <w:rsid w:val="00934716"/>
    <w:rsid w:val="00996ED9"/>
    <w:rsid w:val="00A328F1"/>
    <w:rsid w:val="00A65B29"/>
    <w:rsid w:val="00A72F87"/>
    <w:rsid w:val="00A75919"/>
    <w:rsid w:val="00AB649B"/>
    <w:rsid w:val="00B32464"/>
    <w:rsid w:val="00B56F0B"/>
    <w:rsid w:val="00B84D4B"/>
    <w:rsid w:val="00BE4769"/>
    <w:rsid w:val="00C75C0E"/>
    <w:rsid w:val="00C87D07"/>
    <w:rsid w:val="00C97E7C"/>
    <w:rsid w:val="00CA3E11"/>
    <w:rsid w:val="00CE3D02"/>
    <w:rsid w:val="00CF07C7"/>
    <w:rsid w:val="00CF531F"/>
    <w:rsid w:val="00D16EF3"/>
    <w:rsid w:val="00D57AC8"/>
    <w:rsid w:val="00DA356D"/>
    <w:rsid w:val="00DA79B1"/>
    <w:rsid w:val="00DD4192"/>
    <w:rsid w:val="00E00FF5"/>
    <w:rsid w:val="00FD1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E800"/>
  <w15:chartTrackingRefBased/>
  <w15:docId w15:val="{DC768649-609C-4F22-BA7F-9757AD20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EastAsia" w:hAnsi="Tahoma" w:cs="Tahoma"/>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1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6A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6A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16A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E16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16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16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16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1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6A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6A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E16A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E16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16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16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16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1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6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6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16A2"/>
    <w:pPr>
      <w:spacing w:before="160"/>
      <w:jc w:val="center"/>
    </w:pPr>
    <w:rPr>
      <w:i/>
      <w:iCs/>
      <w:color w:val="404040" w:themeColor="text1" w:themeTint="BF"/>
    </w:rPr>
  </w:style>
  <w:style w:type="character" w:customStyle="1" w:styleId="QuoteChar">
    <w:name w:val="Quote Char"/>
    <w:basedOn w:val="DefaultParagraphFont"/>
    <w:link w:val="Quote"/>
    <w:uiPriority w:val="29"/>
    <w:rsid w:val="001E16A2"/>
    <w:rPr>
      <w:i/>
      <w:iCs/>
      <w:color w:val="404040" w:themeColor="text1" w:themeTint="BF"/>
    </w:rPr>
  </w:style>
  <w:style w:type="paragraph" w:styleId="ListParagraph">
    <w:name w:val="List Paragraph"/>
    <w:basedOn w:val="Normal"/>
    <w:uiPriority w:val="34"/>
    <w:qFormat/>
    <w:rsid w:val="001E16A2"/>
    <w:pPr>
      <w:ind w:left="720"/>
      <w:contextualSpacing/>
    </w:pPr>
  </w:style>
  <w:style w:type="character" w:styleId="IntenseEmphasis">
    <w:name w:val="Intense Emphasis"/>
    <w:basedOn w:val="DefaultParagraphFont"/>
    <w:uiPriority w:val="21"/>
    <w:qFormat/>
    <w:rsid w:val="001E16A2"/>
    <w:rPr>
      <w:i/>
      <w:iCs/>
      <w:color w:val="2F5496" w:themeColor="accent1" w:themeShade="BF"/>
    </w:rPr>
  </w:style>
  <w:style w:type="paragraph" w:styleId="IntenseQuote">
    <w:name w:val="Intense Quote"/>
    <w:basedOn w:val="Normal"/>
    <w:next w:val="Normal"/>
    <w:link w:val="IntenseQuoteChar"/>
    <w:uiPriority w:val="30"/>
    <w:qFormat/>
    <w:rsid w:val="001E1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6A2"/>
    <w:rPr>
      <w:i/>
      <w:iCs/>
      <w:color w:val="2F5496" w:themeColor="accent1" w:themeShade="BF"/>
    </w:rPr>
  </w:style>
  <w:style w:type="character" w:styleId="IntenseReference">
    <w:name w:val="Intense Reference"/>
    <w:basedOn w:val="DefaultParagraphFont"/>
    <w:uiPriority w:val="32"/>
    <w:qFormat/>
    <w:rsid w:val="001E16A2"/>
    <w:rPr>
      <w:b/>
      <w:bCs/>
      <w:smallCaps/>
      <w:color w:val="2F5496" w:themeColor="accent1" w:themeShade="BF"/>
      <w:spacing w:val="5"/>
    </w:rPr>
  </w:style>
  <w:style w:type="character" w:styleId="Hyperlink">
    <w:name w:val="Hyperlink"/>
    <w:basedOn w:val="DefaultParagraphFont"/>
    <w:uiPriority w:val="99"/>
    <w:unhideWhenUsed/>
    <w:rsid w:val="00132425"/>
    <w:rPr>
      <w:color w:val="0563C1" w:themeColor="hyperlink"/>
      <w:u w:val="single"/>
    </w:rPr>
  </w:style>
  <w:style w:type="character" w:styleId="UnresolvedMention">
    <w:name w:val="Unresolved Mention"/>
    <w:basedOn w:val="DefaultParagraphFont"/>
    <w:uiPriority w:val="99"/>
    <w:semiHidden/>
    <w:unhideWhenUsed/>
    <w:rsid w:val="00132425"/>
    <w:rPr>
      <w:color w:val="605E5C"/>
      <w:shd w:val="clear" w:color="auto" w:fill="E1DFDD"/>
    </w:rPr>
  </w:style>
  <w:style w:type="character" w:styleId="FollowedHyperlink">
    <w:name w:val="FollowedHyperlink"/>
    <w:basedOn w:val="DefaultParagraphFont"/>
    <w:uiPriority w:val="99"/>
    <w:semiHidden/>
    <w:unhideWhenUsed/>
    <w:rsid w:val="00D16EF3"/>
    <w:rPr>
      <w:color w:val="954F72" w:themeColor="followedHyperlink"/>
      <w:u w:val="single"/>
    </w:rPr>
  </w:style>
  <w:style w:type="table" w:styleId="TableGrid">
    <w:name w:val="Table Grid"/>
    <w:basedOn w:val="TableNormal"/>
    <w:uiPriority w:val="39"/>
    <w:rsid w:val="0004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6255">
      <w:bodyDiv w:val="1"/>
      <w:marLeft w:val="0"/>
      <w:marRight w:val="0"/>
      <w:marTop w:val="0"/>
      <w:marBottom w:val="0"/>
      <w:divBdr>
        <w:top w:val="none" w:sz="0" w:space="0" w:color="auto"/>
        <w:left w:val="none" w:sz="0" w:space="0" w:color="auto"/>
        <w:bottom w:val="none" w:sz="0" w:space="0" w:color="auto"/>
        <w:right w:val="none" w:sz="0" w:space="0" w:color="auto"/>
      </w:divBdr>
    </w:div>
    <w:div w:id="224724254">
      <w:bodyDiv w:val="1"/>
      <w:marLeft w:val="0"/>
      <w:marRight w:val="0"/>
      <w:marTop w:val="0"/>
      <w:marBottom w:val="0"/>
      <w:divBdr>
        <w:top w:val="none" w:sz="0" w:space="0" w:color="auto"/>
        <w:left w:val="none" w:sz="0" w:space="0" w:color="auto"/>
        <w:bottom w:val="none" w:sz="0" w:space="0" w:color="auto"/>
        <w:right w:val="none" w:sz="0" w:space="0" w:color="auto"/>
      </w:divBdr>
    </w:div>
    <w:div w:id="914052916">
      <w:bodyDiv w:val="1"/>
      <w:marLeft w:val="0"/>
      <w:marRight w:val="0"/>
      <w:marTop w:val="0"/>
      <w:marBottom w:val="0"/>
      <w:divBdr>
        <w:top w:val="none" w:sz="0" w:space="0" w:color="auto"/>
        <w:left w:val="none" w:sz="0" w:space="0" w:color="auto"/>
        <w:bottom w:val="none" w:sz="0" w:space="0" w:color="auto"/>
        <w:right w:val="none" w:sz="0" w:space="0" w:color="auto"/>
      </w:divBdr>
    </w:div>
    <w:div w:id="915284139">
      <w:bodyDiv w:val="1"/>
      <w:marLeft w:val="0"/>
      <w:marRight w:val="0"/>
      <w:marTop w:val="0"/>
      <w:marBottom w:val="0"/>
      <w:divBdr>
        <w:top w:val="none" w:sz="0" w:space="0" w:color="auto"/>
        <w:left w:val="none" w:sz="0" w:space="0" w:color="auto"/>
        <w:bottom w:val="none" w:sz="0" w:space="0" w:color="auto"/>
        <w:right w:val="none" w:sz="0" w:space="0" w:color="auto"/>
      </w:divBdr>
    </w:div>
    <w:div w:id="924461910">
      <w:bodyDiv w:val="1"/>
      <w:marLeft w:val="0"/>
      <w:marRight w:val="0"/>
      <w:marTop w:val="0"/>
      <w:marBottom w:val="0"/>
      <w:divBdr>
        <w:top w:val="none" w:sz="0" w:space="0" w:color="auto"/>
        <w:left w:val="none" w:sz="0" w:space="0" w:color="auto"/>
        <w:bottom w:val="none" w:sz="0" w:space="0" w:color="auto"/>
        <w:right w:val="none" w:sz="0" w:space="0" w:color="auto"/>
      </w:divBdr>
    </w:div>
    <w:div w:id="952633301">
      <w:bodyDiv w:val="1"/>
      <w:marLeft w:val="0"/>
      <w:marRight w:val="0"/>
      <w:marTop w:val="0"/>
      <w:marBottom w:val="0"/>
      <w:divBdr>
        <w:top w:val="none" w:sz="0" w:space="0" w:color="auto"/>
        <w:left w:val="none" w:sz="0" w:space="0" w:color="auto"/>
        <w:bottom w:val="none" w:sz="0" w:space="0" w:color="auto"/>
        <w:right w:val="none" w:sz="0" w:space="0" w:color="auto"/>
      </w:divBdr>
    </w:div>
    <w:div w:id="983697713">
      <w:bodyDiv w:val="1"/>
      <w:marLeft w:val="0"/>
      <w:marRight w:val="0"/>
      <w:marTop w:val="0"/>
      <w:marBottom w:val="0"/>
      <w:divBdr>
        <w:top w:val="none" w:sz="0" w:space="0" w:color="auto"/>
        <w:left w:val="none" w:sz="0" w:space="0" w:color="auto"/>
        <w:bottom w:val="none" w:sz="0" w:space="0" w:color="auto"/>
        <w:right w:val="none" w:sz="0" w:space="0" w:color="auto"/>
      </w:divBdr>
    </w:div>
    <w:div w:id="1027414205">
      <w:bodyDiv w:val="1"/>
      <w:marLeft w:val="0"/>
      <w:marRight w:val="0"/>
      <w:marTop w:val="0"/>
      <w:marBottom w:val="0"/>
      <w:divBdr>
        <w:top w:val="none" w:sz="0" w:space="0" w:color="auto"/>
        <w:left w:val="none" w:sz="0" w:space="0" w:color="auto"/>
        <w:bottom w:val="none" w:sz="0" w:space="0" w:color="auto"/>
        <w:right w:val="none" w:sz="0" w:space="0" w:color="auto"/>
      </w:divBdr>
    </w:div>
    <w:div w:id="1162430441">
      <w:bodyDiv w:val="1"/>
      <w:marLeft w:val="0"/>
      <w:marRight w:val="0"/>
      <w:marTop w:val="0"/>
      <w:marBottom w:val="0"/>
      <w:divBdr>
        <w:top w:val="none" w:sz="0" w:space="0" w:color="auto"/>
        <w:left w:val="none" w:sz="0" w:space="0" w:color="auto"/>
        <w:bottom w:val="none" w:sz="0" w:space="0" w:color="auto"/>
        <w:right w:val="none" w:sz="0" w:space="0" w:color="auto"/>
      </w:divBdr>
    </w:div>
    <w:div w:id="1259294603">
      <w:bodyDiv w:val="1"/>
      <w:marLeft w:val="0"/>
      <w:marRight w:val="0"/>
      <w:marTop w:val="0"/>
      <w:marBottom w:val="0"/>
      <w:divBdr>
        <w:top w:val="none" w:sz="0" w:space="0" w:color="auto"/>
        <w:left w:val="none" w:sz="0" w:space="0" w:color="auto"/>
        <w:bottom w:val="none" w:sz="0" w:space="0" w:color="auto"/>
        <w:right w:val="none" w:sz="0" w:space="0" w:color="auto"/>
      </w:divBdr>
    </w:div>
    <w:div w:id="1349142643">
      <w:bodyDiv w:val="1"/>
      <w:marLeft w:val="0"/>
      <w:marRight w:val="0"/>
      <w:marTop w:val="0"/>
      <w:marBottom w:val="0"/>
      <w:divBdr>
        <w:top w:val="none" w:sz="0" w:space="0" w:color="auto"/>
        <w:left w:val="none" w:sz="0" w:space="0" w:color="auto"/>
        <w:bottom w:val="none" w:sz="0" w:space="0" w:color="auto"/>
        <w:right w:val="none" w:sz="0" w:space="0" w:color="auto"/>
      </w:divBdr>
    </w:div>
    <w:div w:id="1363630764">
      <w:bodyDiv w:val="1"/>
      <w:marLeft w:val="0"/>
      <w:marRight w:val="0"/>
      <w:marTop w:val="0"/>
      <w:marBottom w:val="0"/>
      <w:divBdr>
        <w:top w:val="none" w:sz="0" w:space="0" w:color="auto"/>
        <w:left w:val="none" w:sz="0" w:space="0" w:color="auto"/>
        <w:bottom w:val="none" w:sz="0" w:space="0" w:color="auto"/>
        <w:right w:val="none" w:sz="0" w:space="0" w:color="auto"/>
      </w:divBdr>
    </w:div>
    <w:div w:id="1376584455">
      <w:bodyDiv w:val="1"/>
      <w:marLeft w:val="0"/>
      <w:marRight w:val="0"/>
      <w:marTop w:val="0"/>
      <w:marBottom w:val="0"/>
      <w:divBdr>
        <w:top w:val="none" w:sz="0" w:space="0" w:color="auto"/>
        <w:left w:val="none" w:sz="0" w:space="0" w:color="auto"/>
        <w:bottom w:val="none" w:sz="0" w:space="0" w:color="auto"/>
        <w:right w:val="none" w:sz="0" w:space="0" w:color="auto"/>
      </w:divBdr>
    </w:div>
    <w:div w:id="1450736378">
      <w:bodyDiv w:val="1"/>
      <w:marLeft w:val="0"/>
      <w:marRight w:val="0"/>
      <w:marTop w:val="0"/>
      <w:marBottom w:val="0"/>
      <w:divBdr>
        <w:top w:val="none" w:sz="0" w:space="0" w:color="auto"/>
        <w:left w:val="none" w:sz="0" w:space="0" w:color="auto"/>
        <w:bottom w:val="none" w:sz="0" w:space="0" w:color="auto"/>
        <w:right w:val="none" w:sz="0" w:space="0" w:color="auto"/>
      </w:divBdr>
    </w:div>
    <w:div w:id="1565486227">
      <w:bodyDiv w:val="1"/>
      <w:marLeft w:val="0"/>
      <w:marRight w:val="0"/>
      <w:marTop w:val="0"/>
      <w:marBottom w:val="0"/>
      <w:divBdr>
        <w:top w:val="none" w:sz="0" w:space="0" w:color="auto"/>
        <w:left w:val="none" w:sz="0" w:space="0" w:color="auto"/>
        <w:bottom w:val="none" w:sz="0" w:space="0" w:color="auto"/>
        <w:right w:val="none" w:sz="0" w:space="0" w:color="auto"/>
      </w:divBdr>
    </w:div>
    <w:div w:id="1572154720">
      <w:bodyDiv w:val="1"/>
      <w:marLeft w:val="0"/>
      <w:marRight w:val="0"/>
      <w:marTop w:val="0"/>
      <w:marBottom w:val="0"/>
      <w:divBdr>
        <w:top w:val="none" w:sz="0" w:space="0" w:color="auto"/>
        <w:left w:val="none" w:sz="0" w:space="0" w:color="auto"/>
        <w:bottom w:val="none" w:sz="0" w:space="0" w:color="auto"/>
        <w:right w:val="none" w:sz="0" w:space="0" w:color="auto"/>
      </w:divBdr>
    </w:div>
    <w:div w:id="1667049847">
      <w:bodyDiv w:val="1"/>
      <w:marLeft w:val="0"/>
      <w:marRight w:val="0"/>
      <w:marTop w:val="0"/>
      <w:marBottom w:val="0"/>
      <w:divBdr>
        <w:top w:val="none" w:sz="0" w:space="0" w:color="auto"/>
        <w:left w:val="none" w:sz="0" w:space="0" w:color="auto"/>
        <w:bottom w:val="none" w:sz="0" w:space="0" w:color="auto"/>
        <w:right w:val="none" w:sz="0" w:space="0" w:color="auto"/>
      </w:divBdr>
    </w:div>
    <w:div w:id="1674842412">
      <w:bodyDiv w:val="1"/>
      <w:marLeft w:val="0"/>
      <w:marRight w:val="0"/>
      <w:marTop w:val="0"/>
      <w:marBottom w:val="0"/>
      <w:divBdr>
        <w:top w:val="none" w:sz="0" w:space="0" w:color="auto"/>
        <w:left w:val="none" w:sz="0" w:space="0" w:color="auto"/>
        <w:bottom w:val="none" w:sz="0" w:space="0" w:color="auto"/>
        <w:right w:val="none" w:sz="0" w:space="0" w:color="auto"/>
      </w:divBdr>
    </w:div>
    <w:div w:id="1742093313">
      <w:bodyDiv w:val="1"/>
      <w:marLeft w:val="0"/>
      <w:marRight w:val="0"/>
      <w:marTop w:val="0"/>
      <w:marBottom w:val="0"/>
      <w:divBdr>
        <w:top w:val="none" w:sz="0" w:space="0" w:color="auto"/>
        <w:left w:val="none" w:sz="0" w:space="0" w:color="auto"/>
        <w:bottom w:val="none" w:sz="0" w:space="0" w:color="auto"/>
        <w:right w:val="none" w:sz="0" w:space="0" w:color="auto"/>
      </w:divBdr>
    </w:div>
    <w:div w:id="1813669229">
      <w:bodyDiv w:val="1"/>
      <w:marLeft w:val="0"/>
      <w:marRight w:val="0"/>
      <w:marTop w:val="0"/>
      <w:marBottom w:val="0"/>
      <w:divBdr>
        <w:top w:val="none" w:sz="0" w:space="0" w:color="auto"/>
        <w:left w:val="none" w:sz="0" w:space="0" w:color="auto"/>
        <w:bottom w:val="none" w:sz="0" w:space="0" w:color="auto"/>
        <w:right w:val="none" w:sz="0" w:space="0" w:color="auto"/>
      </w:divBdr>
    </w:div>
    <w:div w:id="2008315021">
      <w:bodyDiv w:val="1"/>
      <w:marLeft w:val="0"/>
      <w:marRight w:val="0"/>
      <w:marTop w:val="0"/>
      <w:marBottom w:val="0"/>
      <w:divBdr>
        <w:top w:val="none" w:sz="0" w:space="0" w:color="auto"/>
        <w:left w:val="none" w:sz="0" w:space="0" w:color="auto"/>
        <w:bottom w:val="none" w:sz="0" w:space="0" w:color="auto"/>
        <w:right w:val="none" w:sz="0" w:space="0" w:color="auto"/>
      </w:divBdr>
    </w:div>
    <w:div w:id="20541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lint.org/docs/latest/contribute/architecture/" TargetMode="External"/><Relationship Id="rId13" Type="http://schemas.openxmlformats.org/officeDocument/2006/relationships/image" Target="media/image5.png"/><Relationship Id="rId18" Type="http://schemas.openxmlformats.org/officeDocument/2006/relationships/hyperlink" Target="https://eslint.org/docs/latest/use/getting-start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slint.org/docs/latest/ru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lint.org/docs/latest/rules/" TargetMode="External"/><Relationship Id="rId5" Type="http://schemas.openxmlformats.org/officeDocument/2006/relationships/hyperlink" Target="https://eslint.or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chaj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TotalTime>
  <Pages>11</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Đăng</dc:creator>
  <cp:keywords/>
  <dc:description/>
  <cp:lastModifiedBy>Vũ Đình Đăng</cp:lastModifiedBy>
  <cp:revision>11</cp:revision>
  <dcterms:created xsi:type="dcterms:W3CDTF">2025-02-19T09:40:00Z</dcterms:created>
  <dcterms:modified xsi:type="dcterms:W3CDTF">2025-02-22T14:11:00Z</dcterms:modified>
</cp:coreProperties>
</file>