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95BB3A" w:rsidRDefault="2495BB3A" w14:paraId="7F05C3A2" w14:textId="5478BA48">
      <w:r w:rsidR="2495BB3A">
        <w:rPr/>
        <w:t>2</w:t>
      </w:r>
      <w:r w:rsidR="2495BB3A">
        <w:rPr/>
        <w:t>560x1440サイズ(フルHDの2倍)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4:docId w14:val="0B6A257D"/>
  <w15:docId w15:val="{04d6bc27-f290-4a6a-857d-9cfed25b16d7}"/>
  <w:rsids>
    <w:rsidRoot w:val="0B6A257D"/>
    <w:rsid w:val="0B6A257D"/>
    <w:rsid w:val="2495BB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2019-10-10T00:27:53.8519913Z</dcterms:created>
  <dcterms:modified xsi:type="dcterms:W3CDTF">2019-10-10T00:28:27.7012808Z</dcterms:modified>
  <dc:creator>高山　宜之</dc:creator>
  <lastModifiedBy>高山　宜之</lastModifiedBy>
</coreProperties>
</file>