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CBBB484" wp14:paraId="2C078E63" wp14:textId="67D70F2D">
      <w:pPr>
        <w:pStyle w:val="Normal"/>
        <w:spacing w:after="160" w:line="25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CBBB484" w:rsidR="2089405E">
        <w:rPr>
          <w:b w:val="1"/>
          <w:bCs w:val="1"/>
          <w:sz w:val="24"/>
          <w:szCs w:val="24"/>
        </w:rPr>
        <w:t>Q)</w:t>
      </w:r>
      <w:r w:rsidRPr="3CBBB484" w:rsidR="208940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Explore and document the new features introduced in Spring Boot 3.</w:t>
      </w:r>
    </w:p>
    <w:p w:rsidR="2089405E" w:rsidP="3CBBB484" w:rsidRDefault="2089405E" w14:paraId="171AE331" w14:textId="60305822">
      <w:pPr>
        <w:pStyle w:val="Normal"/>
        <w:spacing w:before="240" w:beforeAutospacing="off" w:after="240" w:afterAutospacing="off"/>
      </w:pPr>
      <w:r w:rsidRPr="3CBBB484" w:rsidR="2089405E">
        <w:rPr>
          <w:b w:val="1"/>
          <w:bCs w:val="1"/>
        </w:rPr>
        <w:t xml:space="preserve"> Solution </w:t>
      </w:r>
      <w:r w:rsidR="2089405E">
        <w:rPr>
          <w:b w:val="0"/>
          <w:bCs w:val="0"/>
        </w:rPr>
        <w:t>--&gt;</w:t>
      </w:r>
      <w:r w:rsidRPr="3CBBB484" w:rsidR="20894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Some key features of Spring Boot 3 include:</w:t>
      </w:r>
    </w:p>
    <w:p w:rsidR="2089405E" w:rsidP="3CBBB484" w:rsidRDefault="2089405E" w14:paraId="205012DE" w14:textId="2FE63E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BB484" w:rsidR="208940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Jakarta EE 9 and 10</w:t>
      </w:r>
      <w:r w:rsidRPr="3CBBB484" w:rsidR="20894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Spring Boot 3 fully embraces Jakarta EE 9 and 10, which required namespace changes from </w:t>
      </w:r>
      <w:r w:rsidRPr="3CBBB484" w:rsidR="2089405E">
        <w:rPr>
          <w:rFonts w:ascii="Consolas" w:hAnsi="Consolas" w:eastAsia="Consolas" w:cs="Consolas"/>
          <w:noProof w:val="0"/>
          <w:sz w:val="24"/>
          <w:szCs w:val="24"/>
          <w:lang w:val="en-US"/>
        </w:rPr>
        <w:t>javax.*</w:t>
      </w:r>
      <w:r w:rsidRPr="3CBBB484" w:rsidR="208940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3CBBB484" w:rsidR="2089405E">
        <w:rPr>
          <w:rFonts w:ascii="Consolas" w:hAnsi="Consolas" w:eastAsia="Consolas" w:cs="Consolas"/>
          <w:noProof w:val="0"/>
          <w:sz w:val="24"/>
          <w:szCs w:val="24"/>
          <w:lang w:val="en-US"/>
        </w:rPr>
        <w:t>jakarta.*</w:t>
      </w:r>
      <w:r w:rsidRPr="3CBBB484" w:rsidR="2089405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089405E" w:rsidP="3CBBB484" w:rsidRDefault="2089405E" w14:paraId="3CC094B5" w14:textId="42B69B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BB484" w:rsidR="208940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Observability Support</w:t>
      </w:r>
      <w:r w:rsidRPr="3CBBB484" w:rsidR="2089405E">
        <w:rPr>
          <w:rFonts w:ascii="Aptos" w:hAnsi="Aptos" w:eastAsia="Aptos" w:cs="Aptos"/>
          <w:noProof w:val="0"/>
          <w:sz w:val="24"/>
          <w:szCs w:val="24"/>
          <w:lang w:val="en-US"/>
        </w:rPr>
        <w:t>: Enhanced observability features, including support for Micrometer, Prometheus, and OpenTelemetry.</w:t>
      </w:r>
    </w:p>
    <w:p w:rsidR="2089405E" w:rsidP="3CBBB484" w:rsidRDefault="2089405E" w14:paraId="08D8D56E" w14:textId="41DB49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BB484" w:rsidR="208940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AOT (Ahead of Time) Compilation</w:t>
      </w:r>
      <w:r w:rsidRPr="3CBBB484" w:rsidR="2089405E">
        <w:rPr>
          <w:rFonts w:ascii="Aptos" w:hAnsi="Aptos" w:eastAsia="Aptos" w:cs="Aptos"/>
          <w:noProof w:val="0"/>
          <w:sz w:val="24"/>
          <w:szCs w:val="24"/>
          <w:lang w:val="en-US"/>
        </w:rPr>
        <w:t>: Provides better support for native images with GraalVM, leading to faster startup times and lower memory usage.</w:t>
      </w:r>
    </w:p>
    <w:p w:rsidR="2089405E" w:rsidP="3CBBB484" w:rsidRDefault="2089405E" w14:paraId="3E2B8978" w14:textId="667EB8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BB484" w:rsidR="208940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Enhanced Security Features</w:t>
      </w:r>
      <w:r w:rsidRPr="3CBBB484" w:rsidR="2089405E">
        <w:rPr>
          <w:rFonts w:ascii="Aptos" w:hAnsi="Aptos" w:eastAsia="Aptos" w:cs="Aptos"/>
          <w:noProof w:val="0"/>
          <w:sz w:val="24"/>
          <w:szCs w:val="24"/>
          <w:lang w:val="en-US"/>
        </w:rPr>
        <w:t>: Integration with Spring Security has been streamlined, with improvements in password encoding and OAuth 2.0 support.</w:t>
      </w:r>
    </w:p>
    <w:p w:rsidR="2089405E" w:rsidP="3CBBB484" w:rsidRDefault="2089405E" w14:paraId="0EAEF437" w14:textId="47C27D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BBB484" w:rsidR="208940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Test Support</w:t>
      </w:r>
      <w:r w:rsidRPr="3CBBB484" w:rsidR="2089405E">
        <w:rPr>
          <w:rFonts w:ascii="Aptos" w:hAnsi="Aptos" w:eastAsia="Aptos" w:cs="Aptos"/>
          <w:noProof w:val="0"/>
          <w:sz w:val="24"/>
          <w:szCs w:val="24"/>
          <w:lang w:val="en-US"/>
        </w:rPr>
        <w:t>: Enhanced testing support with new annotations and more flexible configurations.</w:t>
      </w:r>
    </w:p>
    <w:p w:rsidR="3CBBB484" w:rsidP="3CBBB484" w:rsidRDefault="3CBBB484" w14:paraId="48EE96BE" w14:textId="6B6017F8">
      <w:pPr>
        <w:pStyle w:val="Normal"/>
        <w:ind w:firstLine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233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8AB27"/>
    <w:rsid w:val="0A9A3E29"/>
    <w:rsid w:val="2089405E"/>
    <w:rsid w:val="336D5D88"/>
    <w:rsid w:val="3CBBB484"/>
    <w:rsid w:val="6A78648A"/>
    <w:rsid w:val="7A18A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AB27"/>
  <w15:chartTrackingRefBased/>
  <w15:docId w15:val="{3013D35B-014F-4348-ACF7-8944C1115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008feb953047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2024-08-21T23:16:24.9770861Z</dcterms:created>
  <dcterms:modified xsi:type="dcterms:W3CDTF">2024-08-21T23:27:59.5426838Z</dcterms:modified>
  <dc:creator>ADiTYA 😁</dc:creator>
  <lastModifiedBy>ADiTYA 😁</lastModifiedBy>
</coreProperties>
</file>