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0227" w14:textId="4847AC4E" w:rsidR="000C146F" w:rsidRDefault="00AB4E68" w:rsidP="00AB4E68">
      <w:pPr>
        <w:pStyle w:val="Heading1"/>
      </w:pPr>
      <w:r>
        <w:t>Test</w:t>
      </w:r>
    </w:p>
    <w:p w14:paraId="18C99AD8" w14:textId="77777777" w:rsidR="00AB4E68" w:rsidRPr="00AB4E68" w:rsidRDefault="00AB4E68" w:rsidP="00AB4E68"/>
    <w:sectPr w:rsidR="00AB4E68" w:rsidRPr="00AB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68"/>
    <w:rsid w:val="000C146F"/>
    <w:rsid w:val="001A3006"/>
    <w:rsid w:val="004E47EE"/>
    <w:rsid w:val="00AB4E68"/>
    <w:rsid w:val="00B9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0C16"/>
  <w15:chartTrackingRefBased/>
  <w15:docId w15:val="{0590D4E0-A180-486A-BBAF-78133762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68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AB4E68"/>
    <w:pPr>
      <w:spacing w:after="0"/>
    </w:pPr>
    <w:rPr>
      <w:rFonts w:ascii="Cascadia Code" w:hAnsi="Cascadia Code"/>
      <w:sz w:val="20"/>
    </w:rPr>
  </w:style>
  <w:style w:type="character" w:customStyle="1" w:styleId="CodeChar">
    <w:name w:val="Code Char"/>
    <w:basedOn w:val="DefaultParagraphFont"/>
    <w:rsid w:val="00AB4E68"/>
    <w:rPr>
      <w:rFonts w:ascii="Cascadia Code" w:hAnsi="Cascadia Cod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Alex Konashevych</dc:creator>
  <cp:keywords/>
  <dc:description/>
  <cp:lastModifiedBy>Oleksii Alex Konashevych</cp:lastModifiedBy>
  <cp:revision>1</cp:revision>
  <dcterms:created xsi:type="dcterms:W3CDTF">2025-09-18T03:09:00Z</dcterms:created>
  <dcterms:modified xsi:type="dcterms:W3CDTF">2025-09-18T03:09:00Z</dcterms:modified>
</cp:coreProperties>
</file>