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Команды Git: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init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инициализация папки для git репозитория.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add 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добавляем все новые изменённые файлы в индекс репозитория.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commit -m “comment”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создаем коммит, где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comment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это ваш комментарий.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push -u origin master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заливаем локальные изменения на ветку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master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pull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скачать последние изменения с репозитория.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reset --hard HEAD^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удаляет последний локальный (не опубликованный) коммит.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status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просмотреть статус изменений, которые были сделаны.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branch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просмотр существующих веток.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branch -v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просмотр существующих веток с подробной информацией.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branch new_branch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создание ветки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new_branch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checkout new_branch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переход на ветку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new_branch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checkout -b new_branch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создание ветки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new_branch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и моментальный переход на данную ветку. Это шоркат, который упрощает работу с git.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checkout master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переход на ветку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master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(основная ветка).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merge new_branch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сливает текущую ветку (например вы сейчас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master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с веткой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new_branch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При этом ветка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new_branch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еще существует. 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master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new_branch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теперь имеют одинаковую информацию.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branch --merged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ветки, которые были объеденные.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branch --merged dev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ветки, которые были объеденные с веткой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branch --no-merged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ветки, которые не были объединены.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branch -d new_branch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удалить локальную ветку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new_branch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branch -D new_branch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форсированно удалить локальную ветку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new_branch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push origin dev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залить веку на github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push origin --delete new_branch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удалить удаленную ветку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new_branch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с github.com.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branch -m new_name_branch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переименовать ветку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new_name_branch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gitk --all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просмотр полного дерева версий в git с графическим интерфейсом.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log --pretty=oneline --graph --decorate --all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просмотр полного дерева версий в git без графического интерфейса.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mkdir new_folder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создать папку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new_folder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rmdir new_folder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удалить папку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new_folder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, в которой нет файлов.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rm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rf new_foldder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удалит папку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new_folder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даже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если в этой папке будут файлы или вложенные папки.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nano index.html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создает файл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index.html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и открывает его для редактирования. Также данная команда открывает для редактирования указанный файл.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Ctrl+X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закрывает окно редактирования.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rm index.html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удалить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index.html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в текущем каталоге.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git log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просмотр спика коммитов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show 096881b76c61b6d7479c2b803e0dcf6841e39bf9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где 096881b76c61b6d7479c2b803e0dcf6841e39bf9 это id коммита, который можно посмотреть после команды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git log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show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позволяет узнать, что было изменено в данном коммите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git diff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просмотр изменений, до коммита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reset --hard 0aca4dd1862229b8eb00b5ca3b04e9d1c81b6438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где 0aca4dd1862229b8eb00b5ca3b04e9d1c81b6438 это ключ коммита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