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8"/>
          <w:szCs w:val="28"/>
          <w:b w:val="1"/>
          <w:bCs w:val="1"/>
          <w:u w:val="single"/>
        </w:rPr>
        <w:t xml:space="preserve">BORDEREAU des ACTES DEPOSES
        COCODY
        01 JANVIER 2023
        </w:t>
      </w:r>
    </w:p>
    <w:p>
      <w:pPr>
        <w:jc w:val="start"/>
      </w:pPr>
      <w:r>
        <w:pict>
          <v:shape type="#_x0000_t0202" style="width:450pt; height:50pt; margin-left:0pt; margin-top:0pt; mso-position-horizontal:left; mso-position-vertical:top; mso-position-horizontal-relative:char; mso-position-vertical-relative:line;">
            <w10:wrap type="inline"/>
            <v:stroke weight="2pt" color="black"/>
            <v:textbox>
              <w:txbxContent>
                <w:p>
                  <w:pPr/>
                  <w:r>
                    <w:rPr/>
                    <w:t xml:space="preserve">(1) N°  du compte                                                                                                  Bordereau……….……………                                                  
        </w:t>
                  </w:r>
                </w:p>
                <w:p>
                  <w:pPr/>
                  <w:r>
                    <w:rPr/>
                    <w:t xml:space="preserve">Enreg le……..……………..…                                                                                 Vol……..f..°……...n°…………</w:t>
                  </w:r>
                </w:p>
              </w:txbxContent>
            </v:textbox>
          </v:shape>
        </w:pict>
      </w:r>
    </w:p>
    <w:tbl>
      <w:tblGrid>
        <w:gridCol w:w="25" w:type="dxa"/>
        <w:gridCol w:w="3000" w:type="dxa"/>
        <w:gridCol w:w="5000" w:type="dxa"/>
        <w:gridCol w:w="3000" w:type="dxa"/>
        <w:gridCol w:w="1500" w:type="dxa"/>
      </w:tblGrid>
      <w:tblPr>
        <w:tblStyle w:val="Colspan Rowspan"/>
      </w:tblP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N° D’ORDRE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DATE DE L’ACTE
et indication du nombre des rôles, mots et chiffres nuls
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NATURE    DE    L’ACTE
        Et noms des parties 
        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MONTANT
        Des
        droits perçus
        </w:t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0"/>
                <w:bCs w:val="0"/>
                <w:smallCaps w:val="0"/>
                <w:caps w:val="1"/>
              </w:rPr>
              <w:t xml:space="preserve">NUMERO</w:t>
            </w:r>
          </w:p>
        </w:tc>
      </w:tr>
      <w:tr>
        <w:trPr>
          <w:cantSplit w:val="1"/>
        </w:trPr>
        <w:tc>
          <w:tcPr>
            <w:tcW w:w="25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1</w:t>
            </w:r>
          </w:p>
        </w:tc>
        <w:tc>
          <w:tcPr>
            <w:tcW w:w="3000" w:type="dxa"/>
            <w:vMerge w:val="restart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31 décembre 2022 et Janvier 2023
        ………4 Rôles ½ 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VENTE PAR MOSNIEUR DOUDOU CasimirAU PROFIT DE MONSIEURGG HH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restart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Lot 01 – Ilot 02                                                                     
        Titre Foncier 03 Cocody
        </w:t>
            </w:r>
          </w:p>
        </w:tc>
        <w:tc>
          <w:tcPr>
            <w:tcW w:w="3000" w:type="dxa"/>
            <w:vMerge w:val="continue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Merge w:val="continue"/>
            <w:noWrap/>
          </w:tcPr>
          <w:p/>
        </w:tc>
        <w:tc>
          <w:tcPr>
            <w:tcW w:w="3000" w:type="dxa"/>
            <w:vMerge w:val="continue"/>
            <w:noWrap/>
          </w:tcPr>
          <w:p/>
        </w:tc>
        <w:tc>
          <w:tcPr>
            <w:tcW w:w="5000" w:type="dxa"/>
            <w:gridSpan w:val="2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REP: 1234                                                              DF</w:t>
            </w:r>
          </w:p>
        </w:tc>
        <w:tc>
          <w:tcPr>
            <w:tcW w:w="3000" w:type="dxa"/>
            <w:noWrap/>
          </w:tcPr>
          <w:p>
            <w:pPr>
              <w:jc w:val="center"/>
              <w:spacing w:after="0"/>
            </w:pPr>
            <w:r>
              <w:rPr>
                <w:color w:val="black"/>
                <w:b w:val="1"/>
                <w:bCs w:val="1"/>
                <w:smallCaps w:val="0"/>
                <w:caps w:val="1"/>
              </w:rPr>
              <w:t xml:space="preserve">18.000 FCFA</w:t>
            </w:r>
          </w:p>
        </w:tc>
        <w:tc>
          <w:tcPr>
            <w:tcW w:w="1500" w:type="dxa"/>
            <w:vMerge w:val="continue"/>
            <w:noWrap/>
          </w:tcPr>
          <w:p/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2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Date de l’acte : 
        ………0 Rôle
        …00…/ …Renvois
        …00…/..Lignes nulles
        ……00/   Mots nuls
        …00…/…Chiffres
        </w:t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tcW w:w="25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3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Le   présent   bordereau   contenant    UN     acte 
         Numéroté de   1   à   1   est  certifié  exact  et  complet À     
         Abidjan, le  01 Janvier 2023.                                                                                          
         Signature du notaire                                
         </w:t>
            </w:r>
          </w:p>
        </w:tc>
        <w:tc>
          <w:tcPr>
            <w:gridSpan w:val="3"/>
            <w:noWrap/>
          </w:tcPr>
          <w:p>
            <w:pPr>
              <w:jc w:val="center"/>
              <w:spacing w:after="0"/>
            </w:pPr>
            <w:r>
              <w:rPr/>
              <w:t xml:space="preserve">Arrêt le présent bordereau à la somme  
        (en toutes lettres)                                                         
        Cachet du bureau :
        </w:t>
            </w:r>
          </w:p>
        </w:tc>
      </w:tr>
      <w:tr>
        <w:trPr>
          <w:cantSplit w:val="1"/>
        </w:trPr>
        <w:tc>
          <w:tcPr>
            <w:gridSpan w:val="6"/>
            <w:noWrap/>
          </w:tcPr>
          <w:p>
            <w:pPr>
              <w:jc w:val="center"/>
              <w:spacing w:after="0"/>
            </w:pPr>
            <w:r>
              <w:rPr/>
              <w:t xml:space="preserve">                             CADRE   RESERVE   A   L ’ADMINISTRATION   (Dépouillement des droits perçus)                               
         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>
              <w:jc w:val="center"/>
              <w:spacing w:after="0"/>
            </w:pPr>
            <w:r>
              <w:rPr/>
              <w:t xml:space="preserve">NATURE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NOMBRE</w:t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MONTANT</w:t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>
              <w:jc w:val="center"/>
              <w:spacing w:after="0"/>
            </w:pPr>
            <w:r>
              <w:rPr/>
              <w:t xml:space="preserve">OBSERVATION</w:t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  <w:tr>
        <w:trPr>
          <w:cantSplit w:val="1"/>
        </w:trPr>
        <w:tc>
          <w:tcPr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  <w:vAlign w:val="center"/>
            <w:shd w:val="clear" w:fill="#ffff"/>
            <w:noWrap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hAnsi="Arial Narrow" w:eastAsia="Arial Narrow" w:cs="Arial Narrow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Justify">
    <w:name w:val="pJustify"/>
    <w:basedOn w:val="Normal"/>
    <w:pPr>
      <w:jc w:val="both"/>
      <w:spacing w:before="3" w:after="3" w:line="243" w:lineRule="auto"/>
    </w:pPr>
  </w:style>
  <w:style w:type="table" w:customStyle="1" w:styleId="Colspan Rowspan">
    <w:name w:val="Colspan Rowspan"/>
    <w:uiPriority w:val="99"/>
    <w:tblPr>
      <w:tblW w:w="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2024-10-22T11:34:32+00:00</dcterms:created>
  <dcterms:modified xsi:type="dcterms:W3CDTF">2024-10-22T11:34:32+00:00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