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95" w:rsidRDefault="00BE7395" w:rsidP="00BE739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 </w:t>
      </w:r>
      <w:r w:rsidRPr="00324616">
        <w:rPr>
          <w:b/>
          <w:color w:val="000000"/>
          <w:sz w:val="28"/>
          <w:szCs w:val="28"/>
        </w:rPr>
        <w:t>SEGMENTATION</w:t>
      </w:r>
      <w:r>
        <w:rPr>
          <w:b/>
          <w:sz w:val="28"/>
          <w:szCs w:val="28"/>
          <w:lang w:val="en-US"/>
        </w:rPr>
        <w:t xml:space="preserve"> BY COBWEB – HIERARCHIAL CLUSTERING </w:t>
      </w:r>
    </w:p>
    <w:p w:rsidR="00BE7395" w:rsidRDefault="00BE7395" w:rsidP="00BE739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ALGORITHM USING WEKA TOOL</w:t>
      </w:r>
    </w:p>
    <w:p w:rsidR="00BE7395" w:rsidRPr="00DC59FB" w:rsidRDefault="00BE7395" w:rsidP="00BE7395">
      <w:pPr>
        <w:rPr>
          <w:b/>
          <w:lang w:val="en-US"/>
        </w:rPr>
      </w:pPr>
    </w:p>
    <w:p w:rsidR="00BE7395" w:rsidRPr="009C7F95" w:rsidRDefault="00BE7395" w:rsidP="00BE7395">
      <w:pPr>
        <w:rPr>
          <w:b/>
          <w:lang w:val="en-US"/>
        </w:rPr>
      </w:pPr>
      <w:r w:rsidRPr="009C7F95">
        <w:rPr>
          <w:rFonts w:eastAsia="Times New Roman"/>
        </w:rPr>
        <w:t>.</w:t>
      </w:r>
    </w:p>
    <w:p w:rsidR="00BE7395" w:rsidRPr="00DC59FB" w:rsidRDefault="00BE7395" w:rsidP="00BE7395">
      <w:pPr>
        <w:rPr>
          <w:lang w:val="en-US"/>
        </w:rPr>
      </w:pPr>
      <w:r w:rsidRPr="00DC59FB">
        <w:rPr>
          <w:b/>
          <w:lang w:val="en-US"/>
        </w:rPr>
        <w:tab/>
      </w:r>
      <w:r w:rsidRPr="00DC59FB">
        <w:rPr>
          <w:b/>
          <w:lang w:val="en-US"/>
        </w:rPr>
        <w:tab/>
      </w:r>
    </w:p>
    <w:p w:rsidR="00BE7395" w:rsidRPr="00DC59FB" w:rsidRDefault="00BE7395" w:rsidP="00BE7395">
      <w:pPr>
        <w:rPr>
          <w:b/>
          <w:lang w:val="en-US"/>
        </w:rPr>
      </w:pPr>
      <w:r w:rsidRPr="00DC59FB">
        <w:rPr>
          <w:b/>
          <w:lang w:val="en-US"/>
        </w:rPr>
        <w:t>DESCRIPTION:</w:t>
      </w:r>
    </w:p>
    <w:p w:rsidR="00BE7395" w:rsidRDefault="00BE7395" w:rsidP="00BE739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E7395" w:rsidRDefault="00BE7395" w:rsidP="00BE739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Consider a dataset netscan.csv where it contains the attributes of Newsgroups, posts, posters, </w:t>
      </w:r>
      <w:proofErr w:type="spellStart"/>
      <w:r>
        <w:rPr>
          <w:lang w:val="en-US"/>
        </w:rPr>
        <w:t>PPRatio</w:t>
      </w:r>
      <w:proofErr w:type="spellEnd"/>
      <w:r>
        <w:rPr>
          <w:lang w:val="en-US"/>
        </w:rPr>
        <w:t xml:space="preserve">, Returnees, Replies, Repliers, </w:t>
      </w:r>
      <w:proofErr w:type="spellStart"/>
      <w:r>
        <w:rPr>
          <w:lang w:val="en-US"/>
        </w:rPr>
        <w:t>UnRMsgs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Avg.LineCT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Xports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XPTgs</w:t>
      </w:r>
      <w:proofErr w:type="spellEnd"/>
      <w:proofErr w:type="gramEnd"/>
      <w:r>
        <w:rPr>
          <w:lang w:val="en-US"/>
        </w:rPr>
        <w:t>. Each attribute will have different types of the meanings.</w:t>
      </w:r>
    </w:p>
    <w:p w:rsidR="00BE7395" w:rsidRDefault="00BE7395" w:rsidP="00BE7395">
      <w:pPr>
        <w:rPr>
          <w:b/>
          <w:lang w:val="en-US"/>
        </w:rPr>
      </w:pPr>
    </w:p>
    <w:p w:rsidR="00BE7395" w:rsidRDefault="00BE7395" w:rsidP="00BE7395">
      <w:pPr>
        <w:rPr>
          <w:b/>
          <w:lang w:val="en-US"/>
        </w:rPr>
      </w:pPr>
      <w:r>
        <w:rPr>
          <w:b/>
          <w:lang w:val="en-US"/>
        </w:rPr>
        <w:t>HIERARCHIIAL CLUSTERING:</w:t>
      </w:r>
    </w:p>
    <w:p w:rsidR="00BE7395" w:rsidRDefault="00BE7395" w:rsidP="00BE7395">
      <w:pPr>
        <w:rPr>
          <w:b/>
          <w:lang w:val="en-US"/>
        </w:rPr>
      </w:pPr>
    </w:p>
    <w:p w:rsidR="00BE7395" w:rsidRDefault="00BE7395" w:rsidP="00BE7395">
      <w:pPr>
        <w:rPr>
          <w:rFonts w:eastAsia="Times New Roman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>
            <wp:extent cx="3613591" cy="1888177"/>
            <wp:effectExtent l="0" t="0" r="6350" b="0"/>
            <wp:docPr id="42" name="Picture 42" descr="Screen%20Shot%202018-09-03%20at%201.17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8-09-03%20at%201.17.43%20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23" cy="18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95" w:rsidRDefault="00BE7395" w:rsidP="00BE7395">
      <w:pPr>
        <w:rPr>
          <w:rFonts w:eastAsia="Times New Roman"/>
        </w:rPr>
      </w:pPr>
    </w:p>
    <w:p w:rsidR="00BE7395" w:rsidRDefault="00BE7395" w:rsidP="00BE7395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699164" cy="2844150"/>
            <wp:effectExtent l="0" t="0" r="0" b="0"/>
            <wp:docPr id="43" name="Picture 43" descr="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17" cy="284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95" w:rsidRPr="00ED180C" w:rsidRDefault="00BE7395" w:rsidP="00BE7395">
      <w:pPr>
        <w:rPr>
          <w:lang w:val="en-US"/>
        </w:rPr>
      </w:pPr>
    </w:p>
    <w:p w:rsidR="00BE7395" w:rsidRPr="00ED180C" w:rsidRDefault="00BE7395" w:rsidP="00BE7395">
      <w:pPr>
        <w:rPr>
          <w:lang w:val="en-US"/>
        </w:rPr>
      </w:pPr>
    </w:p>
    <w:p w:rsidR="00BE7395" w:rsidRDefault="00BE7395" w:rsidP="00BE7395"/>
    <w:p w:rsidR="00BE7395" w:rsidRDefault="00BE7395" w:rsidP="00BE7395"/>
    <w:p w:rsidR="00BE7395" w:rsidRDefault="00BE7395" w:rsidP="00BE7395"/>
    <w:p w:rsidR="00BE7395" w:rsidRDefault="00BE7395" w:rsidP="00BE7395"/>
    <w:p w:rsidR="00BE7395" w:rsidRDefault="00BE7395" w:rsidP="00BE7395">
      <w:pPr>
        <w:rPr>
          <w:lang w:val="en-US"/>
        </w:rPr>
      </w:pPr>
    </w:p>
    <w:p w:rsidR="00BE7395" w:rsidRDefault="00BE7395" w:rsidP="00BE7395">
      <w:pPr>
        <w:rPr>
          <w:lang w:val="en-US"/>
        </w:rPr>
      </w:pPr>
      <w:proofErr w:type="gramStart"/>
      <w:r w:rsidRPr="001A4AEA">
        <w:rPr>
          <w:b/>
          <w:lang w:val="en-US"/>
        </w:rPr>
        <w:lastRenderedPageBreak/>
        <w:t>RESULT :</w:t>
      </w:r>
      <w:proofErr w:type="gram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Thus, the data analysis of cobweb </w:t>
      </w:r>
      <w:proofErr w:type="spellStart"/>
      <w:r>
        <w:rPr>
          <w:lang w:val="en-US"/>
        </w:rPr>
        <w:t>hierarchial</w:t>
      </w:r>
      <w:proofErr w:type="spellEnd"/>
      <w:r>
        <w:rPr>
          <w:lang w:val="en-US"/>
        </w:rPr>
        <w:t xml:space="preserve"> clustering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tools has been analyzed and observed successfully.</w:t>
      </w:r>
    </w:p>
    <w:p w:rsidR="0055676A" w:rsidRDefault="0055676A"/>
    <w:sectPr w:rsidR="0055676A" w:rsidSect="0088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7395"/>
    <w:rsid w:val="00387C60"/>
    <w:rsid w:val="0055676A"/>
    <w:rsid w:val="008816E8"/>
    <w:rsid w:val="00BE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95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95"/>
    <w:rPr>
      <w:rFonts w:ascii="Tahoma" w:hAnsi="Tahoma" w:cs="Tahoma"/>
      <w:kern w:val="0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>HP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A.V.NAGA KAVYA</dc:creator>
  <cp:lastModifiedBy>A.V.NAGA KAVYA</cp:lastModifiedBy>
  <cp:revision>1</cp:revision>
  <dcterms:created xsi:type="dcterms:W3CDTF">2023-08-24T03:15:00Z</dcterms:created>
  <dcterms:modified xsi:type="dcterms:W3CDTF">2023-08-24T03:15:00Z</dcterms:modified>
</cp:coreProperties>
</file>