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/>
            <w:r>
              <w:t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  <w:r>
              <w:t>PNT2026TMID_OPTICROP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/>
            <w:r>
              <w:t>OptiCrop - Smart Agricultural Production Optimization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/>
    <w:p>
      <w:r>
        <w:rPr>
          <w:b/>
          <w:sz w:val="26"/>
        </w:rPr>
        <w:t>Our Brainstorming Output</w:t>
      </w:r>
    </w:p>
    <w:p>
      <w:r>
        <w:rPr>
          <w:b/>
        </w:rPr>
        <w:t>Step 1 — Problem Statement Selected</w:t>
      </w:r>
    </w:p>
    <w:p>
      <w:r>
        <w:t>PS-1: Farmers cannot easily tell which crop best matches their soil nutrients and local climate, leading to guesswork-based planting and reduced yield/income.</w:t>
      </w:r>
    </w:p>
    <w:p>
      <w:r>
        <w:rPr>
          <w:b/>
        </w:rPr>
        <w:t>Step 2 — Brainstormed Ideas (listed &amp; grouped)</w:t>
      </w:r>
    </w:p>
    <w:p>
      <w:r>
        <w:rPr>
          <w:b/>
          <w:i/>
        </w:rPr>
        <w:t>Data-driven recommendation:</w:t>
      </w:r>
    </w:p>
    <w:p>
      <w:r>
        <w:t>• Build an ML model that takes N, P, K, temperature, humidity, pH and rainfall and predicts the best-fit crop.</w:t>
      </w:r>
    </w:p>
    <w:p>
      <w:r>
        <w:t>• Return a ranked top-3 list with confidence scores instead of a single answer.</w:t>
      </w:r>
    </w:p>
    <w:p>
      <w:r>
        <w:rPr>
          <w:b/>
          <w:i/>
        </w:rPr>
        <w:t>Suitability checking:</w:t>
      </w:r>
    </w:p>
    <w:p>
      <w:r>
        <w:t>• Let users pick a specific crop and see a 0-100 suitability score against their soil/climate readings.</w:t>
      </w:r>
    </w:p>
    <w:p>
      <w:r>
        <w:t>• Show a per-parameter breakdown (optimal / acceptable / unsuitable) so the reason is transparent, not a black box.</w:t>
      </w:r>
    </w:p>
    <w:p>
      <w:r>
        <w:rPr>
          <w:b/>
          <w:i/>
        </w:rPr>
        <w:t>Insights for planners:</w:t>
      </w:r>
    </w:p>
    <w:p>
      <w:r>
        <w:t>• Provide a dashboard showing model accuracy, per-crop feature ranges, and dataset statistics for agri-officers/researchers.</w:t>
      </w:r>
    </w:p>
    <w:p>
      <w:r>
        <w:t>• Visualize correlations between soil/climate features and crop choice (EDA charts).</w:t>
      </w:r>
    </w:p>
    <w:p>
      <w:r>
        <w:rPr>
          <w:b/>
          <w:i/>
        </w:rPr>
        <w:t>Delivery:</w:t>
      </w:r>
    </w:p>
    <w:p>
      <w:r>
        <w:t>• Deliver it as a lightweight Flask web app so it runs on low-end devices/kiosks with just a browser.</w:t>
      </w:r>
    </w:p>
    <w:p>
      <w:r>
        <w:t>• Keep the UI form-based and simple enough for non-technical users.</w:t>
      </w:r>
    </w:p>
    <w:p>
      <w:r>
        <w:rPr>
          <w:b/>
        </w:rPr>
        <w:t>Step 3 —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Impact (High/Med/Low)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Feasibility (High/Med/Low)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256"/>
          </w:tcPr>
          <w:p>
            <w:r/>
            <w:r>
              <w:t>Top-3 crop recommendation (Scenario 1)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1 — Build first</w:t>
            </w:r>
          </w:p>
        </w:tc>
      </w:tr>
      <w:tr>
        <w:tc>
          <w:tcPr>
            <w:tcW w:type="dxa" w:w="2256"/>
          </w:tcPr>
          <w:p>
            <w:r/>
            <w:r>
              <w:t>Crop suitability score with parameter feedback (Scenario 2)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2 — Build second</w:t>
            </w:r>
          </w:p>
        </w:tc>
      </w:tr>
      <w:tr>
        <w:tc>
          <w:tcPr>
            <w:tcW w:type="dxa" w:w="2256"/>
          </w:tcPr>
          <w:p>
            <w:r/>
            <w:r>
              <w:t>Research/policy dashboard with EDA &amp; model metrics (Scenario 3)</w:t>
            </w:r>
          </w:p>
        </w:tc>
        <w:tc>
          <w:tcPr>
            <w:tcW w:type="dxa" w:w="2256"/>
          </w:tcPr>
          <w:p>
            <w:r/>
            <w:r>
              <w:t>Medium</w:t>
            </w:r>
          </w:p>
        </w:tc>
        <w:tc>
          <w:tcPr>
            <w:tcW w:type="dxa" w:w="2256"/>
          </w:tcPr>
          <w:p>
            <w:r/>
            <w:r>
              <w:t>High</w:t>
            </w:r>
          </w:p>
        </w:tc>
        <w:tc>
          <w:tcPr>
            <w:tcW w:type="dxa" w:w="2256"/>
          </w:tcPr>
          <w:p>
            <w:r/>
            <w:r>
              <w:t>3 — Build third</w:t>
            </w:r>
          </w:p>
        </w:tc>
      </w:tr>
      <w:tr>
        <w:tc>
          <w:tcPr>
            <w:tcW w:type="dxa" w:w="2256"/>
          </w:tcPr>
          <w:p>
            <w:r/>
            <w:r>
              <w:t>Live weather-API integration for auto-filled climate values</w:t>
            </w:r>
          </w:p>
        </w:tc>
        <w:tc>
          <w:tcPr>
            <w:tcW w:type="dxa" w:w="2256"/>
          </w:tcPr>
          <w:p>
            <w:r/>
            <w:r>
              <w:t>Medium</w:t>
            </w:r>
          </w:p>
        </w:tc>
        <w:tc>
          <w:tcPr>
            <w:tcW w:type="dxa" w:w="2256"/>
          </w:tcPr>
          <w:p>
            <w:r/>
            <w:r>
              <w:t>Low (no internet in dev env)</w:t>
            </w:r>
          </w:p>
        </w:tc>
        <w:tc>
          <w:tcPr>
            <w:tcW w:type="dxa" w:w="2256"/>
          </w:tcPr>
          <w:p>
            <w:r/>
            <w:r>
              <w:t>Backlog — future work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