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CBD6FF" w14:textId="4A57A58A" w:rsidR="00521FB3" w:rsidRDefault="00521FB3" w:rsidP="00637821">
      <w:pPr>
        <w:spacing w:after="0" w:line="240" w:lineRule="auto"/>
        <w:jc w:val="center"/>
        <w:rPr>
          <w:rFonts w:ascii="Arial" w:hAnsi="Arial" w:cs="Arial"/>
          <w:b/>
          <w:bCs/>
          <w:sz w:val="16"/>
          <w:szCs w:val="16"/>
        </w:rPr>
      </w:pPr>
      <w:r w:rsidRPr="00521FB3">
        <w:rPr>
          <w:rFonts w:ascii="Arial" w:hAnsi="Arial" w:cs="Arial"/>
          <w:b/>
          <w:bCs/>
          <w:sz w:val="16"/>
          <w:szCs w:val="16"/>
        </w:rPr>
        <w:t>ФЕДЕРАЛЬНОЕ ГОСУДАРСТВЕННОЕ АВТОНОМНОЕ ОБРАЗОВАТЕЛЬНОЕ УЧРЕЖДЕНИЕ ВЫСШЕГО ОБРАЗОВАНИЯ</w:t>
      </w:r>
    </w:p>
    <w:p w14:paraId="4062E326" w14:textId="4C0CE06B" w:rsidR="00637821" w:rsidRDefault="00637821" w:rsidP="00545468">
      <w:pPr>
        <w:spacing w:after="0" w:line="240" w:lineRule="auto"/>
        <w:jc w:val="center"/>
        <w:rPr>
          <w:rFonts w:ascii="Arial" w:hAnsi="Arial" w:cs="Arial"/>
          <w:b/>
          <w:bCs/>
          <w:sz w:val="24"/>
          <w:szCs w:val="24"/>
        </w:rPr>
      </w:pPr>
      <w:r w:rsidRPr="00060372">
        <w:rPr>
          <w:rFonts w:ascii="Times New Roman" w:hAnsi="Times New Roman" w:cs="Times New Roman"/>
          <w:b/>
          <w:bCs/>
          <w:noProof/>
          <w:sz w:val="36"/>
          <w:szCs w:val="36"/>
          <w:lang w:eastAsia="ru-RU"/>
        </w:rPr>
        <w:drawing>
          <wp:anchor distT="0" distB="0" distL="114300" distR="114300" simplePos="0" relativeHeight="251658240" behindDoc="1" locked="0" layoutInCell="1" allowOverlap="1" wp14:anchorId="526608B3" wp14:editId="7425D6AB">
            <wp:simplePos x="0" y="0"/>
            <wp:positionH relativeFrom="column">
              <wp:posOffset>-29257</wp:posOffset>
            </wp:positionH>
            <wp:positionV relativeFrom="paragraph">
              <wp:posOffset>63822</wp:posOffset>
            </wp:positionV>
            <wp:extent cx="990600" cy="977900"/>
            <wp:effectExtent l="0" t="0" r="0" b="0"/>
            <wp:wrapSquare wrapText="bothSides"/>
            <wp:docPr id="14846764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76402" name=""/>
                    <pic:cNvPicPr/>
                  </pic:nvPicPr>
                  <pic:blipFill>
                    <a:blip r:embed="rId8">
                      <a:extLst>
                        <a:ext uri="{28A0092B-C50C-407E-A947-70E740481C1C}">
                          <a14:useLocalDpi xmlns:a14="http://schemas.microsoft.com/office/drawing/2010/main" val="0"/>
                        </a:ext>
                      </a:extLst>
                    </a:blip>
                    <a:stretch>
                      <a:fillRect/>
                    </a:stretch>
                  </pic:blipFill>
                  <pic:spPr>
                    <a:xfrm>
                      <a:off x="0" y="0"/>
                      <a:ext cx="990600" cy="977900"/>
                    </a:xfrm>
                    <a:prstGeom prst="rect">
                      <a:avLst/>
                    </a:prstGeom>
                  </pic:spPr>
                </pic:pic>
              </a:graphicData>
            </a:graphic>
          </wp:anchor>
        </w:drawing>
      </w:r>
    </w:p>
    <w:p w14:paraId="64BF4873" w14:textId="6560C25A" w:rsidR="00521FB3" w:rsidRDefault="00521FB3" w:rsidP="00545468">
      <w:pPr>
        <w:spacing w:after="0" w:line="240" w:lineRule="auto"/>
        <w:jc w:val="center"/>
        <w:rPr>
          <w:rFonts w:ascii="Arial" w:hAnsi="Arial" w:cs="Arial"/>
          <w:b/>
          <w:bCs/>
          <w:sz w:val="24"/>
          <w:szCs w:val="24"/>
        </w:rPr>
      </w:pPr>
    </w:p>
    <w:p w14:paraId="6D3EBCAB" w14:textId="77BD7489" w:rsidR="00521FB3" w:rsidRDefault="00521FB3" w:rsidP="00637821">
      <w:pPr>
        <w:spacing w:after="0" w:line="240" w:lineRule="auto"/>
        <w:jc w:val="center"/>
        <w:rPr>
          <w:rFonts w:ascii="Arial" w:hAnsi="Arial" w:cs="Arial"/>
          <w:b/>
          <w:bCs/>
          <w:sz w:val="24"/>
          <w:szCs w:val="24"/>
        </w:rPr>
      </w:pPr>
      <w:r w:rsidRPr="00521FB3">
        <w:rPr>
          <w:rFonts w:ascii="Arial" w:hAnsi="Arial" w:cs="Arial"/>
          <w:b/>
          <w:bCs/>
          <w:sz w:val="24"/>
          <w:szCs w:val="24"/>
        </w:rPr>
        <w:t>МОСКОВСКИЙ ПОЛИТЕХНИЧЕСКИЙ УНИВЕРСИТЕТ</w:t>
      </w:r>
    </w:p>
    <w:p w14:paraId="0332874C" w14:textId="77777777" w:rsidR="00637821" w:rsidRDefault="00637821" w:rsidP="00545468">
      <w:pPr>
        <w:spacing w:after="0" w:line="240" w:lineRule="auto"/>
        <w:jc w:val="center"/>
        <w:rPr>
          <w:rFonts w:ascii="Arial" w:hAnsi="Arial" w:cs="Arial"/>
          <w:b/>
          <w:bCs/>
          <w:sz w:val="24"/>
          <w:szCs w:val="24"/>
        </w:rPr>
      </w:pPr>
    </w:p>
    <w:p w14:paraId="6AEC2ADF" w14:textId="77777777" w:rsidR="00637821" w:rsidRDefault="00637821" w:rsidP="00545468">
      <w:pPr>
        <w:spacing w:after="0" w:line="240" w:lineRule="auto"/>
        <w:jc w:val="center"/>
        <w:rPr>
          <w:rFonts w:ascii="Arial" w:hAnsi="Arial" w:cs="Arial"/>
          <w:b/>
          <w:bCs/>
          <w:sz w:val="24"/>
          <w:szCs w:val="24"/>
        </w:rPr>
      </w:pPr>
    </w:p>
    <w:p w14:paraId="41EB4F16" w14:textId="77777777" w:rsidR="00637821" w:rsidRDefault="00637821" w:rsidP="00545468">
      <w:pPr>
        <w:spacing w:after="0" w:line="240" w:lineRule="auto"/>
        <w:jc w:val="center"/>
        <w:rPr>
          <w:rFonts w:ascii="Arial" w:hAnsi="Arial" w:cs="Arial"/>
          <w:b/>
          <w:bCs/>
          <w:sz w:val="24"/>
          <w:szCs w:val="24"/>
        </w:rPr>
      </w:pPr>
    </w:p>
    <w:p w14:paraId="3534459C" w14:textId="77777777" w:rsidR="00521FB3" w:rsidRDefault="00521FB3" w:rsidP="00637821">
      <w:pPr>
        <w:spacing w:after="0" w:line="240" w:lineRule="auto"/>
        <w:jc w:val="center"/>
        <w:rPr>
          <w:rFonts w:ascii="Arial" w:hAnsi="Arial" w:cs="Arial"/>
          <w:b/>
          <w:bCs/>
          <w:i/>
          <w:iCs/>
          <w:sz w:val="24"/>
          <w:szCs w:val="24"/>
        </w:rPr>
      </w:pPr>
      <w:r w:rsidRPr="00521FB3">
        <w:rPr>
          <w:rFonts w:ascii="Arial" w:hAnsi="Arial" w:cs="Arial"/>
          <w:b/>
          <w:bCs/>
          <w:i/>
          <w:iCs/>
          <w:sz w:val="24"/>
          <w:szCs w:val="24"/>
        </w:rPr>
        <w:t>Факультет Информационных технологий</w:t>
      </w:r>
    </w:p>
    <w:p w14:paraId="72BB0B08" w14:textId="7A29EB49" w:rsidR="00521FB3" w:rsidRPr="0069144D" w:rsidRDefault="00521FB3" w:rsidP="00637821">
      <w:pPr>
        <w:spacing w:after="0" w:line="240" w:lineRule="auto"/>
        <w:jc w:val="center"/>
        <w:rPr>
          <w:rFonts w:ascii="Arial" w:hAnsi="Arial" w:cs="Arial"/>
          <w:b/>
          <w:bCs/>
          <w:i/>
          <w:iCs/>
          <w:sz w:val="24"/>
          <w:szCs w:val="24"/>
        </w:rPr>
      </w:pPr>
      <w:r w:rsidRPr="00521FB3">
        <w:rPr>
          <w:rFonts w:ascii="Arial" w:hAnsi="Arial" w:cs="Arial"/>
          <w:b/>
          <w:bCs/>
          <w:i/>
          <w:iCs/>
          <w:sz w:val="24"/>
          <w:szCs w:val="24"/>
        </w:rPr>
        <w:t xml:space="preserve">Кафедра </w:t>
      </w:r>
      <w:r w:rsidRPr="0069144D">
        <w:rPr>
          <w:rFonts w:ascii="Arial" w:hAnsi="Arial" w:cs="Arial"/>
          <w:b/>
          <w:bCs/>
          <w:i/>
          <w:iCs/>
          <w:sz w:val="24"/>
          <w:szCs w:val="24"/>
        </w:rPr>
        <w:t>Информатики и информационных технологий</w:t>
      </w:r>
    </w:p>
    <w:p w14:paraId="7A395D85" w14:textId="77777777" w:rsidR="00521FB3" w:rsidRPr="0069144D" w:rsidRDefault="00521FB3" w:rsidP="00637821">
      <w:pPr>
        <w:spacing w:after="0" w:line="240" w:lineRule="auto"/>
        <w:jc w:val="center"/>
        <w:rPr>
          <w:rFonts w:ascii="Arial" w:hAnsi="Arial" w:cs="Arial"/>
          <w:b/>
          <w:bCs/>
          <w:i/>
          <w:iCs/>
          <w:sz w:val="24"/>
          <w:szCs w:val="24"/>
        </w:rPr>
      </w:pPr>
    </w:p>
    <w:p w14:paraId="58E899C5" w14:textId="77777777" w:rsidR="004C4B7C" w:rsidRPr="0069144D" w:rsidRDefault="004C4B7C" w:rsidP="00545468">
      <w:pPr>
        <w:spacing w:after="0" w:line="240" w:lineRule="auto"/>
        <w:jc w:val="center"/>
        <w:rPr>
          <w:rFonts w:ascii="Times New Roman" w:hAnsi="Times New Roman" w:cs="Times New Roman"/>
          <w:b/>
          <w:bCs/>
          <w:sz w:val="24"/>
          <w:szCs w:val="24"/>
        </w:rPr>
      </w:pPr>
    </w:p>
    <w:p w14:paraId="76887967" w14:textId="77777777" w:rsidR="004C4B7C" w:rsidRPr="00545468" w:rsidRDefault="004C4B7C" w:rsidP="00545468">
      <w:pPr>
        <w:spacing w:after="0" w:line="240" w:lineRule="auto"/>
        <w:jc w:val="center"/>
        <w:rPr>
          <w:rFonts w:ascii="Times New Roman" w:hAnsi="Times New Roman" w:cs="Times New Roman"/>
          <w:b/>
          <w:bCs/>
          <w:sz w:val="24"/>
          <w:szCs w:val="24"/>
        </w:rPr>
      </w:pPr>
    </w:p>
    <w:p w14:paraId="0B15F28D" w14:textId="1475F1CB" w:rsidR="00521FB3" w:rsidRPr="00521FB3" w:rsidRDefault="00545468" w:rsidP="00637821">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н</w:t>
      </w:r>
      <w:r w:rsidR="00521FB3" w:rsidRPr="00521FB3">
        <w:rPr>
          <w:rFonts w:ascii="Times New Roman" w:hAnsi="Times New Roman" w:cs="Times New Roman"/>
          <w:b/>
          <w:bCs/>
          <w:sz w:val="28"/>
          <w:szCs w:val="28"/>
        </w:rPr>
        <w:t>аправление подготовки</w:t>
      </w:r>
    </w:p>
    <w:p w14:paraId="05967010" w14:textId="125D7C90" w:rsidR="00521FB3" w:rsidRDefault="00521FB3" w:rsidP="00637821">
      <w:pPr>
        <w:spacing w:after="0" w:line="240" w:lineRule="auto"/>
        <w:rPr>
          <w:rFonts w:ascii="Times New Roman" w:hAnsi="Times New Roman" w:cs="Times New Roman"/>
          <w:b/>
          <w:bCs/>
          <w:sz w:val="28"/>
          <w:szCs w:val="28"/>
        </w:rPr>
      </w:pPr>
      <w:r w:rsidRPr="00521FB3">
        <w:rPr>
          <w:rFonts w:ascii="Times New Roman" w:hAnsi="Times New Roman" w:cs="Times New Roman"/>
          <w:b/>
          <w:bCs/>
          <w:sz w:val="28"/>
          <w:szCs w:val="28"/>
        </w:rPr>
        <w:t>09.03.02 «Информационные системы и технологии»</w:t>
      </w:r>
    </w:p>
    <w:p w14:paraId="0F8E21B2" w14:textId="77777777" w:rsidR="006D4336" w:rsidRDefault="006D4336" w:rsidP="00545468">
      <w:pPr>
        <w:spacing w:after="0" w:line="240" w:lineRule="auto"/>
        <w:jc w:val="center"/>
        <w:rPr>
          <w:rFonts w:ascii="Times New Roman" w:hAnsi="Times New Roman" w:cs="Times New Roman"/>
          <w:b/>
          <w:bCs/>
          <w:sz w:val="28"/>
          <w:szCs w:val="28"/>
        </w:rPr>
      </w:pPr>
    </w:p>
    <w:p w14:paraId="0ACB6D6D" w14:textId="77777777" w:rsidR="004C4B7C" w:rsidRDefault="004C4B7C" w:rsidP="00545468">
      <w:pPr>
        <w:spacing w:after="0" w:line="240" w:lineRule="auto"/>
        <w:jc w:val="center"/>
        <w:rPr>
          <w:rFonts w:ascii="Times New Roman" w:hAnsi="Times New Roman" w:cs="Times New Roman"/>
          <w:b/>
          <w:bCs/>
          <w:sz w:val="28"/>
          <w:szCs w:val="28"/>
        </w:rPr>
      </w:pPr>
    </w:p>
    <w:p w14:paraId="475195AF" w14:textId="1053692C" w:rsidR="00521FB3" w:rsidRDefault="00521FB3" w:rsidP="00637821">
      <w:pPr>
        <w:tabs>
          <w:tab w:val="decimal" w:leader="underscore" w:pos="5387"/>
        </w:tabs>
        <w:spacing w:after="0" w:line="240" w:lineRule="auto"/>
        <w:jc w:val="center"/>
        <w:rPr>
          <w:rFonts w:ascii="Times New Roman" w:hAnsi="Times New Roman" w:cs="Times New Roman"/>
          <w:b/>
          <w:bCs/>
          <w:sz w:val="36"/>
          <w:szCs w:val="36"/>
        </w:rPr>
      </w:pPr>
      <w:r w:rsidRPr="00521FB3">
        <w:rPr>
          <w:rFonts w:ascii="Times New Roman" w:hAnsi="Times New Roman" w:cs="Times New Roman"/>
          <w:b/>
          <w:bCs/>
          <w:sz w:val="36"/>
          <w:szCs w:val="36"/>
        </w:rPr>
        <w:t>ПРАКТИЧЕСКАЯ РАБОТА №</w:t>
      </w:r>
      <w:r w:rsidR="00C81460">
        <w:rPr>
          <w:rFonts w:ascii="Times New Roman" w:hAnsi="Times New Roman" w:cs="Times New Roman"/>
          <w:b/>
          <w:bCs/>
          <w:sz w:val="36"/>
          <w:szCs w:val="36"/>
        </w:rPr>
        <w:t>3</w:t>
      </w:r>
      <w:r w:rsidRPr="00521FB3">
        <w:rPr>
          <w:rFonts w:ascii="Times New Roman" w:hAnsi="Times New Roman" w:cs="Times New Roman"/>
          <w:b/>
          <w:bCs/>
          <w:sz w:val="36"/>
          <w:szCs w:val="36"/>
        </w:rPr>
        <w:tab/>
      </w:r>
    </w:p>
    <w:p w14:paraId="3E3ADA8F" w14:textId="77777777" w:rsidR="004C4B7C" w:rsidRPr="00545468" w:rsidRDefault="004C4B7C" w:rsidP="00637821">
      <w:pPr>
        <w:tabs>
          <w:tab w:val="decimal" w:leader="underscore" w:pos="5954"/>
        </w:tabs>
        <w:spacing w:after="0" w:line="240" w:lineRule="auto"/>
        <w:jc w:val="center"/>
        <w:rPr>
          <w:rFonts w:ascii="Times New Roman" w:hAnsi="Times New Roman" w:cs="Times New Roman"/>
          <w:b/>
          <w:bCs/>
          <w:sz w:val="36"/>
          <w:szCs w:val="36"/>
        </w:rPr>
      </w:pPr>
    </w:p>
    <w:p w14:paraId="18548E3A" w14:textId="47023668" w:rsidR="00521FB3" w:rsidRDefault="00521FB3" w:rsidP="00AD7FDF">
      <w:pPr>
        <w:tabs>
          <w:tab w:val="left" w:pos="0"/>
          <w:tab w:val="decimal" w:leader="underscore" w:pos="9638"/>
        </w:tabs>
        <w:spacing w:after="0" w:line="240" w:lineRule="auto"/>
        <w:jc w:val="both"/>
        <w:rPr>
          <w:rFonts w:ascii="Times New Roman" w:hAnsi="Times New Roman" w:cs="Times New Roman"/>
          <w:b/>
          <w:bCs/>
          <w:sz w:val="28"/>
          <w:szCs w:val="28"/>
        </w:rPr>
      </w:pPr>
      <w:r w:rsidRPr="00521FB3">
        <w:rPr>
          <w:rFonts w:ascii="Times New Roman" w:hAnsi="Times New Roman" w:cs="Times New Roman"/>
          <w:b/>
          <w:bCs/>
          <w:sz w:val="28"/>
          <w:szCs w:val="28"/>
        </w:rPr>
        <w:t>Дисциплина:</w:t>
      </w:r>
      <w:r w:rsidR="00723237">
        <w:rPr>
          <w:rFonts w:ascii="Times New Roman" w:hAnsi="Times New Roman" w:cs="Times New Roman"/>
          <w:sz w:val="28"/>
          <w:szCs w:val="28"/>
        </w:rPr>
        <w:t xml:space="preserve"> Разработка технической документации</w:t>
      </w:r>
    </w:p>
    <w:p w14:paraId="6FB682F1" w14:textId="77777777" w:rsidR="00AD7FDF" w:rsidRDefault="00AD7FDF" w:rsidP="00AD7FDF">
      <w:pPr>
        <w:tabs>
          <w:tab w:val="decimal" w:leader="underscore" w:pos="9638"/>
        </w:tabs>
        <w:spacing w:after="0" w:line="240" w:lineRule="auto"/>
        <w:jc w:val="center"/>
        <w:rPr>
          <w:rFonts w:ascii="Times New Roman" w:hAnsi="Times New Roman" w:cs="Times New Roman"/>
          <w:b/>
          <w:bCs/>
          <w:sz w:val="28"/>
          <w:szCs w:val="28"/>
        </w:rPr>
      </w:pPr>
    </w:p>
    <w:p w14:paraId="7186B140" w14:textId="77777777" w:rsidR="00AD7FDF" w:rsidRPr="00521FB3" w:rsidRDefault="00AD7FDF" w:rsidP="00AD7FDF">
      <w:pPr>
        <w:tabs>
          <w:tab w:val="decimal" w:leader="underscore" w:pos="9638"/>
        </w:tabs>
        <w:spacing w:after="0" w:line="240" w:lineRule="auto"/>
        <w:jc w:val="center"/>
        <w:rPr>
          <w:rFonts w:ascii="Times New Roman" w:hAnsi="Times New Roman" w:cs="Times New Roman"/>
          <w:b/>
          <w:bCs/>
          <w:sz w:val="28"/>
          <w:szCs w:val="28"/>
        </w:rPr>
      </w:pPr>
    </w:p>
    <w:p w14:paraId="10EACDA7" w14:textId="0FE68166" w:rsidR="004E7CF4" w:rsidRPr="004E7CF4" w:rsidRDefault="00521FB3" w:rsidP="004E7CF4">
      <w:pPr>
        <w:tabs>
          <w:tab w:val="decimal" w:leader="underscore" w:pos="9638"/>
        </w:tabs>
        <w:spacing w:line="240" w:lineRule="auto"/>
        <w:jc w:val="both"/>
        <w:rPr>
          <w:rFonts w:ascii="Times New Roman" w:hAnsi="Times New Roman" w:cs="Times New Roman"/>
          <w:sz w:val="28"/>
          <w:szCs w:val="28"/>
        </w:rPr>
      </w:pPr>
      <w:r w:rsidRPr="00521FB3">
        <w:rPr>
          <w:rFonts w:ascii="Times New Roman" w:hAnsi="Times New Roman" w:cs="Times New Roman"/>
          <w:b/>
          <w:bCs/>
          <w:sz w:val="28"/>
          <w:szCs w:val="28"/>
        </w:rPr>
        <w:t>Тема:</w:t>
      </w:r>
      <w:r w:rsidR="005E23EE">
        <w:rPr>
          <w:rFonts w:ascii="Times New Roman" w:hAnsi="Times New Roman" w:cs="Times New Roman"/>
          <w:b/>
          <w:bCs/>
          <w:sz w:val="28"/>
          <w:szCs w:val="28"/>
        </w:rPr>
        <w:t xml:space="preserve"> </w:t>
      </w:r>
      <w:r w:rsidR="006C2C22" w:rsidRPr="006C2C22">
        <w:rPr>
          <w:rFonts w:ascii="Times New Roman" w:hAnsi="Times New Roman" w:cs="Times New Roman"/>
          <w:sz w:val="28"/>
          <w:szCs w:val="28"/>
        </w:rPr>
        <w:t>Порядок проведения сертификации информационно-программных средств</w:t>
      </w:r>
    </w:p>
    <w:p w14:paraId="345FB4B9" w14:textId="77777777" w:rsidR="00BC58FD" w:rsidRPr="00AD7FDF" w:rsidRDefault="00BC58FD" w:rsidP="004E7CF4">
      <w:pPr>
        <w:tabs>
          <w:tab w:val="decimal" w:leader="underscore" w:pos="9638"/>
        </w:tabs>
        <w:spacing w:after="0" w:line="240" w:lineRule="auto"/>
        <w:rPr>
          <w:rFonts w:ascii="Times New Roman" w:hAnsi="Times New Roman" w:cs="Times New Roman"/>
          <w:b/>
          <w:bCs/>
          <w:sz w:val="28"/>
          <w:szCs w:val="28"/>
        </w:rPr>
      </w:pPr>
    </w:p>
    <w:p w14:paraId="189BE4CE" w14:textId="77777777" w:rsidR="00AD7FDF" w:rsidRPr="00AD7FDF" w:rsidRDefault="00AD7FDF" w:rsidP="00545468">
      <w:pPr>
        <w:tabs>
          <w:tab w:val="decimal" w:leader="underscore" w:pos="9638"/>
        </w:tabs>
        <w:spacing w:after="0" w:line="240" w:lineRule="auto"/>
        <w:jc w:val="center"/>
        <w:rPr>
          <w:rFonts w:ascii="Times New Roman" w:hAnsi="Times New Roman" w:cs="Times New Roman"/>
          <w:b/>
          <w:bCs/>
          <w:sz w:val="28"/>
          <w:szCs w:val="28"/>
        </w:rPr>
      </w:pPr>
    </w:p>
    <w:p w14:paraId="69FE43E2" w14:textId="3DF37EF9" w:rsidR="00521FB3" w:rsidRDefault="00521FB3" w:rsidP="00580233">
      <w:pPr>
        <w:tabs>
          <w:tab w:val="decimal" w:leader="underscore" w:pos="9638"/>
        </w:tabs>
        <w:spacing w:after="0" w:line="240" w:lineRule="auto"/>
        <w:ind w:left="2268"/>
        <w:rPr>
          <w:rFonts w:ascii="Times New Roman" w:hAnsi="Times New Roman" w:cs="Times New Roman"/>
          <w:b/>
          <w:bCs/>
          <w:sz w:val="28"/>
          <w:szCs w:val="28"/>
        </w:rPr>
      </w:pPr>
      <w:r>
        <w:rPr>
          <w:rFonts w:ascii="Times New Roman" w:hAnsi="Times New Roman" w:cs="Times New Roman"/>
          <w:b/>
          <w:bCs/>
          <w:sz w:val="28"/>
          <w:szCs w:val="28"/>
        </w:rPr>
        <w:t>Выполнил: студент группы 241-335</w:t>
      </w:r>
    </w:p>
    <w:p w14:paraId="1CD24939" w14:textId="77777777" w:rsidR="00521FB3" w:rsidRDefault="00521FB3" w:rsidP="00580233">
      <w:pPr>
        <w:tabs>
          <w:tab w:val="decimal" w:leader="underscore" w:pos="9638"/>
        </w:tabs>
        <w:spacing w:after="0" w:line="240" w:lineRule="auto"/>
        <w:ind w:left="2268"/>
        <w:jc w:val="center"/>
        <w:rPr>
          <w:rFonts w:ascii="Times New Roman" w:hAnsi="Times New Roman" w:cs="Times New Roman"/>
          <w:b/>
          <w:bCs/>
          <w:sz w:val="28"/>
          <w:szCs w:val="28"/>
        </w:rPr>
      </w:pPr>
    </w:p>
    <w:p w14:paraId="061FB687" w14:textId="073B444F" w:rsidR="00521FB3" w:rsidRDefault="0080599B" w:rsidP="00580233">
      <w:pPr>
        <w:tabs>
          <w:tab w:val="decimal" w:leader="underscore" w:pos="7371"/>
        </w:tabs>
        <w:spacing w:after="0" w:line="240" w:lineRule="auto"/>
        <w:ind w:left="2268"/>
        <w:rPr>
          <w:rFonts w:ascii="Times New Roman" w:hAnsi="Times New Roman" w:cs="Times New Roman"/>
          <w:b/>
          <w:bCs/>
          <w:sz w:val="28"/>
          <w:szCs w:val="28"/>
        </w:rPr>
      </w:pPr>
      <w:r>
        <w:rPr>
          <w:rFonts w:ascii="Times New Roman" w:hAnsi="Times New Roman" w:cs="Times New Roman"/>
          <w:b/>
          <w:bCs/>
          <w:sz w:val="28"/>
          <w:szCs w:val="28"/>
        </w:rPr>
        <w:t>Кондрашов</w:t>
      </w:r>
      <w:bookmarkStart w:id="0" w:name="_GoBack"/>
      <w:bookmarkEnd w:id="0"/>
      <w:r w:rsidR="00521FB3">
        <w:rPr>
          <w:rFonts w:ascii="Times New Roman" w:hAnsi="Times New Roman" w:cs="Times New Roman"/>
          <w:b/>
          <w:bCs/>
          <w:sz w:val="28"/>
          <w:szCs w:val="28"/>
        </w:rPr>
        <w:t xml:space="preserve"> </w:t>
      </w:r>
      <w:r w:rsidR="00B12DB2">
        <w:rPr>
          <w:rFonts w:ascii="Times New Roman" w:hAnsi="Times New Roman" w:cs="Times New Roman"/>
          <w:b/>
          <w:bCs/>
          <w:sz w:val="28"/>
          <w:szCs w:val="28"/>
        </w:rPr>
        <w:t>Михаил</w:t>
      </w:r>
      <w:r w:rsidR="00521FB3">
        <w:rPr>
          <w:rFonts w:ascii="Times New Roman" w:hAnsi="Times New Roman" w:cs="Times New Roman"/>
          <w:b/>
          <w:bCs/>
          <w:sz w:val="28"/>
          <w:szCs w:val="28"/>
        </w:rPr>
        <w:t xml:space="preserve"> </w:t>
      </w:r>
      <w:r w:rsidR="00B12DB2">
        <w:rPr>
          <w:rFonts w:ascii="Times New Roman" w:hAnsi="Times New Roman" w:cs="Times New Roman"/>
          <w:b/>
          <w:bCs/>
          <w:sz w:val="28"/>
          <w:szCs w:val="28"/>
        </w:rPr>
        <w:t>Иванов</w:t>
      </w:r>
      <w:r w:rsidR="00521FB3">
        <w:rPr>
          <w:rFonts w:ascii="Times New Roman" w:hAnsi="Times New Roman" w:cs="Times New Roman"/>
          <w:b/>
          <w:bCs/>
          <w:sz w:val="28"/>
          <w:szCs w:val="28"/>
        </w:rPr>
        <w:t>ич</w:t>
      </w:r>
    </w:p>
    <w:p w14:paraId="5D5CBDF2" w14:textId="2A1B95BA" w:rsidR="00521FB3" w:rsidRDefault="003D352C" w:rsidP="008E3EC2">
      <w:pPr>
        <w:tabs>
          <w:tab w:val="center" w:pos="4253"/>
        </w:tabs>
        <w:spacing w:after="0" w:line="240" w:lineRule="auto"/>
        <w:ind w:left="2268"/>
        <w:rPr>
          <w:rFonts w:ascii="Times New Roman" w:hAnsi="Times New Roman" w:cs="Times New Roman"/>
          <w:sz w:val="16"/>
          <w:szCs w:val="16"/>
        </w:rPr>
      </w:pPr>
      <w:r>
        <w:rPr>
          <w:rFonts w:ascii="Times New Roman" w:hAnsi="Times New Roman" w:cs="Times New Roman"/>
          <w:sz w:val="16"/>
          <w:szCs w:val="16"/>
        </w:rPr>
        <w:tab/>
      </w:r>
      <w:r w:rsidRPr="00521FB3">
        <w:rPr>
          <w:rFonts w:ascii="Times New Roman" w:hAnsi="Times New Roman" w:cs="Times New Roman"/>
          <w:sz w:val="16"/>
          <w:szCs w:val="16"/>
        </w:rPr>
        <w:t>(</w:t>
      </w:r>
      <w:r>
        <w:rPr>
          <w:rFonts w:ascii="Times New Roman" w:hAnsi="Times New Roman" w:cs="Times New Roman"/>
          <w:sz w:val="16"/>
          <w:szCs w:val="16"/>
        </w:rPr>
        <w:t>Фамилия И.О.</w:t>
      </w:r>
      <w:r w:rsidRPr="00521FB3">
        <w:rPr>
          <w:rFonts w:ascii="Times New Roman" w:hAnsi="Times New Roman" w:cs="Times New Roman"/>
          <w:sz w:val="16"/>
          <w:szCs w:val="16"/>
        </w:rPr>
        <w:t>)</w:t>
      </w:r>
    </w:p>
    <w:p w14:paraId="67835281" w14:textId="77777777" w:rsidR="00521FB3" w:rsidRDefault="00521FB3" w:rsidP="00580233">
      <w:pPr>
        <w:tabs>
          <w:tab w:val="decimal" w:leader="underscore" w:pos="7371"/>
          <w:tab w:val="decimal" w:leader="underscore" w:pos="9638"/>
        </w:tabs>
        <w:spacing w:after="0" w:line="240" w:lineRule="auto"/>
        <w:ind w:left="2268"/>
        <w:jc w:val="center"/>
        <w:rPr>
          <w:rFonts w:ascii="Times New Roman" w:hAnsi="Times New Roman" w:cs="Times New Roman"/>
          <w:b/>
          <w:bCs/>
          <w:sz w:val="28"/>
          <w:szCs w:val="28"/>
        </w:rPr>
      </w:pPr>
    </w:p>
    <w:p w14:paraId="43990264" w14:textId="437BEB57" w:rsidR="00521FB3" w:rsidRDefault="00521FB3" w:rsidP="00075209">
      <w:pPr>
        <w:tabs>
          <w:tab w:val="center" w:leader="underscore" w:pos="5812"/>
          <w:tab w:val="decimal" w:leader="underscore" w:pos="7371"/>
          <w:tab w:val="center" w:leader="underscore" w:pos="9638"/>
        </w:tabs>
        <w:spacing w:after="0" w:line="240" w:lineRule="auto"/>
        <w:ind w:left="2268"/>
        <w:rPr>
          <w:rFonts w:ascii="Times New Roman" w:hAnsi="Times New Roman" w:cs="Times New Roman"/>
          <w:b/>
          <w:bCs/>
          <w:sz w:val="28"/>
          <w:szCs w:val="28"/>
        </w:rPr>
      </w:pPr>
      <w:r>
        <w:rPr>
          <w:rFonts w:ascii="Times New Roman" w:hAnsi="Times New Roman" w:cs="Times New Roman"/>
          <w:b/>
          <w:bCs/>
          <w:sz w:val="28"/>
          <w:szCs w:val="28"/>
        </w:rPr>
        <w:t xml:space="preserve">Дата, подпись </w:t>
      </w:r>
      <w:r w:rsidRPr="00BC58FD">
        <w:rPr>
          <w:rFonts w:ascii="Times New Roman" w:hAnsi="Times New Roman" w:cs="Times New Roman"/>
          <w:sz w:val="28"/>
          <w:szCs w:val="28"/>
        </w:rPr>
        <w:tab/>
      </w:r>
      <w:r w:rsidR="00472696">
        <w:rPr>
          <w:rFonts w:ascii="Times New Roman" w:hAnsi="Times New Roman" w:cs="Times New Roman"/>
          <w:sz w:val="28"/>
          <w:szCs w:val="28"/>
        </w:rPr>
        <w:t>30</w:t>
      </w:r>
      <w:r w:rsidR="002363D6">
        <w:rPr>
          <w:rFonts w:ascii="Times New Roman" w:hAnsi="Times New Roman" w:cs="Times New Roman"/>
          <w:sz w:val="28"/>
          <w:szCs w:val="28"/>
        </w:rPr>
        <w:t>.11.2024</w:t>
      </w:r>
      <w:r w:rsidRPr="00BC58FD">
        <w:rPr>
          <w:rFonts w:ascii="Times New Roman" w:hAnsi="Times New Roman" w:cs="Times New Roman"/>
          <w:sz w:val="28"/>
          <w:szCs w:val="28"/>
        </w:rPr>
        <w:tab/>
      </w:r>
      <w:r w:rsidR="002363D6">
        <w:rPr>
          <w:rFonts w:ascii="Times New Roman" w:hAnsi="Times New Roman" w:cs="Times New Roman"/>
          <w:sz w:val="28"/>
          <w:szCs w:val="28"/>
        </w:rPr>
        <w:tab/>
      </w:r>
    </w:p>
    <w:p w14:paraId="793F0035" w14:textId="77777777" w:rsidR="003D352C" w:rsidRDefault="003D352C" w:rsidP="00075209">
      <w:pPr>
        <w:tabs>
          <w:tab w:val="center" w:pos="5812"/>
          <w:tab w:val="center" w:pos="8505"/>
        </w:tabs>
        <w:spacing w:after="0" w:line="240" w:lineRule="auto"/>
        <w:ind w:left="2268"/>
        <w:rPr>
          <w:rFonts w:ascii="Times New Roman" w:hAnsi="Times New Roman" w:cs="Times New Roman"/>
          <w:sz w:val="16"/>
          <w:szCs w:val="16"/>
        </w:rPr>
      </w:pPr>
      <w:r>
        <w:rPr>
          <w:rFonts w:ascii="Times New Roman" w:hAnsi="Times New Roman" w:cs="Times New Roman"/>
          <w:sz w:val="16"/>
          <w:szCs w:val="16"/>
        </w:rPr>
        <w:tab/>
      </w:r>
      <w:r w:rsidRPr="00521FB3">
        <w:rPr>
          <w:rFonts w:ascii="Times New Roman" w:hAnsi="Times New Roman" w:cs="Times New Roman"/>
          <w:sz w:val="16"/>
          <w:szCs w:val="16"/>
        </w:rPr>
        <w:t>(</w:t>
      </w:r>
      <w:r>
        <w:rPr>
          <w:rFonts w:ascii="Times New Roman" w:hAnsi="Times New Roman" w:cs="Times New Roman"/>
          <w:sz w:val="16"/>
          <w:szCs w:val="16"/>
        </w:rPr>
        <w:t>Дата</w:t>
      </w:r>
      <w:r w:rsidRPr="00521FB3">
        <w:rPr>
          <w:rFonts w:ascii="Times New Roman" w:hAnsi="Times New Roman" w:cs="Times New Roman"/>
          <w:sz w:val="16"/>
          <w:szCs w:val="16"/>
        </w:rPr>
        <w:t>)</w:t>
      </w:r>
      <w:r>
        <w:rPr>
          <w:rFonts w:ascii="Times New Roman" w:hAnsi="Times New Roman" w:cs="Times New Roman"/>
          <w:sz w:val="16"/>
          <w:szCs w:val="16"/>
        </w:rPr>
        <w:t xml:space="preserve"> </w:t>
      </w:r>
      <w:r>
        <w:rPr>
          <w:rFonts w:ascii="Times New Roman" w:hAnsi="Times New Roman" w:cs="Times New Roman"/>
          <w:sz w:val="16"/>
          <w:szCs w:val="16"/>
        </w:rPr>
        <w:tab/>
        <w:t>(Подпись)</w:t>
      </w:r>
    </w:p>
    <w:p w14:paraId="34E86143" w14:textId="77777777" w:rsidR="007E693D" w:rsidRDefault="007E693D" w:rsidP="00580233">
      <w:pPr>
        <w:tabs>
          <w:tab w:val="decimal" w:leader="underscore" w:pos="7938"/>
          <w:tab w:val="decimal" w:leader="underscore" w:pos="9638"/>
        </w:tabs>
        <w:spacing w:after="0" w:line="240" w:lineRule="auto"/>
        <w:ind w:left="2268"/>
        <w:jc w:val="center"/>
        <w:rPr>
          <w:rFonts w:ascii="Times New Roman" w:hAnsi="Times New Roman" w:cs="Times New Roman"/>
          <w:b/>
          <w:bCs/>
          <w:sz w:val="28"/>
          <w:szCs w:val="28"/>
        </w:rPr>
      </w:pPr>
    </w:p>
    <w:p w14:paraId="17BF17B5" w14:textId="1B7B97F7" w:rsidR="00BD6526" w:rsidRDefault="00BD6526" w:rsidP="00075209">
      <w:pPr>
        <w:tabs>
          <w:tab w:val="center" w:leader="underscore" w:pos="5812"/>
          <w:tab w:val="decimal" w:leader="underscore" w:pos="8222"/>
          <w:tab w:val="center" w:leader="underscore" w:pos="9638"/>
        </w:tabs>
        <w:spacing w:after="0" w:line="240" w:lineRule="auto"/>
        <w:ind w:left="2268"/>
        <w:rPr>
          <w:rFonts w:ascii="Times New Roman" w:hAnsi="Times New Roman" w:cs="Times New Roman"/>
          <w:b/>
          <w:bCs/>
          <w:sz w:val="28"/>
          <w:szCs w:val="28"/>
        </w:rPr>
      </w:pPr>
      <w:r>
        <w:rPr>
          <w:rFonts w:ascii="Times New Roman" w:hAnsi="Times New Roman" w:cs="Times New Roman"/>
          <w:b/>
          <w:bCs/>
          <w:sz w:val="28"/>
          <w:szCs w:val="28"/>
        </w:rPr>
        <w:t xml:space="preserve">Проверил: </w:t>
      </w:r>
      <w:r w:rsidRPr="003531C7">
        <w:rPr>
          <w:rFonts w:ascii="Times New Roman" w:hAnsi="Times New Roman" w:cs="Times New Roman"/>
          <w:sz w:val="28"/>
          <w:szCs w:val="28"/>
        </w:rPr>
        <w:tab/>
        <w:t>Солонец В.И., к.т.н., доцен</w:t>
      </w:r>
      <w:r w:rsidR="00723237" w:rsidRPr="003531C7">
        <w:rPr>
          <w:rFonts w:ascii="Times New Roman" w:hAnsi="Times New Roman" w:cs="Times New Roman"/>
          <w:sz w:val="28"/>
          <w:szCs w:val="28"/>
        </w:rPr>
        <w:t>т</w:t>
      </w:r>
      <w:r w:rsidRPr="003531C7">
        <w:rPr>
          <w:rFonts w:ascii="Times New Roman" w:hAnsi="Times New Roman" w:cs="Times New Roman"/>
          <w:sz w:val="28"/>
          <w:szCs w:val="28"/>
        </w:rPr>
        <w:tab/>
      </w:r>
      <w:r>
        <w:rPr>
          <w:rFonts w:ascii="Times New Roman" w:hAnsi="Times New Roman" w:cs="Times New Roman"/>
          <w:sz w:val="28"/>
          <w:szCs w:val="28"/>
        </w:rPr>
        <w:tab/>
      </w:r>
    </w:p>
    <w:p w14:paraId="18FD35BA" w14:textId="5E3E6FA3" w:rsidR="00BD6526" w:rsidRDefault="00BD6526" w:rsidP="00075209">
      <w:pPr>
        <w:tabs>
          <w:tab w:val="center" w:pos="5670"/>
          <w:tab w:val="center" w:pos="8789"/>
        </w:tabs>
        <w:spacing w:after="0" w:line="240" w:lineRule="auto"/>
        <w:ind w:left="2268"/>
        <w:rPr>
          <w:rFonts w:ascii="Times New Roman" w:hAnsi="Times New Roman" w:cs="Times New Roman"/>
          <w:sz w:val="16"/>
          <w:szCs w:val="16"/>
        </w:rPr>
      </w:pPr>
      <w:r>
        <w:rPr>
          <w:rFonts w:ascii="Times New Roman" w:hAnsi="Times New Roman" w:cs="Times New Roman"/>
          <w:sz w:val="16"/>
          <w:szCs w:val="16"/>
        </w:rPr>
        <w:tab/>
      </w:r>
      <w:r w:rsidRPr="00521FB3">
        <w:rPr>
          <w:rFonts w:ascii="Times New Roman" w:hAnsi="Times New Roman" w:cs="Times New Roman"/>
          <w:sz w:val="16"/>
          <w:szCs w:val="16"/>
        </w:rPr>
        <w:t>(</w:t>
      </w:r>
      <w:r>
        <w:rPr>
          <w:rFonts w:ascii="Times New Roman" w:hAnsi="Times New Roman" w:cs="Times New Roman"/>
          <w:sz w:val="16"/>
          <w:szCs w:val="16"/>
        </w:rPr>
        <w:t>Фамилия И.О., степень, звание</w:t>
      </w:r>
      <w:r w:rsidRPr="00521FB3">
        <w:rPr>
          <w:rFonts w:ascii="Times New Roman" w:hAnsi="Times New Roman" w:cs="Times New Roman"/>
          <w:sz w:val="16"/>
          <w:szCs w:val="16"/>
        </w:rPr>
        <w:t>)</w:t>
      </w:r>
      <w:r>
        <w:rPr>
          <w:rFonts w:ascii="Times New Roman" w:hAnsi="Times New Roman" w:cs="Times New Roman"/>
          <w:sz w:val="16"/>
          <w:szCs w:val="16"/>
        </w:rPr>
        <w:t xml:space="preserve"> </w:t>
      </w:r>
      <w:r>
        <w:rPr>
          <w:rFonts w:ascii="Times New Roman" w:hAnsi="Times New Roman" w:cs="Times New Roman"/>
          <w:sz w:val="16"/>
          <w:szCs w:val="16"/>
        </w:rPr>
        <w:tab/>
        <w:t>(Оценка)</w:t>
      </w:r>
    </w:p>
    <w:p w14:paraId="287B7852" w14:textId="77777777" w:rsidR="007E693D" w:rsidRDefault="007E693D" w:rsidP="00580233">
      <w:pPr>
        <w:tabs>
          <w:tab w:val="decimal" w:leader="underscore" w:pos="7371"/>
          <w:tab w:val="decimal" w:leader="underscore" w:pos="9638"/>
        </w:tabs>
        <w:spacing w:after="0" w:line="240" w:lineRule="auto"/>
        <w:ind w:left="2268"/>
        <w:jc w:val="center"/>
        <w:rPr>
          <w:rFonts w:ascii="Times New Roman" w:hAnsi="Times New Roman" w:cs="Times New Roman"/>
          <w:b/>
          <w:bCs/>
          <w:sz w:val="28"/>
          <w:szCs w:val="28"/>
        </w:rPr>
      </w:pPr>
    </w:p>
    <w:p w14:paraId="5E3C799E" w14:textId="1C23707D" w:rsidR="00BD6526" w:rsidRDefault="00BD6526" w:rsidP="00373796">
      <w:pPr>
        <w:tabs>
          <w:tab w:val="center" w:leader="underscore" w:pos="7371"/>
          <w:tab w:val="center" w:leader="underscore" w:pos="9638"/>
        </w:tabs>
        <w:spacing w:after="0" w:line="240" w:lineRule="auto"/>
        <w:ind w:left="2268"/>
        <w:rPr>
          <w:rFonts w:ascii="Times New Roman" w:hAnsi="Times New Roman" w:cs="Times New Roman"/>
          <w:b/>
          <w:bCs/>
          <w:sz w:val="28"/>
          <w:szCs w:val="28"/>
        </w:rPr>
      </w:pPr>
      <w:r>
        <w:rPr>
          <w:rFonts w:ascii="Times New Roman" w:hAnsi="Times New Roman" w:cs="Times New Roman"/>
          <w:b/>
          <w:bCs/>
          <w:sz w:val="28"/>
          <w:szCs w:val="28"/>
        </w:rPr>
        <w:t xml:space="preserve">Дата, подпись </w:t>
      </w:r>
      <w:r w:rsidRPr="00BC58FD">
        <w:rPr>
          <w:rFonts w:ascii="Times New Roman" w:hAnsi="Times New Roman" w:cs="Times New Roman"/>
          <w:sz w:val="28"/>
          <w:szCs w:val="28"/>
        </w:rPr>
        <w:tab/>
      </w:r>
      <w:r>
        <w:rPr>
          <w:rFonts w:ascii="Times New Roman" w:hAnsi="Times New Roman" w:cs="Times New Roman"/>
          <w:sz w:val="28"/>
          <w:szCs w:val="28"/>
        </w:rPr>
        <w:tab/>
      </w:r>
    </w:p>
    <w:p w14:paraId="51128A8C" w14:textId="77777777" w:rsidR="00BD6526" w:rsidRDefault="00BD6526" w:rsidP="00075209">
      <w:pPr>
        <w:tabs>
          <w:tab w:val="center" w:pos="5812"/>
          <w:tab w:val="center" w:pos="8505"/>
        </w:tabs>
        <w:spacing w:after="0" w:line="240" w:lineRule="auto"/>
        <w:ind w:left="2268"/>
        <w:rPr>
          <w:rFonts w:ascii="Times New Roman" w:hAnsi="Times New Roman" w:cs="Times New Roman"/>
          <w:sz w:val="16"/>
          <w:szCs w:val="16"/>
        </w:rPr>
      </w:pPr>
      <w:r>
        <w:rPr>
          <w:rFonts w:ascii="Times New Roman" w:hAnsi="Times New Roman" w:cs="Times New Roman"/>
          <w:sz w:val="16"/>
          <w:szCs w:val="16"/>
        </w:rPr>
        <w:tab/>
      </w:r>
      <w:r w:rsidRPr="00521FB3">
        <w:rPr>
          <w:rFonts w:ascii="Times New Roman" w:hAnsi="Times New Roman" w:cs="Times New Roman"/>
          <w:sz w:val="16"/>
          <w:szCs w:val="16"/>
        </w:rPr>
        <w:t>(</w:t>
      </w:r>
      <w:r>
        <w:rPr>
          <w:rFonts w:ascii="Times New Roman" w:hAnsi="Times New Roman" w:cs="Times New Roman"/>
          <w:sz w:val="16"/>
          <w:szCs w:val="16"/>
        </w:rPr>
        <w:t>Дата</w:t>
      </w:r>
      <w:r w:rsidRPr="00521FB3">
        <w:rPr>
          <w:rFonts w:ascii="Times New Roman" w:hAnsi="Times New Roman" w:cs="Times New Roman"/>
          <w:sz w:val="16"/>
          <w:szCs w:val="16"/>
        </w:rPr>
        <w:t>)</w:t>
      </w:r>
      <w:r>
        <w:rPr>
          <w:rFonts w:ascii="Times New Roman" w:hAnsi="Times New Roman" w:cs="Times New Roman"/>
          <w:sz w:val="16"/>
          <w:szCs w:val="16"/>
        </w:rPr>
        <w:t xml:space="preserve"> </w:t>
      </w:r>
      <w:r>
        <w:rPr>
          <w:rFonts w:ascii="Times New Roman" w:hAnsi="Times New Roman" w:cs="Times New Roman"/>
          <w:sz w:val="16"/>
          <w:szCs w:val="16"/>
        </w:rPr>
        <w:tab/>
        <w:t>(Подпись)</w:t>
      </w:r>
    </w:p>
    <w:p w14:paraId="3BC90AD3" w14:textId="77777777" w:rsidR="00521FB3" w:rsidRDefault="00521FB3" w:rsidP="00545468">
      <w:pPr>
        <w:tabs>
          <w:tab w:val="decimal" w:leader="underscore" w:pos="9638"/>
        </w:tabs>
        <w:spacing w:after="0" w:line="360" w:lineRule="auto"/>
        <w:jc w:val="center"/>
        <w:rPr>
          <w:rFonts w:ascii="Times New Roman" w:hAnsi="Times New Roman" w:cs="Times New Roman"/>
          <w:b/>
          <w:bCs/>
          <w:sz w:val="28"/>
          <w:szCs w:val="28"/>
        </w:rPr>
      </w:pPr>
    </w:p>
    <w:p w14:paraId="764C21FC" w14:textId="4CF029A3" w:rsidR="00521FB3" w:rsidRPr="00BC58FD" w:rsidRDefault="00521FB3" w:rsidP="00637821">
      <w:pPr>
        <w:tabs>
          <w:tab w:val="decimal" w:leader="underscore" w:pos="9638"/>
        </w:tabs>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Замечания</w:t>
      </w:r>
      <w:r w:rsidRPr="00521FB3">
        <w:rPr>
          <w:rFonts w:ascii="Times New Roman" w:hAnsi="Times New Roman" w:cs="Times New Roman"/>
          <w:b/>
          <w:bCs/>
          <w:sz w:val="28"/>
          <w:szCs w:val="28"/>
        </w:rPr>
        <w:t>:</w:t>
      </w:r>
      <w:r w:rsidR="00740F24">
        <w:rPr>
          <w:rFonts w:ascii="Times New Roman" w:hAnsi="Times New Roman" w:cs="Times New Roman"/>
          <w:b/>
          <w:bCs/>
          <w:sz w:val="28"/>
          <w:szCs w:val="28"/>
        </w:rPr>
        <w:t xml:space="preserve"> </w:t>
      </w:r>
      <w:r w:rsidRPr="00BC58FD">
        <w:rPr>
          <w:rFonts w:ascii="Times New Roman" w:hAnsi="Times New Roman" w:cs="Times New Roman"/>
          <w:sz w:val="28"/>
          <w:szCs w:val="28"/>
        </w:rPr>
        <w:tab/>
      </w:r>
    </w:p>
    <w:p w14:paraId="7BF5F4E0" w14:textId="25C02E0D" w:rsidR="00521FB3" w:rsidRPr="00BC58FD" w:rsidRDefault="00521FB3" w:rsidP="00637821">
      <w:pPr>
        <w:tabs>
          <w:tab w:val="decimal" w:leader="underscore" w:pos="9638"/>
        </w:tabs>
        <w:spacing w:after="0" w:line="360" w:lineRule="auto"/>
        <w:jc w:val="both"/>
        <w:rPr>
          <w:rFonts w:ascii="Times New Roman" w:hAnsi="Times New Roman" w:cs="Times New Roman"/>
          <w:sz w:val="28"/>
          <w:szCs w:val="28"/>
        </w:rPr>
      </w:pPr>
      <w:r w:rsidRPr="00BC58FD">
        <w:rPr>
          <w:rFonts w:ascii="Times New Roman" w:hAnsi="Times New Roman" w:cs="Times New Roman"/>
          <w:sz w:val="28"/>
          <w:szCs w:val="28"/>
        </w:rPr>
        <w:tab/>
      </w:r>
    </w:p>
    <w:p w14:paraId="1715346A" w14:textId="23887ACF" w:rsidR="00521FB3" w:rsidRPr="00BC58FD" w:rsidRDefault="00521FB3" w:rsidP="00637821">
      <w:pPr>
        <w:tabs>
          <w:tab w:val="decimal" w:leader="underscore" w:pos="9638"/>
        </w:tabs>
        <w:spacing w:after="0" w:line="360" w:lineRule="auto"/>
        <w:jc w:val="both"/>
        <w:rPr>
          <w:rFonts w:ascii="Times New Roman" w:hAnsi="Times New Roman" w:cs="Times New Roman"/>
          <w:sz w:val="28"/>
          <w:szCs w:val="28"/>
        </w:rPr>
      </w:pPr>
      <w:r w:rsidRPr="00BC58FD">
        <w:rPr>
          <w:rFonts w:ascii="Times New Roman" w:hAnsi="Times New Roman" w:cs="Times New Roman"/>
          <w:sz w:val="28"/>
          <w:szCs w:val="28"/>
        </w:rPr>
        <w:tab/>
      </w:r>
    </w:p>
    <w:p w14:paraId="0045D5FD" w14:textId="77777777" w:rsidR="006D4336" w:rsidRDefault="006D4336" w:rsidP="00637821">
      <w:pPr>
        <w:tabs>
          <w:tab w:val="decimal" w:leader="underscore" w:pos="9638"/>
        </w:tabs>
        <w:spacing w:after="0" w:line="360" w:lineRule="auto"/>
        <w:jc w:val="center"/>
        <w:rPr>
          <w:rFonts w:ascii="Times New Roman" w:hAnsi="Times New Roman" w:cs="Times New Roman"/>
          <w:b/>
          <w:bCs/>
          <w:sz w:val="28"/>
          <w:szCs w:val="28"/>
        </w:rPr>
      </w:pPr>
    </w:p>
    <w:p w14:paraId="2A15EC88" w14:textId="3F1413BB" w:rsidR="00521FB3" w:rsidRDefault="00521FB3" w:rsidP="00AD7FDF">
      <w:pPr>
        <w:tabs>
          <w:tab w:val="decimal" w:leader="underscore" w:pos="9638"/>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Москва</w:t>
      </w:r>
    </w:p>
    <w:p w14:paraId="6C1E0B17" w14:textId="579C4FEA" w:rsidR="00BA5A4B" w:rsidRDefault="00521FB3" w:rsidP="00AD7FDF">
      <w:pPr>
        <w:tabs>
          <w:tab w:val="decimal" w:leader="underscore" w:pos="9638"/>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2024</w:t>
      </w:r>
      <w:r w:rsidR="00BA5A4B">
        <w:rPr>
          <w:rFonts w:ascii="Times New Roman" w:hAnsi="Times New Roman" w:cs="Times New Roman"/>
          <w:b/>
          <w:bCs/>
          <w:sz w:val="28"/>
          <w:szCs w:val="28"/>
        </w:rPr>
        <w:br w:type="page"/>
      </w:r>
    </w:p>
    <w:p w14:paraId="008154CC" w14:textId="36C147A0" w:rsidR="0007401F" w:rsidRDefault="0007401F" w:rsidP="0005668D">
      <w:pPr>
        <w:tabs>
          <w:tab w:val="decimal" w:leader="underscore" w:pos="9638"/>
        </w:tabs>
        <w:spacing w:line="240" w:lineRule="auto"/>
        <w:jc w:val="both"/>
        <w:rPr>
          <w:rFonts w:ascii="Times New Roman" w:hAnsi="Times New Roman" w:cs="Times New Roman"/>
          <w:sz w:val="28"/>
          <w:szCs w:val="28"/>
        </w:rPr>
      </w:pPr>
      <w:r w:rsidRPr="0007401F">
        <w:rPr>
          <w:rFonts w:ascii="Times New Roman" w:hAnsi="Times New Roman" w:cs="Times New Roman"/>
          <w:b/>
          <w:bCs/>
          <w:sz w:val="28"/>
          <w:szCs w:val="28"/>
        </w:rPr>
        <w:lastRenderedPageBreak/>
        <w:t>Цель работы:</w:t>
      </w:r>
      <w:r w:rsidR="00EE5724">
        <w:rPr>
          <w:rFonts w:ascii="Times New Roman" w:hAnsi="Times New Roman" w:cs="Times New Roman"/>
          <w:b/>
          <w:bCs/>
          <w:sz w:val="28"/>
          <w:szCs w:val="28"/>
        </w:rPr>
        <w:t xml:space="preserve"> </w:t>
      </w:r>
      <w:r w:rsidR="00472696">
        <w:rPr>
          <w:rFonts w:ascii="Times New Roman" w:hAnsi="Times New Roman" w:cs="Times New Roman"/>
          <w:sz w:val="28"/>
          <w:szCs w:val="28"/>
        </w:rPr>
        <w:t>и</w:t>
      </w:r>
      <w:r w:rsidR="00172574">
        <w:rPr>
          <w:rFonts w:ascii="Times New Roman" w:hAnsi="Times New Roman" w:cs="Times New Roman"/>
          <w:sz w:val="28"/>
          <w:szCs w:val="28"/>
        </w:rPr>
        <w:t>з</w:t>
      </w:r>
      <w:r w:rsidR="006C2C22" w:rsidRPr="006C2C22">
        <w:rPr>
          <w:rFonts w:ascii="Times New Roman" w:hAnsi="Times New Roman" w:cs="Times New Roman"/>
          <w:sz w:val="28"/>
          <w:szCs w:val="28"/>
        </w:rPr>
        <w:t>учить правила проведения сертификации информационно-программных средств.</w:t>
      </w:r>
    </w:p>
    <w:p w14:paraId="726721D5" w14:textId="77777777" w:rsidR="00472696" w:rsidRPr="00FC1F58" w:rsidRDefault="00472696" w:rsidP="00FC1F58">
      <w:pPr>
        <w:tabs>
          <w:tab w:val="decimal" w:leader="underscore" w:pos="9638"/>
        </w:tabs>
        <w:spacing w:line="240" w:lineRule="auto"/>
        <w:jc w:val="both"/>
        <w:rPr>
          <w:rFonts w:ascii="Times New Roman" w:hAnsi="Times New Roman" w:cs="Times New Roman"/>
          <w:b/>
          <w:sz w:val="28"/>
          <w:szCs w:val="28"/>
        </w:rPr>
      </w:pPr>
    </w:p>
    <w:p w14:paraId="199E95EE" w14:textId="6C67C323" w:rsidR="00FA4372" w:rsidRPr="00FC1F58" w:rsidRDefault="00455148" w:rsidP="00FC1F58">
      <w:pPr>
        <w:spacing w:line="240" w:lineRule="auto"/>
        <w:jc w:val="both"/>
        <w:rPr>
          <w:rFonts w:ascii="Times New Roman" w:hAnsi="Times New Roman" w:cs="Times New Roman"/>
          <w:b/>
          <w:bCs/>
          <w:sz w:val="28"/>
          <w:szCs w:val="28"/>
        </w:rPr>
      </w:pPr>
      <w:r w:rsidRPr="00FC1F58">
        <w:rPr>
          <w:rFonts w:ascii="Times New Roman" w:hAnsi="Times New Roman" w:cs="Times New Roman"/>
          <w:b/>
          <w:bCs/>
          <w:sz w:val="28"/>
          <w:szCs w:val="28"/>
        </w:rPr>
        <w:t>Задание 1</w:t>
      </w:r>
      <w:r w:rsidR="00472696" w:rsidRPr="00FC1F58">
        <w:rPr>
          <w:rFonts w:ascii="Times New Roman" w:hAnsi="Times New Roman" w:cs="Times New Roman"/>
          <w:b/>
          <w:bCs/>
          <w:sz w:val="28"/>
          <w:szCs w:val="28"/>
        </w:rPr>
        <w:t>.</w:t>
      </w:r>
      <w:r w:rsidR="00FC1F58" w:rsidRPr="00FC1F58">
        <w:rPr>
          <w:rFonts w:ascii="Times New Roman" w:hAnsi="Times New Roman" w:cs="Times New Roman"/>
          <w:b/>
          <w:bCs/>
          <w:sz w:val="28"/>
          <w:szCs w:val="28"/>
        </w:rPr>
        <w:t xml:space="preserve"> </w:t>
      </w:r>
      <w:r w:rsidR="006C2C22" w:rsidRPr="00FC1F58">
        <w:rPr>
          <w:rFonts w:ascii="Times New Roman" w:hAnsi="Times New Roman" w:cs="Times New Roman"/>
          <w:b/>
          <w:sz w:val="28"/>
          <w:szCs w:val="28"/>
        </w:rPr>
        <w:t>Изучить и описать порядок проведения сертификации информационно-программных средств.</w:t>
      </w:r>
    </w:p>
    <w:p w14:paraId="101399C9" w14:textId="77777777" w:rsidR="003F29A5" w:rsidRDefault="003F29A5" w:rsidP="006C2C22">
      <w:pPr>
        <w:spacing w:line="240" w:lineRule="auto"/>
        <w:ind w:firstLine="709"/>
        <w:jc w:val="both"/>
        <w:rPr>
          <w:rFonts w:ascii="Times New Roman" w:hAnsi="Times New Roman" w:cs="Times New Roman"/>
          <w:sz w:val="28"/>
          <w:szCs w:val="28"/>
        </w:rPr>
      </w:pPr>
      <w:r w:rsidRPr="003F29A5">
        <w:rPr>
          <w:rFonts w:ascii="Times New Roman" w:hAnsi="Times New Roman" w:cs="Times New Roman"/>
          <w:sz w:val="28"/>
          <w:szCs w:val="28"/>
        </w:rPr>
        <w:t>Процедуры и методы проведения сертификации зависят от выбранной схемы сертификации, которая определяет последовательность действий для оценки соответствия продукции установленным требованиям. В рамках Международной организации по стандартизации (ИСО) признаны восемь основных схем сертификации, которые также применяются в системе ГОСТ Р. Однако, Госстандарт России использует вдвое больше схем сертификации по сравнению с международной практикой.</w:t>
      </w:r>
    </w:p>
    <w:p w14:paraId="1017B47B" w14:textId="07D642CB" w:rsidR="003F29A5" w:rsidRDefault="005747CE" w:rsidP="006C2C22">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w:t>
      </w:r>
      <w:r w:rsidR="003F29A5" w:rsidRPr="003F29A5">
        <w:rPr>
          <w:rFonts w:ascii="Times New Roman" w:hAnsi="Times New Roman" w:cs="Times New Roman"/>
          <w:sz w:val="28"/>
          <w:szCs w:val="28"/>
        </w:rPr>
        <w:t>сертификации продукции указываются условия её применения, зависящие от степени опасности продукции. При сертификации программного обеспечения наиболее подходящей является схема 10а. Госстандарт России предусматривает её использование для подтверждения соответствия (или несоответствия) продукции (программного обеспечения) установленным требованиям, указанным в декларации и прилагаемых документах, подтверждающих соответствие продукции данным требованиям.</w:t>
      </w:r>
    </w:p>
    <w:p w14:paraId="3764420B" w14:textId="78738927" w:rsidR="006C2C22" w:rsidRPr="006C2C22" w:rsidRDefault="006C2C22" w:rsidP="006C2C22">
      <w:pPr>
        <w:spacing w:line="240" w:lineRule="auto"/>
        <w:ind w:firstLine="709"/>
        <w:jc w:val="both"/>
        <w:rPr>
          <w:rFonts w:ascii="Times New Roman" w:hAnsi="Times New Roman" w:cs="Times New Roman"/>
          <w:sz w:val="28"/>
          <w:szCs w:val="28"/>
        </w:rPr>
      </w:pPr>
      <w:r w:rsidRPr="006C2C22">
        <w:rPr>
          <w:rFonts w:ascii="Times New Roman" w:hAnsi="Times New Roman" w:cs="Times New Roman"/>
          <w:sz w:val="28"/>
          <w:szCs w:val="28"/>
        </w:rPr>
        <w:t>Порядок проведения сертификации программного обеспечения средств измерений, информационно-измерительных систем и аппаратно-программных комплексов определен такими методиками как МИ 2891-2004 "ГСИ. Общие требования к программному обеспечению средств измерений"</w:t>
      </w:r>
      <w:hyperlink w:anchor="МИ28912004" w:tooltip="МИ 2891-2004. ГСИ. Общие требования к программному обеспечению средств измерений." w:history="1">
        <w:r w:rsidR="0049275E" w:rsidRPr="0049275E">
          <w:rPr>
            <w:rStyle w:val="a8"/>
            <w:rFonts w:ascii="Times New Roman" w:hAnsi="Times New Roman" w:cs="Times New Roman"/>
            <w:sz w:val="28"/>
            <w:szCs w:val="28"/>
            <w:vertAlign w:val="superscript"/>
          </w:rPr>
          <w:t>[1]</w:t>
        </w:r>
      </w:hyperlink>
      <w:r w:rsidRPr="006C2C22">
        <w:rPr>
          <w:rFonts w:ascii="Times New Roman" w:hAnsi="Times New Roman" w:cs="Times New Roman"/>
          <w:sz w:val="28"/>
          <w:szCs w:val="28"/>
        </w:rPr>
        <w:t xml:space="preserve"> и МИ 2955-2005 "Типовая методика аттестации программного обеспечения средств измерений и порядок ее проведения"</w:t>
      </w:r>
      <w:hyperlink w:anchor="МИ29552005" w:tooltip="МИ 2955-2005. Типовая методика аттестации программного обеспечения средств измерений и порядок ее проведения." w:history="1">
        <w:r w:rsidR="0049275E" w:rsidRPr="00F76182">
          <w:rPr>
            <w:rStyle w:val="a8"/>
            <w:rFonts w:ascii="Times New Roman" w:hAnsi="Times New Roman" w:cs="Times New Roman"/>
            <w:sz w:val="28"/>
            <w:szCs w:val="28"/>
            <w:vertAlign w:val="superscript"/>
          </w:rPr>
          <w:t>[2]</w:t>
        </w:r>
      </w:hyperlink>
      <w:r w:rsidRPr="006C2C22">
        <w:rPr>
          <w:rFonts w:ascii="Times New Roman" w:hAnsi="Times New Roman" w:cs="Times New Roman"/>
          <w:sz w:val="28"/>
          <w:szCs w:val="28"/>
        </w:rPr>
        <w:t>.</w:t>
      </w:r>
    </w:p>
    <w:p w14:paraId="1C4663CF" w14:textId="3495295F" w:rsidR="006C2C22" w:rsidRDefault="006C2C22" w:rsidP="006C2C22">
      <w:pPr>
        <w:spacing w:line="240" w:lineRule="auto"/>
        <w:ind w:firstLine="709"/>
        <w:jc w:val="both"/>
        <w:rPr>
          <w:rFonts w:ascii="Times New Roman" w:hAnsi="Times New Roman" w:cs="Times New Roman"/>
          <w:sz w:val="28"/>
          <w:szCs w:val="28"/>
        </w:rPr>
      </w:pPr>
      <w:r w:rsidRPr="006C2C22">
        <w:rPr>
          <w:rFonts w:ascii="Times New Roman" w:hAnsi="Times New Roman" w:cs="Times New Roman"/>
          <w:sz w:val="28"/>
          <w:szCs w:val="28"/>
        </w:rPr>
        <w:t>Кроме того, в настоящее время в связи с принятием 11 июня 2008 г. новой редакции Закона РФ "Об обеспечении единства измерений"</w:t>
      </w:r>
      <w:hyperlink w:anchor="ФЗ102" w:tooltip="Федеральный закон от 26 июня 2008 г. № 102-ФЗ: &quot;Об обеспечении единства измерений&quot;" w:history="1">
        <w:r w:rsidR="009F5701" w:rsidRPr="009F5701">
          <w:rPr>
            <w:rStyle w:val="a8"/>
            <w:rFonts w:ascii="Times New Roman" w:hAnsi="Times New Roman" w:cs="Times New Roman"/>
            <w:sz w:val="28"/>
            <w:szCs w:val="28"/>
            <w:vertAlign w:val="superscript"/>
          </w:rPr>
          <w:t>[3]</w:t>
        </w:r>
      </w:hyperlink>
      <w:r w:rsidRPr="006C2C22">
        <w:rPr>
          <w:rFonts w:ascii="Times New Roman" w:hAnsi="Times New Roman" w:cs="Times New Roman"/>
          <w:sz w:val="28"/>
          <w:szCs w:val="28"/>
        </w:rPr>
        <w:t>, где в статье 9, п. 1 говорится о том, что "в состав обязательных требований к средствам измерений …в необходимых случаях включаются также требования к … программному обеспечению", ФГУП ВНИИМС приступил к разработке национального стандарта ГОСТ Р "ГСИ. Требования к программному обеспечению средств измерений и информационно - измерительных систем".</w:t>
      </w:r>
    </w:p>
    <w:p w14:paraId="41CD1DB8" w14:textId="77777777" w:rsidR="005747CE" w:rsidRDefault="005747CE" w:rsidP="006C2C22">
      <w:pPr>
        <w:spacing w:line="240" w:lineRule="auto"/>
        <w:ind w:firstLine="709"/>
        <w:jc w:val="both"/>
        <w:rPr>
          <w:rFonts w:ascii="Times New Roman" w:hAnsi="Times New Roman" w:cs="Times New Roman"/>
          <w:sz w:val="28"/>
          <w:szCs w:val="28"/>
        </w:rPr>
      </w:pPr>
    </w:p>
    <w:p w14:paraId="74F9E99E" w14:textId="77777777" w:rsidR="005747CE" w:rsidRDefault="005747CE" w:rsidP="006C2C22">
      <w:pPr>
        <w:spacing w:line="240" w:lineRule="auto"/>
        <w:ind w:firstLine="709"/>
        <w:jc w:val="both"/>
        <w:rPr>
          <w:rFonts w:ascii="Times New Roman" w:hAnsi="Times New Roman" w:cs="Times New Roman"/>
          <w:sz w:val="28"/>
          <w:szCs w:val="28"/>
        </w:rPr>
      </w:pPr>
    </w:p>
    <w:p w14:paraId="32844112" w14:textId="77777777" w:rsidR="005747CE" w:rsidRDefault="005747CE" w:rsidP="006C2C22">
      <w:pPr>
        <w:spacing w:line="240" w:lineRule="auto"/>
        <w:ind w:firstLine="709"/>
        <w:jc w:val="both"/>
        <w:rPr>
          <w:rFonts w:ascii="Times New Roman" w:hAnsi="Times New Roman" w:cs="Times New Roman"/>
          <w:sz w:val="28"/>
          <w:szCs w:val="28"/>
        </w:rPr>
      </w:pPr>
    </w:p>
    <w:p w14:paraId="16C10DF5" w14:textId="77777777" w:rsidR="005747CE" w:rsidRDefault="005747CE" w:rsidP="006C2C22">
      <w:pPr>
        <w:spacing w:line="240" w:lineRule="auto"/>
        <w:ind w:firstLine="709"/>
        <w:jc w:val="both"/>
        <w:rPr>
          <w:rFonts w:ascii="Times New Roman" w:hAnsi="Times New Roman" w:cs="Times New Roman"/>
          <w:sz w:val="28"/>
          <w:szCs w:val="28"/>
        </w:rPr>
      </w:pPr>
    </w:p>
    <w:p w14:paraId="07412F3F" w14:textId="77777777" w:rsidR="005747CE" w:rsidRDefault="005747CE" w:rsidP="006C2C22">
      <w:pPr>
        <w:spacing w:line="240" w:lineRule="auto"/>
        <w:ind w:firstLine="709"/>
        <w:jc w:val="both"/>
        <w:rPr>
          <w:rFonts w:ascii="Times New Roman" w:hAnsi="Times New Roman" w:cs="Times New Roman"/>
          <w:sz w:val="28"/>
          <w:szCs w:val="28"/>
        </w:rPr>
      </w:pPr>
    </w:p>
    <w:p w14:paraId="6ABE430D" w14:textId="77777777" w:rsidR="005747CE" w:rsidRPr="006C2C22" w:rsidRDefault="005747CE" w:rsidP="006C2C22">
      <w:pPr>
        <w:spacing w:line="240" w:lineRule="auto"/>
        <w:ind w:firstLine="709"/>
        <w:jc w:val="both"/>
        <w:rPr>
          <w:rFonts w:ascii="Times New Roman" w:hAnsi="Times New Roman" w:cs="Times New Roman"/>
          <w:sz w:val="28"/>
          <w:szCs w:val="28"/>
        </w:rPr>
      </w:pPr>
    </w:p>
    <w:p w14:paraId="536FBE6F" w14:textId="77777777" w:rsidR="006C2C22" w:rsidRPr="006C2C22" w:rsidRDefault="006C2C22" w:rsidP="006C2C22">
      <w:pPr>
        <w:spacing w:line="240" w:lineRule="auto"/>
        <w:ind w:firstLine="709"/>
        <w:jc w:val="both"/>
        <w:rPr>
          <w:rFonts w:ascii="Times New Roman" w:hAnsi="Times New Roman" w:cs="Times New Roman"/>
          <w:sz w:val="28"/>
          <w:szCs w:val="28"/>
        </w:rPr>
      </w:pPr>
      <w:r w:rsidRPr="006C2C22">
        <w:rPr>
          <w:rFonts w:ascii="Times New Roman" w:hAnsi="Times New Roman" w:cs="Times New Roman"/>
          <w:sz w:val="28"/>
          <w:szCs w:val="28"/>
        </w:rPr>
        <w:lastRenderedPageBreak/>
        <w:t>Порядок проведения сертификации программного обеспечения включает:</w:t>
      </w:r>
    </w:p>
    <w:p w14:paraId="00E9980C" w14:textId="3C4243D0"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Pr>
          <w:rFonts w:ascii="Times New Roman" w:hAnsi="Times New Roman" w:cs="Times New Roman"/>
          <w:sz w:val="28"/>
          <w:szCs w:val="28"/>
        </w:rPr>
        <w:t>П</w:t>
      </w:r>
      <w:r w:rsidRPr="006C2C22">
        <w:rPr>
          <w:rFonts w:ascii="Times New Roman" w:hAnsi="Times New Roman" w:cs="Times New Roman"/>
          <w:sz w:val="28"/>
          <w:szCs w:val="28"/>
        </w:rPr>
        <w:t>одачу заявки на сертификацию;</w:t>
      </w:r>
    </w:p>
    <w:p w14:paraId="1C7AB12B" w14:textId="757914E4"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Pr>
          <w:rFonts w:ascii="Times New Roman" w:hAnsi="Times New Roman" w:cs="Times New Roman"/>
          <w:sz w:val="28"/>
          <w:szCs w:val="28"/>
        </w:rPr>
        <w:t>П</w:t>
      </w:r>
      <w:r w:rsidRPr="006C2C22">
        <w:rPr>
          <w:rFonts w:ascii="Times New Roman" w:hAnsi="Times New Roman" w:cs="Times New Roman"/>
          <w:sz w:val="28"/>
          <w:szCs w:val="28"/>
        </w:rPr>
        <w:t>ринятие решения по заявке на сертификацию, в том числе назначение экспертов на проведение основных работ по сертификации из числа экспертов органа по сертификации;</w:t>
      </w:r>
    </w:p>
    <w:p w14:paraId="29EB89ED" w14:textId="422B5AB3"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Pr>
          <w:rFonts w:ascii="Times New Roman" w:hAnsi="Times New Roman" w:cs="Times New Roman"/>
          <w:sz w:val="28"/>
          <w:szCs w:val="28"/>
        </w:rPr>
        <w:t>О</w:t>
      </w:r>
      <w:r w:rsidRPr="006C2C22">
        <w:rPr>
          <w:rFonts w:ascii="Times New Roman" w:hAnsi="Times New Roman" w:cs="Times New Roman"/>
          <w:sz w:val="28"/>
          <w:szCs w:val="28"/>
        </w:rPr>
        <w:t>формление договора на проведение работ по сертификации;</w:t>
      </w:r>
    </w:p>
    <w:p w14:paraId="4C171D21" w14:textId="0F3825EF"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Pr>
          <w:rFonts w:ascii="Times New Roman" w:hAnsi="Times New Roman" w:cs="Times New Roman"/>
          <w:sz w:val="28"/>
          <w:szCs w:val="28"/>
        </w:rPr>
        <w:t>П</w:t>
      </w:r>
      <w:r w:rsidRPr="006C2C22">
        <w:rPr>
          <w:rFonts w:ascii="Times New Roman" w:hAnsi="Times New Roman" w:cs="Times New Roman"/>
          <w:sz w:val="28"/>
          <w:szCs w:val="28"/>
        </w:rPr>
        <w:t>роведение сертификационной проверки ПО, в том числе при необходимости проведение испытаний/контроля ПО</w:t>
      </w:r>
      <w:r w:rsidR="0049275E">
        <w:rPr>
          <w:rFonts w:ascii="Times New Roman" w:hAnsi="Times New Roman" w:cs="Times New Roman"/>
          <w:sz w:val="28"/>
          <w:szCs w:val="28"/>
        </w:rPr>
        <w:t xml:space="preserve"> </w:t>
      </w:r>
      <w:proofErr w:type="spellStart"/>
      <w:r w:rsidR="0049275E">
        <w:rPr>
          <w:rFonts w:ascii="Times New Roman" w:hAnsi="Times New Roman" w:cs="Times New Roman"/>
          <w:sz w:val="28"/>
          <w:szCs w:val="28"/>
        </w:rPr>
        <w:t>по</w:t>
      </w:r>
      <w:proofErr w:type="spellEnd"/>
      <w:r w:rsidRPr="006C2C22">
        <w:rPr>
          <w:rFonts w:ascii="Times New Roman" w:hAnsi="Times New Roman" w:cs="Times New Roman"/>
          <w:sz w:val="28"/>
          <w:szCs w:val="28"/>
        </w:rPr>
        <w:t xml:space="preserve"> согласованным с заказчиком методикам;</w:t>
      </w:r>
    </w:p>
    <w:p w14:paraId="2DC55CE2" w14:textId="0A72C3B6"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Pr>
          <w:rFonts w:ascii="Times New Roman" w:hAnsi="Times New Roman" w:cs="Times New Roman"/>
          <w:sz w:val="28"/>
          <w:szCs w:val="28"/>
        </w:rPr>
        <w:t>П</w:t>
      </w:r>
      <w:r w:rsidRPr="006C2C22">
        <w:rPr>
          <w:rFonts w:ascii="Times New Roman" w:hAnsi="Times New Roman" w:cs="Times New Roman"/>
          <w:sz w:val="28"/>
          <w:szCs w:val="28"/>
        </w:rPr>
        <w:t>ринятие решения о выдаче Сертификата соответствия и разрешения использования знака соответствия либо об отказе в выдаче Сертификата соответствия;</w:t>
      </w:r>
    </w:p>
    <w:p w14:paraId="07891CD3" w14:textId="33BD388A"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Pr>
          <w:rFonts w:ascii="Times New Roman" w:hAnsi="Times New Roman" w:cs="Times New Roman"/>
          <w:sz w:val="28"/>
          <w:szCs w:val="28"/>
        </w:rPr>
        <w:t>В</w:t>
      </w:r>
      <w:r w:rsidRPr="006C2C22">
        <w:rPr>
          <w:rFonts w:ascii="Times New Roman" w:hAnsi="Times New Roman" w:cs="Times New Roman"/>
          <w:sz w:val="28"/>
          <w:szCs w:val="28"/>
        </w:rPr>
        <w:t>ыдача Сертификата соответствия и разрешения использования знака соответствия;</w:t>
      </w:r>
    </w:p>
    <w:p w14:paraId="32239282" w14:textId="470B9605"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Pr>
          <w:rFonts w:ascii="Times New Roman" w:hAnsi="Times New Roman" w:cs="Times New Roman"/>
          <w:sz w:val="28"/>
          <w:szCs w:val="28"/>
        </w:rPr>
        <w:t>З</w:t>
      </w:r>
      <w:r w:rsidRPr="006C2C22">
        <w:rPr>
          <w:rFonts w:ascii="Times New Roman" w:hAnsi="Times New Roman" w:cs="Times New Roman"/>
          <w:sz w:val="28"/>
          <w:szCs w:val="28"/>
        </w:rPr>
        <w:t>анесение заявителя/изготовителя ПО и перечня сертифицированных ПО в Реестр СДС ПО;</w:t>
      </w:r>
    </w:p>
    <w:p w14:paraId="19B8667C" w14:textId="6CD01D4C"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Pr>
          <w:rFonts w:ascii="Times New Roman" w:hAnsi="Times New Roman" w:cs="Times New Roman"/>
          <w:sz w:val="28"/>
          <w:szCs w:val="28"/>
        </w:rPr>
        <w:t>П</w:t>
      </w:r>
      <w:r w:rsidRPr="006C2C22">
        <w:rPr>
          <w:rFonts w:ascii="Times New Roman" w:hAnsi="Times New Roman" w:cs="Times New Roman"/>
          <w:sz w:val="28"/>
          <w:szCs w:val="28"/>
        </w:rPr>
        <w:t>роведение инспекционного контроля сертифицированных ПО.</w:t>
      </w:r>
    </w:p>
    <w:p w14:paraId="5240740B" w14:textId="77777777" w:rsidR="006C2C22" w:rsidRPr="006C2C22" w:rsidRDefault="006C2C22" w:rsidP="00A408DB">
      <w:pPr>
        <w:pStyle w:val="a3"/>
        <w:spacing w:line="240" w:lineRule="auto"/>
        <w:ind w:left="0" w:firstLine="709"/>
        <w:jc w:val="both"/>
        <w:rPr>
          <w:rFonts w:ascii="Times New Roman" w:hAnsi="Times New Roman" w:cs="Times New Roman"/>
          <w:sz w:val="28"/>
          <w:szCs w:val="28"/>
        </w:rPr>
      </w:pPr>
      <w:r w:rsidRPr="006C2C22">
        <w:rPr>
          <w:rFonts w:ascii="Times New Roman" w:hAnsi="Times New Roman" w:cs="Times New Roman"/>
          <w:sz w:val="28"/>
          <w:szCs w:val="28"/>
        </w:rPr>
        <w:t>Результатом сертификации является возможность приобрести программный продукт в Российской Федерации с соответствующей поддержкой от производителя или его официального представителя.</w:t>
      </w:r>
    </w:p>
    <w:p w14:paraId="0DB0B167" w14:textId="77777777"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sidRPr="006C2C22">
        <w:rPr>
          <w:rFonts w:ascii="Times New Roman" w:hAnsi="Times New Roman" w:cs="Times New Roman"/>
          <w:sz w:val="28"/>
          <w:szCs w:val="28"/>
        </w:rPr>
        <w:t>В результате проведенной сертификации производитель ПО получает:</w:t>
      </w:r>
    </w:p>
    <w:p w14:paraId="4E926301" w14:textId="79ABF9D1"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sidRPr="006C2C22">
        <w:rPr>
          <w:rFonts w:ascii="Times New Roman" w:hAnsi="Times New Roman" w:cs="Times New Roman"/>
          <w:sz w:val="28"/>
          <w:szCs w:val="28"/>
        </w:rPr>
        <w:t>Экспертное заключение;</w:t>
      </w:r>
    </w:p>
    <w:p w14:paraId="60ED0C1B" w14:textId="559BC40E"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sidRPr="006C2C22">
        <w:rPr>
          <w:rFonts w:ascii="Times New Roman" w:hAnsi="Times New Roman" w:cs="Times New Roman"/>
          <w:sz w:val="28"/>
          <w:szCs w:val="28"/>
        </w:rPr>
        <w:t>Свидетельство о сертификации;</w:t>
      </w:r>
    </w:p>
    <w:p w14:paraId="00F6537C" w14:textId="53BD341D"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sidRPr="006C2C22">
        <w:rPr>
          <w:rFonts w:ascii="Times New Roman" w:hAnsi="Times New Roman" w:cs="Times New Roman"/>
          <w:sz w:val="28"/>
          <w:szCs w:val="28"/>
        </w:rPr>
        <w:t>Право использовать логотип «Проверено IT Expert».</w:t>
      </w:r>
    </w:p>
    <w:p w14:paraId="04ED7033" w14:textId="77777777" w:rsidR="006C2C22" w:rsidRPr="006C2C22" w:rsidRDefault="006C2C22" w:rsidP="00A408DB">
      <w:pPr>
        <w:pStyle w:val="a3"/>
        <w:spacing w:line="240" w:lineRule="auto"/>
        <w:ind w:left="0" w:firstLine="709"/>
        <w:jc w:val="both"/>
        <w:rPr>
          <w:rFonts w:ascii="Times New Roman" w:hAnsi="Times New Roman" w:cs="Times New Roman"/>
          <w:sz w:val="28"/>
          <w:szCs w:val="28"/>
        </w:rPr>
      </w:pPr>
      <w:r w:rsidRPr="006C2C22">
        <w:rPr>
          <w:rFonts w:ascii="Times New Roman" w:hAnsi="Times New Roman" w:cs="Times New Roman"/>
          <w:sz w:val="28"/>
          <w:szCs w:val="28"/>
        </w:rPr>
        <w:t>Сертификация выгодна и для покупателей соответствующего программного обеспечения. Покупатель получит:</w:t>
      </w:r>
    </w:p>
    <w:p w14:paraId="23F61831" w14:textId="2AA2A213"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sidRPr="006C2C22">
        <w:rPr>
          <w:rFonts w:ascii="Times New Roman" w:hAnsi="Times New Roman" w:cs="Times New Roman"/>
          <w:sz w:val="28"/>
          <w:szCs w:val="28"/>
        </w:rPr>
        <w:t>Предметную оценку функционала программного обеспечения;</w:t>
      </w:r>
    </w:p>
    <w:p w14:paraId="330ACF99" w14:textId="3C306A20" w:rsidR="006C2C22" w:rsidRPr="006C2C22" w:rsidRDefault="006C2C22" w:rsidP="006C2C22">
      <w:pPr>
        <w:pStyle w:val="a3"/>
        <w:numPr>
          <w:ilvl w:val="0"/>
          <w:numId w:val="28"/>
        </w:numPr>
        <w:spacing w:line="240" w:lineRule="auto"/>
        <w:jc w:val="both"/>
        <w:rPr>
          <w:rFonts w:ascii="Times New Roman" w:hAnsi="Times New Roman" w:cs="Times New Roman"/>
          <w:sz w:val="28"/>
          <w:szCs w:val="28"/>
        </w:rPr>
      </w:pPr>
      <w:r w:rsidRPr="006C2C22">
        <w:rPr>
          <w:rFonts w:ascii="Times New Roman" w:hAnsi="Times New Roman" w:cs="Times New Roman"/>
          <w:sz w:val="28"/>
          <w:szCs w:val="28"/>
        </w:rPr>
        <w:t>Возможность сравнения продуктов между собой;</w:t>
      </w:r>
    </w:p>
    <w:p w14:paraId="1C06A27F" w14:textId="68F128E2" w:rsidR="00122539" w:rsidRDefault="006C2C22" w:rsidP="00122539">
      <w:pPr>
        <w:pStyle w:val="a3"/>
        <w:numPr>
          <w:ilvl w:val="0"/>
          <w:numId w:val="28"/>
        </w:numPr>
        <w:spacing w:line="240" w:lineRule="auto"/>
        <w:jc w:val="both"/>
        <w:rPr>
          <w:rFonts w:ascii="Times New Roman" w:hAnsi="Times New Roman" w:cs="Times New Roman"/>
          <w:sz w:val="28"/>
          <w:szCs w:val="28"/>
        </w:rPr>
      </w:pPr>
      <w:r w:rsidRPr="006C2C22">
        <w:rPr>
          <w:rFonts w:ascii="Times New Roman" w:hAnsi="Times New Roman" w:cs="Times New Roman"/>
          <w:sz w:val="28"/>
          <w:szCs w:val="28"/>
        </w:rPr>
        <w:t>Возможность самостоятельной оценки продуктов по своим критериям.</w:t>
      </w:r>
    </w:p>
    <w:p w14:paraId="2FD70644" w14:textId="77777777" w:rsidR="00122539" w:rsidRDefault="00122539" w:rsidP="00122539">
      <w:pPr>
        <w:pStyle w:val="a3"/>
        <w:spacing w:line="240" w:lineRule="auto"/>
        <w:ind w:left="709"/>
        <w:jc w:val="both"/>
        <w:rPr>
          <w:rFonts w:ascii="Times New Roman" w:hAnsi="Times New Roman" w:cs="Times New Roman"/>
          <w:sz w:val="28"/>
          <w:szCs w:val="28"/>
        </w:rPr>
      </w:pPr>
    </w:p>
    <w:p w14:paraId="201F2849" w14:textId="77777777" w:rsidR="005747CE" w:rsidRDefault="005747CE" w:rsidP="00122539">
      <w:pPr>
        <w:pStyle w:val="a3"/>
        <w:spacing w:line="240" w:lineRule="auto"/>
        <w:ind w:left="709"/>
        <w:jc w:val="both"/>
        <w:rPr>
          <w:rFonts w:ascii="Times New Roman" w:hAnsi="Times New Roman" w:cs="Times New Roman"/>
          <w:sz w:val="28"/>
          <w:szCs w:val="28"/>
        </w:rPr>
      </w:pPr>
    </w:p>
    <w:p w14:paraId="671831F2" w14:textId="77777777" w:rsidR="00122539" w:rsidRDefault="00122539" w:rsidP="00122539">
      <w:pPr>
        <w:pStyle w:val="a3"/>
        <w:spacing w:line="240" w:lineRule="auto"/>
        <w:ind w:left="709"/>
        <w:jc w:val="both"/>
        <w:rPr>
          <w:rFonts w:ascii="Times New Roman" w:hAnsi="Times New Roman" w:cs="Times New Roman"/>
          <w:sz w:val="28"/>
          <w:szCs w:val="28"/>
        </w:rPr>
      </w:pPr>
    </w:p>
    <w:p w14:paraId="2641098D" w14:textId="77777777" w:rsidR="00122539" w:rsidRDefault="00122539" w:rsidP="00122539">
      <w:pPr>
        <w:pStyle w:val="a3"/>
        <w:spacing w:line="240" w:lineRule="auto"/>
        <w:ind w:left="709"/>
        <w:jc w:val="both"/>
        <w:rPr>
          <w:rFonts w:ascii="Times New Roman" w:hAnsi="Times New Roman" w:cs="Times New Roman"/>
          <w:sz w:val="28"/>
          <w:szCs w:val="28"/>
        </w:rPr>
      </w:pPr>
    </w:p>
    <w:p w14:paraId="28182AA2" w14:textId="77777777" w:rsidR="00122539" w:rsidRDefault="00122539" w:rsidP="00122539">
      <w:pPr>
        <w:pStyle w:val="a3"/>
        <w:spacing w:line="240" w:lineRule="auto"/>
        <w:ind w:left="709"/>
        <w:jc w:val="both"/>
        <w:rPr>
          <w:rFonts w:ascii="Times New Roman" w:hAnsi="Times New Roman" w:cs="Times New Roman"/>
          <w:sz w:val="28"/>
          <w:szCs w:val="28"/>
        </w:rPr>
      </w:pPr>
    </w:p>
    <w:p w14:paraId="42285C79" w14:textId="77777777" w:rsidR="00122539" w:rsidRDefault="00122539" w:rsidP="00122539">
      <w:pPr>
        <w:pStyle w:val="a3"/>
        <w:spacing w:line="240" w:lineRule="auto"/>
        <w:ind w:left="709"/>
        <w:jc w:val="both"/>
        <w:rPr>
          <w:rFonts w:ascii="Times New Roman" w:hAnsi="Times New Roman" w:cs="Times New Roman"/>
          <w:sz w:val="28"/>
          <w:szCs w:val="28"/>
        </w:rPr>
      </w:pPr>
    </w:p>
    <w:p w14:paraId="21705CB5" w14:textId="77777777" w:rsidR="00122539" w:rsidRDefault="00122539" w:rsidP="00122539">
      <w:pPr>
        <w:pStyle w:val="a3"/>
        <w:spacing w:line="240" w:lineRule="auto"/>
        <w:ind w:left="709"/>
        <w:jc w:val="both"/>
        <w:rPr>
          <w:rFonts w:ascii="Times New Roman" w:hAnsi="Times New Roman" w:cs="Times New Roman"/>
          <w:sz w:val="28"/>
          <w:szCs w:val="28"/>
        </w:rPr>
      </w:pPr>
    </w:p>
    <w:p w14:paraId="6EA161EB" w14:textId="77777777" w:rsidR="00122539" w:rsidRDefault="00122539" w:rsidP="00122539">
      <w:pPr>
        <w:pStyle w:val="a3"/>
        <w:spacing w:line="240" w:lineRule="auto"/>
        <w:ind w:left="709"/>
        <w:jc w:val="both"/>
        <w:rPr>
          <w:rFonts w:ascii="Times New Roman" w:hAnsi="Times New Roman" w:cs="Times New Roman"/>
          <w:sz w:val="28"/>
          <w:szCs w:val="28"/>
        </w:rPr>
      </w:pPr>
    </w:p>
    <w:p w14:paraId="4036703A" w14:textId="77777777" w:rsidR="00122539" w:rsidRPr="00122539" w:rsidRDefault="00122539" w:rsidP="00122539">
      <w:pPr>
        <w:pStyle w:val="a3"/>
        <w:spacing w:line="240" w:lineRule="auto"/>
        <w:ind w:left="709"/>
        <w:jc w:val="both"/>
        <w:rPr>
          <w:rFonts w:ascii="Times New Roman" w:hAnsi="Times New Roman" w:cs="Times New Roman"/>
          <w:sz w:val="28"/>
          <w:szCs w:val="28"/>
        </w:rPr>
      </w:pPr>
    </w:p>
    <w:p w14:paraId="6B38FC24" w14:textId="77777777" w:rsidR="003958D1" w:rsidRDefault="003958D1" w:rsidP="003958D1">
      <w:pPr>
        <w:pStyle w:val="a3"/>
        <w:spacing w:before="240" w:line="240" w:lineRule="auto"/>
        <w:ind w:left="0" w:firstLine="709"/>
        <w:jc w:val="both"/>
        <w:rPr>
          <w:rFonts w:ascii="Times New Roman" w:hAnsi="Times New Roman" w:cs="Times New Roman"/>
          <w:sz w:val="28"/>
          <w:szCs w:val="28"/>
        </w:rPr>
      </w:pPr>
    </w:p>
    <w:p w14:paraId="49ED948C" w14:textId="77777777" w:rsidR="00122539" w:rsidRDefault="00122539" w:rsidP="00122539">
      <w:pPr>
        <w:pStyle w:val="a3"/>
        <w:spacing w:before="240" w:line="240" w:lineRule="auto"/>
        <w:ind w:left="0"/>
        <w:jc w:val="both"/>
        <w:rPr>
          <w:rFonts w:ascii="Times New Roman" w:hAnsi="Times New Roman" w:cs="Times New Roman"/>
          <w:b/>
          <w:sz w:val="28"/>
          <w:szCs w:val="28"/>
        </w:rPr>
      </w:pPr>
    </w:p>
    <w:p w14:paraId="3A68AD14" w14:textId="77777777" w:rsidR="00122539" w:rsidRDefault="00122539" w:rsidP="00122539">
      <w:pPr>
        <w:pStyle w:val="a3"/>
        <w:spacing w:before="240" w:line="240" w:lineRule="auto"/>
        <w:ind w:left="0"/>
        <w:jc w:val="both"/>
        <w:rPr>
          <w:rFonts w:ascii="Times New Roman" w:hAnsi="Times New Roman" w:cs="Times New Roman"/>
          <w:b/>
          <w:sz w:val="28"/>
          <w:szCs w:val="28"/>
        </w:rPr>
      </w:pPr>
    </w:p>
    <w:p w14:paraId="5CC4B985" w14:textId="77777777" w:rsidR="00122539" w:rsidRDefault="00122539" w:rsidP="00122539">
      <w:pPr>
        <w:pStyle w:val="a3"/>
        <w:spacing w:before="240" w:line="240" w:lineRule="auto"/>
        <w:ind w:left="0"/>
        <w:jc w:val="both"/>
        <w:rPr>
          <w:rFonts w:ascii="Times New Roman" w:hAnsi="Times New Roman" w:cs="Times New Roman"/>
          <w:b/>
          <w:sz w:val="28"/>
          <w:szCs w:val="28"/>
        </w:rPr>
      </w:pPr>
    </w:p>
    <w:p w14:paraId="27EDD235" w14:textId="77777777" w:rsidR="00122539" w:rsidRDefault="00122539" w:rsidP="00122539">
      <w:pPr>
        <w:pStyle w:val="a3"/>
        <w:spacing w:before="240" w:line="240" w:lineRule="auto"/>
        <w:ind w:left="0"/>
        <w:jc w:val="both"/>
        <w:rPr>
          <w:rFonts w:ascii="Times New Roman" w:hAnsi="Times New Roman" w:cs="Times New Roman"/>
          <w:b/>
          <w:sz w:val="28"/>
          <w:szCs w:val="28"/>
        </w:rPr>
      </w:pPr>
      <w:r w:rsidRPr="00122539">
        <w:rPr>
          <w:rFonts w:ascii="Times New Roman" w:hAnsi="Times New Roman" w:cs="Times New Roman"/>
          <w:b/>
          <w:sz w:val="28"/>
          <w:szCs w:val="28"/>
        </w:rPr>
        <w:lastRenderedPageBreak/>
        <w:t xml:space="preserve">Задание 2. </w:t>
      </w:r>
      <w:r w:rsidR="003958D1" w:rsidRPr="00122539">
        <w:rPr>
          <w:rFonts w:ascii="Times New Roman" w:hAnsi="Times New Roman" w:cs="Times New Roman"/>
          <w:b/>
          <w:sz w:val="28"/>
          <w:szCs w:val="28"/>
        </w:rPr>
        <w:t>Изучить и заполнить документы, необходимые для проведения сертификации информационно-программных средств.</w:t>
      </w:r>
    </w:p>
    <w:p w14:paraId="1E99040A" w14:textId="77777777" w:rsidR="00122539" w:rsidRDefault="00122539" w:rsidP="00122539">
      <w:pPr>
        <w:pStyle w:val="a3"/>
        <w:spacing w:before="240" w:line="240" w:lineRule="auto"/>
        <w:ind w:left="0"/>
        <w:jc w:val="both"/>
        <w:rPr>
          <w:rFonts w:ascii="Times New Roman" w:hAnsi="Times New Roman" w:cs="Times New Roman"/>
          <w:b/>
          <w:sz w:val="28"/>
          <w:szCs w:val="28"/>
        </w:rPr>
      </w:pPr>
    </w:p>
    <w:p w14:paraId="4B3C63A0" w14:textId="0B4AF7B9" w:rsidR="003A2FFA" w:rsidRPr="003A2FFA" w:rsidRDefault="003A2FFA" w:rsidP="00122539">
      <w:pPr>
        <w:pStyle w:val="a3"/>
        <w:spacing w:before="240" w:line="240" w:lineRule="auto"/>
        <w:ind w:left="0"/>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w:t>
      </w:r>
      <w:r w:rsidR="00995144">
        <w:rPr>
          <w:rFonts w:ascii="Times New Roman" w:eastAsia="Times New Roman" w:hAnsi="Times New Roman" w:cs="Times New Roman"/>
          <w:kern w:val="0"/>
          <w:sz w:val="24"/>
          <w:szCs w:val="20"/>
          <w:lang w:eastAsia="ru-RU"/>
          <w14:ligatures w14:val="none"/>
        </w:rPr>
        <w:t>30</w:t>
      </w:r>
      <w:r w:rsidRPr="003A2FFA">
        <w:rPr>
          <w:rFonts w:ascii="Times New Roman" w:eastAsia="Times New Roman" w:hAnsi="Times New Roman" w:cs="Times New Roman"/>
          <w:kern w:val="0"/>
          <w:sz w:val="24"/>
          <w:szCs w:val="20"/>
          <w:lang w:eastAsia="ru-RU"/>
          <w14:ligatures w14:val="none"/>
        </w:rPr>
        <w:t>»</w:t>
      </w:r>
      <w:r w:rsidR="007E6A56">
        <w:rPr>
          <w:rFonts w:ascii="Times New Roman" w:eastAsia="Times New Roman" w:hAnsi="Times New Roman" w:cs="Times New Roman"/>
          <w:kern w:val="0"/>
          <w:sz w:val="24"/>
          <w:szCs w:val="20"/>
          <w:lang w:eastAsia="ru-RU"/>
          <w14:ligatures w14:val="none"/>
        </w:rPr>
        <w:t xml:space="preserve"> </w:t>
      </w:r>
      <w:r>
        <w:rPr>
          <w:rFonts w:ascii="Times New Roman" w:eastAsia="Times New Roman" w:hAnsi="Times New Roman" w:cs="Times New Roman"/>
          <w:kern w:val="0"/>
          <w:sz w:val="24"/>
          <w:szCs w:val="20"/>
          <w:lang w:eastAsia="ru-RU"/>
          <w14:ligatures w14:val="none"/>
        </w:rPr>
        <w:t>ноября</w:t>
      </w:r>
      <w:r w:rsidRPr="003A2FFA">
        <w:rPr>
          <w:rFonts w:ascii="Times New Roman" w:eastAsia="Times New Roman" w:hAnsi="Times New Roman" w:cs="Times New Roman"/>
          <w:kern w:val="0"/>
          <w:sz w:val="24"/>
          <w:szCs w:val="20"/>
          <w:lang w:eastAsia="ru-RU"/>
          <w14:ligatures w14:val="none"/>
        </w:rPr>
        <w:t xml:space="preserve"> 20</w:t>
      </w:r>
      <w:r>
        <w:rPr>
          <w:rFonts w:ascii="Times New Roman" w:eastAsia="Times New Roman" w:hAnsi="Times New Roman" w:cs="Times New Roman"/>
          <w:kern w:val="0"/>
          <w:sz w:val="24"/>
          <w:szCs w:val="20"/>
          <w:lang w:eastAsia="ru-RU"/>
          <w14:ligatures w14:val="none"/>
        </w:rPr>
        <w:t>24</w:t>
      </w:r>
      <w:r w:rsidRPr="003A2FFA">
        <w:rPr>
          <w:rFonts w:ascii="Times New Roman" w:eastAsia="Times New Roman" w:hAnsi="Times New Roman" w:cs="Times New Roman"/>
          <w:kern w:val="0"/>
          <w:sz w:val="24"/>
          <w:szCs w:val="20"/>
          <w:lang w:eastAsia="ru-RU"/>
          <w14:ligatures w14:val="none"/>
        </w:rPr>
        <w:t xml:space="preserve"> г.</w:t>
      </w:r>
      <w:r w:rsidRPr="003A2FFA">
        <w:rPr>
          <w:rFonts w:ascii="Times New Roman" w:eastAsia="Times New Roman" w:hAnsi="Times New Roman" w:cs="Times New Roman"/>
          <w:kern w:val="0"/>
          <w:sz w:val="24"/>
          <w:szCs w:val="20"/>
          <w:lang w:eastAsia="ru-RU"/>
          <w14:ligatures w14:val="none"/>
        </w:rPr>
        <w:tab/>
      </w:r>
      <w:r w:rsidRPr="003A2FFA">
        <w:rPr>
          <w:rFonts w:ascii="Times New Roman" w:eastAsia="Times New Roman" w:hAnsi="Times New Roman" w:cs="Times New Roman"/>
          <w:kern w:val="0"/>
          <w:sz w:val="24"/>
          <w:szCs w:val="20"/>
          <w:lang w:eastAsia="ru-RU"/>
          <w14:ligatures w14:val="none"/>
        </w:rPr>
        <w:tab/>
      </w:r>
      <w:r w:rsidRPr="003A2FFA">
        <w:rPr>
          <w:rFonts w:ascii="Times New Roman" w:eastAsia="Times New Roman" w:hAnsi="Times New Roman" w:cs="Times New Roman"/>
          <w:kern w:val="0"/>
          <w:sz w:val="24"/>
          <w:szCs w:val="20"/>
          <w:lang w:eastAsia="ru-RU"/>
          <w14:ligatures w14:val="none"/>
        </w:rPr>
        <w:tab/>
      </w:r>
      <w:r w:rsidR="006765B9">
        <w:rPr>
          <w:rFonts w:ascii="Times New Roman" w:eastAsia="Times New Roman" w:hAnsi="Times New Roman" w:cs="Times New Roman"/>
          <w:kern w:val="0"/>
          <w:sz w:val="24"/>
          <w:szCs w:val="20"/>
          <w:lang w:eastAsia="ru-RU"/>
          <w14:ligatures w14:val="none"/>
        </w:rPr>
        <w:tab/>
      </w:r>
      <w:r w:rsidRPr="003A2FFA">
        <w:rPr>
          <w:rFonts w:ascii="Times New Roman" w:eastAsia="Times New Roman" w:hAnsi="Times New Roman" w:cs="Times New Roman"/>
          <w:kern w:val="0"/>
          <w:sz w:val="24"/>
          <w:szCs w:val="20"/>
          <w:lang w:eastAsia="ru-RU"/>
          <w14:ligatures w14:val="none"/>
        </w:rPr>
        <w:t xml:space="preserve"> Руководителю органа по сертификации</w:t>
      </w:r>
    </w:p>
    <w:p w14:paraId="66C6D274" w14:textId="77777777" w:rsidR="003A2FFA" w:rsidRPr="003A2FFA" w:rsidRDefault="003A2FFA" w:rsidP="003A2FFA">
      <w:pPr>
        <w:spacing w:after="0" w:line="300" w:lineRule="exact"/>
        <w:rPr>
          <w:rFonts w:ascii="Times New Roman" w:eastAsia="Times New Roman" w:hAnsi="Times New Roman" w:cs="Times New Roman"/>
          <w:kern w:val="0"/>
          <w:sz w:val="24"/>
          <w:szCs w:val="24"/>
          <w:lang w:eastAsia="ru-RU"/>
          <w14:ligatures w14:val="none"/>
        </w:rPr>
      </w:pPr>
      <w:r w:rsidRPr="003A2FFA">
        <w:rPr>
          <w:rFonts w:ascii="Times New Roman" w:eastAsia="Times New Roman" w:hAnsi="Times New Roman" w:cs="Times New Roman"/>
          <w:kern w:val="0"/>
          <w:sz w:val="24"/>
          <w:szCs w:val="24"/>
          <w:lang w:eastAsia="ru-RU"/>
          <w14:ligatures w14:val="none"/>
        </w:rPr>
        <w:t xml:space="preserve">                                                                        Системы добровольной сертификации</w:t>
      </w:r>
    </w:p>
    <w:p w14:paraId="7484AA78" w14:textId="77777777" w:rsidR="003A2FFA" w:rsidRPr="003A2FFA" w:rsidRDefault="003A2FFA" w:rsidP="003A2FFA">
      <w:pPr>
        <w:spacing w:after="0" w:line="300" w:lineRule="exact"/>
        <w:rPr>
          <w:rFonts w:ascii="Times New Roman" w:eastAsia="Times New Roman" w:hAnsi="Times New Roman" w:cs="Times New Roman"/>
          <w:kern w:val="0"/>
          <w:sz w:val="24"/>
          <w:szCs w:val="24"/>
          <w:lang w:eastAsia="ru-RU"/>
          <w14:ligatures w14:val="none"/>
        </w:rPr>
      </w:pPr>
      <w:r w:rsidRPr="003A2FFA">
        <w:rPr>
          <w:rFonts w:ascii="Times New Roman" w:eastAsia="Times New Roman" w:hAnsi="Times New Roman" w:cs="Times New Roman"/>
          <w:kern w:val="0"/>
          <w:sz w:val="24"/>
          <w:szCs w:val="24"/>
          <w:lang w:eastAsia="ru-RU"/>
          <w14:ligatures w14:val="none"/>
        </w:rPr>
        <w:t xml:space="preserve">                                                                        программного обеспечения и аппаратно-</w:t>
      </w:r>
    </w:p>
    <w:p w14:paraId="208CA0E0" w14:textId="77777777" w:rsidR="003A2FFA" w:rsidRPr="003A2FFA" w:rsidRDefault="003A2FFA" w:rsidP="003A2FFA">
      <w:pPr>
        <w:spacing w:after="0" w:line="300" w:lineRule="exact"/>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4"/>
          <w:lang w:eastAsia="ru-RU"/>
          <w14:ligatures w14:val="none"/>
        </w:rPr>
        <w:t xml:space="preserve">                                                                        программных комплексов</w:t>
      </w:r>
      <w:r w:rsidRPr="003A2FFA">
        <w:rPr>
          <w:rFonts w:ascii="Times New Roman" w:eastAsia="Times New Roman" w:hAnsi="Times New Roman" w:cs="Times New Roman"/>
          <w:kern w:val="0"/>
          <w:sz w:val="24"/>
          <w:szCs w:val="20"/>
          <w:lang w:eastAsia="ru-RU"/>
          <w14:ligatures w14:val="none"/>
        </w:rPr>
        <w:t xml:space="preserve">     от </w:t>
      </w:r>
    </w:p>
    <w:p w14:paraId="4E047EC7" w14:textId="22EA7E4D" w:rsidR="003A2FFA" w:rsidRPr="003A2FFA" w:rsidRDefault="003A2FFA" w:rsidP="003A2FFA">
      <w:pPr>
        <w:spacing w:after="0" w:line="300" w:lineRule="exact"/>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 xml:space="preserve">                                                                        ____________</w:t>
      </w:r>
      <w:r w:rsidR="006765B9" w:rsidRPr="006765B9">
        <w:t xml:space="preserve"> </w:t>
      </w:r>
      <w:r w:rsidR="006765B9" w:rsidRPr="006765B9">
        <w:rPr>
          <w:rFonts w:ascii="Times New Roman" w:eastAsia="Times New Roman" w:hAnsi="Times New Roman" w:cs="Times New Roman"/>
          <w:kern w:val="0"/>
          <w:sz w:val="24"/>
          <w:szCs w:val="20"/>
          <w:lang w:eastAsia="ru-RU"/>
          <w14:ligatures w14:val="none"/>
        </w:rPr>
        <w:t>ПАО «НК «</w:t>
      </w:r>
      <w:proofErr w:type="gramStart"/>
      <w:r w:rsidR="006765B9" w:rsidRPr="006765B9">
        <w:rPr>
          <w:rFonts w:ascii="Times New Roman" w:eastAsia="Times New Roman" w:hAnsi="Times New Roman" w:cs="Times New Roman"/>
          <w:kern w:val="0"/>
          <w:sz w:val="24"/>
          <w:szCs w:val="20"/>
          <w:lang w:eastAsia="ru-RU"/>
          <w14:ligatures w14:val="none"/>
        </w:rPr>
        <w:t>Роснефть»</w:t>
      </w:r>
      <w:r w:rsidRPr="003A2FFA">
        <w:rPr>
          <w:rFonts w:ascii="Times New Roman" w:eastAsia="Times New Roman" w:hAnsi="Times New Roman" w:cs="Times New Roman"/>
          <w:kern w:val="0"/>
          <w:sz w:val="24"/>
          <w:szCs w:val="20"/>
          <w:lang w:eastAsia="ru-RU"/>
          <w14:ligatures w14:val="none"/>
        </w:rPr>
        <w:t>_</w:t>
      </w:r>
      <w:proofErr w:type="gramEnd"/>
      <w:r w:rsidRPr="003A2FFA">
        <w:rPr>
          <w:rFonts w:ascii="Times New Roman" w:eastAsia="Times New Roman" w:hAnsi="Times New Roman" w:cs="Times New Roman"/>
          <w:kern w:val="0"/>
          <w:sz w:val="24"/>
          <w:szCs w:val="20"/>
          <w:lang w:eastAsia="ru-RU"/>
          <w14:ligatures w14:val="none"/>
        </w:rPr>
        <w:t>___________</w:t>
      </w:r>
    </w:p>
    <w:p w14:paraId="1D80641F" w14:textId="77777777" w:rsidR="003A2FFA" w:rsidRPr="003A2FFA" w:rsidRDefault="003A2FFA" w:rsidP="003A2FFA">
      <w:pPr>
        <w:spacing w:after="0" w:line="240" w:lineRule="auto"/>
        <w:rPr>
          <w:rFonts w:ascii="Times New Roman" w:eastAsia="Times New Roman" w:hAnsi="Times New Roman" w:cs="Times New Roman"/>
          <w:kern w:val="0"/>
          <w:sz w:val="16"/>
          <w:szCs w:val="20"/>
          <w:lang w:eastAsia="ru-RU"/>
          <w14:ligatures w14:val="none"/>
        </w:rPr>
      </w:pPr>
      <w:r w:rsidRPr="003A2FFA">
        <w:rPr>
          <w:rFonts w:ascii="Times New Roman" w:eastAsia="Times New Roman" w:hAnsi="Times New Roman" w:cs="Times New Roman"/>
          <w:kern w:val="0"/>
          <w:sz w:val="16"/>
          <w:szCs w:val="20"/>
          <w:lang w:eastAsia="ru-RU"/>
          <w14:ligatures w14:val="none"/>
        </w:rPr>
        <w:t xml:space="preserve">                                                                                                                             наименование предприятия-заявителя</w:t>
      </w:r>
    </w:p>
    <w:p w14:paraId="618DCC35" w14:textId="77777777" w:rsidR="003A2FFA" w:rsidRPr="003A2FFA" w:rsidRDefault="003A2FFA" w:rsidP="003A2FFA">
      <w:pPr>
        <w:spacing w:after="0" w:line="240" w:lineRule="auto"/>
        <w:ind w:left="4395"/>
        <w:rPr>
          <w:rFonts w:ascii="Times New Roman" w:eastAsia="Times New Roman" w:hAnsi="Times New Roman" w:cs="Times New Roman"/>
          <w:kern w:val="0"/>
          <w:sz w:val="16"/>
          <w:szCs w:val="20"/>
          <w:lang w:eastAsia="ru-RU"/>
          <w14:ligatures w14:val="none"/>
        </w:rPr>
      </w:pPr>
    </w:p>
    <w:p w14:paraId="17DFEA05" w14:textId="77777777" w:rsidR="003A2FFA" w:rsidRPr="003A2FFA" w:rsidRDefault="003A2FFA" w:rsidP="003A2FFA">
      <w:pPr>
        <w:spacing w:after="0" w:line="240" w:lineRule="auto"/>
        <w:ind w:left="-142"/>
        <w:jc w:val="center"/>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b/>
          <w:kern w:val="0"/>
          <w:sz w:val="24"/>
          <w:szCs w:val="20"/>
          <w:lang w:eastAsia="ru-RU"/>
          <w14:ligatures w14:val="none"/>
        </w:rPr>
        <w:t>З А Я В К А</w:t>
      </w:r>
    </w:p>
    <w:p w14:paraId="0421705A" w14:textId="77777777" w:rsidR="003A2FFA" w:rsidRPr="003A2FFA" w:rsidRDefault="003A2FFA" w:rsidP="003A2FFA">
      <w:pPr>
        <w:spacing w:after="0" w:line="240" w:lineRule="auto"/>
        <w:ind w:left="-142"/>
        <w:jc w:val="center"/>
        <w:rPr>
          <w:rFonts w:ascii="Times New Roman" w:eastAsia="Times New Roman" w:hAnsi="Times New Roman" w:cs="Times New Roman"/>
          <w:kern w:val="0"/>
          <w:sz w:val="16"/>
          <w:szCs w:val="16"/>
          <w:lang w:eastAsia="ru-RU"/>
          <w14:ligatures w14:val="none"/>
        </w:rPr>
      </w:pPr>
    </w:p>
    <w:p w14:paraId="11DFD875" w14:textId="77777777" w:rsidR="003A2FFA" w:rsidRPr="003A2FFA" w:rsidRDefault="003A2FFA" w:rsidP="003A2FFA">
      <w:pPr>
        <w:pBdr>
          <w:bottom w:val="single" w:sz="12" w:space="1" w:color="auto"/>
        </w:pBdr>
        <w:spacing w:after="0" w:line="300" w:lineRule="exact"/>
        <w:ind w:firstLine="709"/>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 xml:space="preserve">Прошу сертифицировать программное обеспечение (ПО), </w:t>
      </w:r>
      <w:r w:rsidRPr="003A2FFA">
        <w:rPr>
          <w:rFonts w:ascii="Times New Roman" w:eastAsia="Times New Roman" w:hAnsi="Times New Roman" w:cs="Times New Roman"/>
          <w:kern w:val="0"/>
          <w:sz w:val="24"/>
          <w:szCs w:val="24"/>
          <w:lang w:eastAsia="ru-RU"/>
          <w14:ligatures w14:val="none"/>
        </w:rPr>
        <w:t>аппаратно-программный комплекс (</w:t>
      </w:r>
      <w:r w:rsidRPr="003A2FFA">
        <w:rPr>
          <w:rFonts w:ascii="Times New Roman" w:eastAsia="Times New Roman" w:hAnsi="Times New Roman" w:cs="Times New Roman"/>
          <w:kern w:val="0"/>
          <w:sz w:val="24"/>
          <w:szCs w:val="20"/>
          <w:lang w:eastAsia="ru-RU"/>
          <w14:ligatures w14:val="none"/>
        </w:rPr>
        <w:t>АПК)</w:t>
      </w:r>
    </w:p>
    <w:p w14:paraId="537FB6FA" w14:textId="1A3E0BE4" w:rsidR="003A2FFA" w:rsidRPr="006765B9" w:rsidRDefault="006765B9" w:rsidP="003A2FFA">
      <w:pPr>
        <w:pBdr>
          <w:bottom w:val="single" w:sz="12" w:space="1" w:color="auto"/>
        </w:pBdr>
        <w:spacing w:after="0" w:line="300" w:lineRule="exact"/>
        <w:ind w:firstLine="709"/>
        <w:jc w:val="both"/>
        <w:rPr>
          <w:rFonts w:ascii="Times New Roman" w:eastAsia="Times New Roman" w:hAnsi="Times New Roman" w:cs="Times New Roman"/>
          <w:kern w:val="0"/>
          <w:sz w:val="20"/>
          <w:szCs w:val="20"/>
          <w:lang w:eastAsia="ru-RU"/>
          <w14:ligatures w14:val="none"/>
        </w:rPr>
      </w:pPr>
      <w:proofErr w:type="spellStart"/>
      <w:r>
        <w:rPr>
          <w:rFonts w:ascii="Times New Roman" w:eastAsia="Times New Roman" w:hAnsi="Times New Roman" w:cs="Times New Roman"/>
          <w:kern w:val="0"/>
          <w:sz w:val="20"/>
          <w:szCs w:val="20"/>
          <w:lang w:eastAsia="ru-RU"/>
          <w14:ligatures w14:val="none"/>
        </w:rPr>
        <w:t>Пдатформа</w:t>
      </w:r>
      <w:proofErr w:type="spellEnd"/>
      <w:r>
        <w:rPr>
          <w:rFonts w:ascii="Times New Roman" w:eastAsia="Times New Roman" w:hAnsi="Times New Roman" w:cs="Times New Roman"/>
          <w:kern w:val="0"/>
          <w:sz w:val="20"/>
          <w:szCs w:val="20"/>
          <w:lang w:eastAsia="ru-RU"/>
          <w14:ligatures w14:val="none"/>
        </w:rPr>
        <w:t xml:space="preserve"> </w:t>
      </w:r>
      <w:r w:rsidRPr="006765B9">
        <w:rPr>
          <w:rFonts w:ascii="Times New Roman" w:eastAsia="Times New Roman" w:hAnsi="Times New Roman" w:cs="Times New Roman"/>
          <w:kern w:val="0"/>
          <w:sz w:val="20"/>
          <w:szCs w:val="20"/>
          <w:lang w:eastAsia="ru-RU"/>
          <w14:ligatures w14:val="none"/>
        </w:rPr>
        <w:t>«</w:t>
      </w:r>
      <w:r>
        <w:rPr>
          <w:rFonts w:ascii="Times New Roman" w:eastAsia="Times New Roman" w:hAnsi="Times New Roman" w:cs="Times New Roman"/>
          <w:kern w:val="0"/>
          <w:sz w:val="20"/>
          <w:szCs w:val="20"/>
          <w:lang w:eastAsia="ru-RU"/>
          <w14:ligatures w14:val="none"/>
        </w:rPr>
        <w:t>Беркут</w:t>
      </w:r>
      <w:r w:rsidRPr="006765B9">
        <w:rPr>
          <w:rFonts w:ascii="Times New Roman" w:eastAsia="Times New Roman" w:hAnsi="Times New Roman" w:cs="Times New Roman"/>
          <w:kern w:val="0"/>
          <w:sz w:val="20"/>
          <w:szCs w:val="20"/>
          <w:lang w:eastAsia="ru-RU"/>
          <w14:ligatures w14:val="none"/>
        </w:rPr>
        <w:t>»</w:t>
      </w:r>
    </w:p>
    <w:p w14:paraId="659B70AE" w14:textId="77777777" w:rsidR="003A2FFA" w:rsidRPr="003A2FFA" w:rsidRDefault="003A2FFA" w:rsidP="003A2FFA">
      <w:pPr>
        <w:spacing w:after="0" w:line="300" w:lineRule="exact"/>
        <w:ind w:firstLine="709"/>
        <w:jc w:val="center"/>
        <w:rPr>
          <w:rFonts w:ascii="Times New Roman" w:eastAsia="Times New Roman" w:hAnsi="Times New Roman" w:cs="Times New Roman"/>
          <w:kern w:val="0"/>
          <w:sz w:val="24"/>
          <w:szCs w:val="20"/>
          <w:lang w:eastAsia="ru-RU"/>
          <w14:ligatures w14:val="none"/>
        </w:rPr>
      </w:pPr>
      <w:proofErr w:type="gramStart"/>
      <w:r w:rsidRPr="003A2FFA">
        <w:rPr>
          <w:rFonts w:ascii="Times New Roman" w:eastAsia="Times New Roman" w:hAnsi="Times New Roman" w:cs="Times New Roman"/>
          <w:kern w:val="0"/>
          <w:sz w:val="16"/>
          <w:szCs w:val="20"/>
          <w:lang w:eastAsia="ru-RU"/>
          <w14:ligatures w14:val="none"/>
        </w:rPr>
        <w:t>наименование  ПО</w:t>
      </w:r>
      <w:proofErr w:type="gramEnd"/>
      <w:r w:rsidRPr="003A2FFA">
        <w:rPr>
          <w:rFonts w:ascii="Times New Roman" w:eastAsia="Times New Roman" w:hAnsi="Times New Roman" w:cs="Times New Roman"/>
          <w:kern w:val="0"/>
          <w:sz w:val="16"/>
          <w:szCs w:val="20"/>
          <w:lang w:eastAsia="ru-RU"/>
          <w14:ligatures w14:val="none"/>
        </w:rPr>
        <w:t xml:space="preserve"> / АПК</w:t>
      </w:r>
    </w:p>
    <w:p w14:paraId="173EB794" w14:textId="77777777" w:rsidR="003A2FFA" w:rsidRPr="003A2FFA" w:rsidRDefault="003A2FFA" w:rsidP="003A2FFA">
      <w:pPr>
        <w:spacing w:after="0" w:line="300" w:lineRule="exact"/>
        <w:ind w:firstLine="709"/>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разработанное (используемое) нашим предприятием, на соответствие требованиям НД ПО и АПК.</w:t>
      </w:r>
    </w:p>
    <w:p w14:paraId="5C155F9D" w14:textId="77777777" w:rsidR="003A2FFA" w:rsidRPr="003A2FFA" w:rsidRDefault="003A2FFA" w:rsidP="003A2FFA">
      <w:pPr>
        <w:spacing w:after="0" w:line="300" w:lineRule="exact"/>
        <w:ind w:firstLine="709"/>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 xml:space="preserve">Перечень документации, предъявляемой нами на сертификацию, подготовленный в соответствии с требованиями п. 2.2 «Правил функционирования Системы добровольной сертификации программного обеспечения </w:t>
      </w:r>
      <w:r w:rsidRPr="003A2FFA">
        <w:rPr>
          <w:rFonts w:ascii="Times New Roman" w:eastAsia="Times New Roman" w:hAnsi="Times New Roman" w:cs="Times New Roman"/>
          <w:kern w:val="0"/>
          <w:sz w:val="24"/>
          <w:szCs w:val="24"/>
          <w:lang w:eastAsia="ru-RU"/>
          <w14:ligatures w14:val="none"/>
        </w:rPr>
        <w:t>и аппаратно-программных комплексов</w:t>
      </w:r>
      <w:r w:rsidRPr="003A2FFA">
        <w:rPr>
          <w:rFonts w:ascii="Times New Roman" w:eastAsia="Times New Roman" w:hAnsi="Times New Roman" w:cs="Times New Roman"/>
          <w:kern w:val="0"/>
          <w:sz w:val="24"/>
          <w:szCs w:val="20"/>
          <w:lang w:eastAsia="ru-RU"/>
          <w14:ligatures w14:val="none"/>
        </w:rPr>
        <w:t xml:space="preserve">» на соответствие требованиям НД ПО и АПК указан в Приложении 1. </w:t>
      </w:r>
    </w:p>
    <w:p w14:paraId="3B01E260" w14:textId="5073F356" w:rsidR="003A2FFA" w:rsidRPr="003A2FFA" w:rsidRDefault="006765B9" w:rsidP="003A2FFA">
      <w:pPr>
        <w:spacing w:after="0" w:line="240" w:lineRule="auto"/>
        <w:ind w:firstLine="709"/>
        <w:jc w:val="both"/>
        <w:rPr>
          <w:rFonts w:ascii="Times New Roman" w:eastAsia="Times New Roman" w:hAnsi="Times New Roman" w:cs="Times New Roman"/>
          <w:kern w:val="0"/>
          <w:sz w:val="24"/>
          <w:szCs w:val="20"/>
          <w:lang w:eastAsia="ru-RU"/>
          <w14:ligatures w14:val="none"/>
        </w:rPr>
      </w:pPr>
      <w:r>
        <w:rPr>
          <w:rFonts w:ascii="Times New Roman" w:eastAsia="Times New Roman" w:hAnsi="Times New Roman" w:cs="Times New Roman"/>
          <w:kern w:val="0"/>
          <w:sz w:val="24"/>
          <w:szCs w:val="20"/>
          <w:lang w:eastAsia="ru-RU"/>
          <w14:ligatures w14:val="none"/>
        </w:rPr>
        <w:t>На ___</w:t>
      </w:r>
      <w:r w:rsidRPr="006765B9">
        <w:rPr>
          <w:rFonts w:ascii="Times New Roman" w:eastAsia="Times New Roman" w:hAnsi="Times New Roman" w:cs="Times New Roman"/>
          <w:kern w:val="0"/>
          <w:sz w:val="24"/>
          <w:szCs w:val="20"/>
          <w:lang w:eastAsia="ru-RU"/>
          <w14:ligatures w14:val="none"/>
        </w:rPr>
        <w:t>ПАО «НК «</w:t>
      </w:r>
      <w:proofErr w:type="gramStart"/>
      <w:r w:rsidRPr="006765B9">
        <w:rPr>
          <w:rFonts w:ascii="Times New Roman" w:eastAsia="Times New Roman" w:hAnsi="Times New Roman" w:cs="Times New Roman"/>
          <w:kern w:val="0"/>
          <w:sz w:val="24"/>
          <w:szCs w:val="20"/>
          <w:lang w:eastAsia="ru-RU"/>
          <w14:ligatures w14:val="none"/>
        </w:rPr>
        <w:t>Роснефть»</w:t>
      </w:r>
      <w:r w:rsidR="003A2FFA" w:rsidRPr="003A2FFA">
        <w:rPr>
          <w:rFonts w:ascii="Times New Roman" w:eastAsia="Times New Roman" w:hAnsi="Times New Roman" w:cs="Times New Roman"/>
          <w:kern w:val="0"/>
          <w:sz w:val="24"/>
          <w:szCs w:val="20"/>
          <w:lang w:eastAsia="ru-RU"/>
          <w14:ligatures w14:val="none"/>
        </w:rPr>
        <w:t>_</w:t>
      </w:r>
      <w:proofErr w:type="gramEnd"/>
      <w:r w:rsidR="003A2FFA" w:rsidRPr="003A2FFA">
        <w:rPr>
          <w:rFonts w:ascii="Times New Roman" w:eastAsia="Times New Roman" w:hAnsi="Times New Roman" w:cs="Times New Roman"/>
          <w:kern w:val="0"/>
          <w:sz w:val="24"/>
          <w:szCs w:val="20"/>
          <w:lang w:eastAsia="ru-RU"/>
          <w14:ligatures w14:val="none"/>
        </w:rPr>
        <w:t>_____</w:t>
      </w:r>
      <w:r w:rsidR="003A2FFA">
        <w:rPr>
          <w:rFonts w:ascii="Times New Roman" w:eastAsia="Times New Roman" w:hAnsi="Times New Roman" w:cs="Times New Roman"/>
          <w:kern w:val="0"/>
          <w:sz w:val="24"/>
          <w:szCs w:val="20"/>
          <w:lang w:eastAsia="ru-RU"/>
          <w14:ligatures w14:val="none"/>
        </w:rPr>
        <w:t>_</w:t>
      </w:r>
      <w:r w:rsidR="003A2FFA" w:rsidRPr="003A2FFA">
        <w:rPr>
          <w:rFonts w:ascii="Times New Roman" w:eastAsia="Times New Roman" w:hAnsi="Times New Roman" w:cs="Times New Roman"/>
          <w:kern w:val="0"/>
          <w:sz w:val="24"/>
          <w:szCs w:val="20"/>
          <w:lang w:eastAsia="ru-RU"/>
          <w14:ligatures w14:val="none"/>
        </w:rPr>
        <w:t>________________</w:t>
      </w:r>
      <w:r>
        <w:rPr>
          <w:rFonts w:ascii="Times New Roman" w:eastAsia="Times New Roman" w:hAnsi="Times New Roman" w:cs="Times New Roman"/>
          <w:kern w:val="0"/>
          <w:sz w:val="24"/>
          <w:szCs w:val="20"/>
          <w:lang w:eastAsia="ru-RU"/>
          <w14:ligatures w14:val="none"/>
        </w:rPr>
        <w:t>____________________</w:t>
      </w:r>
    </w:p>
    <w:p w14:paraId="52565CA2" w14:textId="77777777" w:rsidR="003A2FFA" w:rsidRPr="003A2FFA" w:rsidRDefault="003A2FFA" w:rsidP="003A2FFA">
      <w:pPr>
        <w:spacing w:after="0" w:line="240" w:lineRule="auto"/>
        <w:ind w:firstLine="709"/>
        <w:jc w:val="both"/>
        <w:rPr>
          <w:rFonts w:ascii="Times New Roman" w:eastAsia="Times New Roman" w:hAnsi="Times New Roman" w:cs="Times New Roman"/>
          <w:kern w:val="0"/>
          <w:sz w:val="16"/>
          <w:szCs w:val="16"/>
          <w:lang w:eastAsia="ru-RU"/>
          <w14:ligatures w14:val="none"/>
        </w:rPr>
      </w:pPr>
      <w:r w:rsidRPr="003A2FFA">
        <w:rPr>
          <w:rFonts w:ascii="Times New Roman" w:eastAsia="Times New Roman" w:hAnsi="Times New Roman" w:cs="Times New Roman"/>
          <w:kern w:val="0"/>
          <w:sz w:val="16"/>
          <w:szCs w:val="16"/>
          <w:lang w:eastAsia="ru-RU"/>
          <w14:ligatures w14:val="none"/>
        </w:rPr>
        <w:t>наименование предприятия-заявителя</w:t>
      </w:r>
    </w:p>
    <w:p w14:paraId="562C91EF" w14:textId="77777777" w:rsidR="003A2FFA" w:rsidRPr="003A2FFA" w:rsidRDefault="003A2FFA" w:rsidP="003A2FFA">
      <w:pPr>
        <w:spacing w:after="0" w:line="300" w:lineRule="exact"/>
        <w:ind w:firstLine="709"/>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 xml:space="preserve">создана система контроля качества программного обеспечения </w:t>
      </w:r>
      <w:r w:rsidRPr="003A2FFA">
        <w:rPr>
          <w:rFonts w:ascii="Times New Roman" w:eastAsia="Times New Roman" w:hAnsi="Times New Roman" w:cs="Times New Roman"/>
          <w:kern w:val="0"/>
          <w:sz w:val="24"/>
          <w:szCs w:val="24"/>
          <w:lang w:eastAsia="ru-RU"/>
          <w14:ligatures w14:val="none"/>
        </w:rPr>
        <w:t>и аппаратно-программных комплексов</w:t>
      </w:r>
      <w:r w:rsidRPr="003A2FFA">
        <w:rPr>
          <w:rFonts w:ascii="Times New Roman" w:eastAsia="Times New Roman" w:hAnsi="Times New Roman" w:cs="Times New Roman"/>
          <w:kern w:val="0"/>
          <w:sz w:val="24"/>
          <w:szCs w:val="20"/>
          <w:lang w:eastAsia="ru-RU"/>
          <w14:ligatures w14:val="none"/>
        </w:rPr>
        <w:t>. Стандарт организации (СТО), регламентирующий данный вид деятельности приведен в Приложении 2.</w:t>
      </w:r>
    </w:p>
    <w:p w14:paraId="06E76AEC" w14:textId="77777777" w:rsidR="003A2FFA" w:rsidRPr="003A2FFA" w:rsidRDefault="003A2FFA" w:rsidP="003A2FFA">
      <w:pPr>
        <w:spacing w:after="0" w:line="300" w:lineRule="exact"/>
        <w:ind w:firstLine="709"/>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 xml:space="preserve">С Правилами функционирования Системы добровольной сертификации программного обеспечения </w:t>
      </w:r>
      <w:r w:rsidRPr="003A2FFA">
        <w:rPr>
          <w:rFonts w:ascii="Times New Roman" w:eastAsia="Times New Roman" w:hAnsi="Times New Roman" w:cs="Times New Roman"/>
          <w:kern w:val="0"/>
          <w:sz w:val="24"/>
          <w:szCs w:val="24"/>
          <w:lang w:eastAsia="ru-RU"/>
          <w14:ligatures w14:val="none"/>
        </w:rPr>
        <w:t>и аппаратно-программных комплексов</w:t>
      </w:r>
      <w:r w:rsidRPr="003A2FFA">
        <w:rPr>
          <w:rFonts w:ascii="Times New Roman" w:eastAsia="Times New Roman" w:hAnsi="Times New Roman" w:cs="Times New Roman"/>
          <w:kern w:val="0"/>
          <w:sz w:val="24"/>
          <w:szCs w:val="20"/>
          <w:lang w:eastAsia="ru-RU"/>
          <w14:ligatures w14:val="none"/>
        </w:rPr>
        <w:t xml:space="preserve"> ознакомлены и обязуемся их соблюдать.</w:t>
      </w:r>
    </w:p>
    <w:p w14:paraId="76FDA531" w14:textId="77777777" w:rsidR="003A2FFA" w:rsidRPr="003A2FFA" w:rsidRDefault="003A2FFA" w:rsidP="003A2FFA">
      <w:pPr>
        <w:spacing w:after="0" w:line="300" w:lineRule="exact"/>
        <w:ind w:firstLine="709"/>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Обязуемся оплатить все расходы, связанные с процедурой сертификации, вне зависимости от ее результата.</w:t>
      </w:r>
    </w:p>
    <w:p w14:paraId="7BB7313F" w14:textId="46B78522" w:rsidR="003A2FFA" w:rsidRPr="003A2FFA" w:rsidRDefault="003A2FFA" w:rsidP="003A2FFA">
      <w:pPr>
        <w:spacing w:after="0" w:line="300" w:lineRule="exact"/>
        <w:ind w:firstLine="709"/>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 xml:space="preserve">В случае положительного результата обязуемся: использовать знак соответствия только на документации ПО и АПК, </w:t>
      </w:r>
      <w:r w:rsidRPr="003A2FFA">
        <w:rPr>
          <w:rFonts w:ascii="Times New Roman" w:eastAsia="Times New Roman" w:hAnsi="Times New Roman" w:cs="Times New Roman"/>
          <w:kern w:val="0"/>
          <w:sz w:val="24"/>
          <w:szCs w:val="24"/>
          <w:lang w:eastAsia="ru-RU"/>
          <w14:ligatures w14:val="none"/>
        </w:rPr>
        <w:t>сопровождающей сертифицированные ПО и АПК</w:t>
      </w:r>
      <w:r w:rsidRPr="003A2FFA">
        <w:rPr>
          <w:rFonts w:ascii="Times New Roman" w:eastAsia="Times New Roman" w:hAnsi="Times New Roman" w:cs="Times New Roman"/>
          <w:kern w:val="0"/>
          <w:sz w:val="24"/>
          <w:szCs w:val="20"/>
          <w:lang w:eastAsia="ru-RU"/>
          <w14:ligatures w14:val="none"/>
        </w:rPr>
        <w:t xml:space="preserve">; оплачивать инспекционный </w:t>
      </w:r>
      <w:r w:rsidR="00122539" w:rsidRPr="003A2FFA">
        <w:rPr>
          <w:rFonts w:ascii="Times New Roman" w:eastAsia="Times New Roman" w:hAnsi="Times New Roman" w:cs="Times New Roman"/>
          <w:kern w:val="0"/>
          <w:sz w:val="24"/>
          <w:szCs w:val="20"/>
          <w:lang w:eastAsia="ru-RU"/>
          <w14:ligatures w14:val="none"/>
        </w:rPr>
        <w:t>контроль соответствия,</w:t>
      </w:r>
      <w:r w:rsidRPr="003A2FFA">
        <w:rPr>
          <w:rFonts w:ascii="Times New Roman" w:eastAsia="Times New Roman" w:hAnsi="Times New Roman" w:cs="Times New Roman"/>
          <w:kern w:val="0"/>
          <w:sz w:val="24"/>
          <w:szCs w:val="20"/>
          <w:lang w:eastAsia="ru-RU"/>
          <w14:ligatures w14:val="none"/>
        </w:rPr>
        <w:t xml:space="preserve"> сертифицированного </w:t>
      </w:r>
      <w:r w:rsidRPr="003A2FFA">
        <w:rPr>
          <w:rFonts w:ascii="Times New Roman" w:eastAsia="Times New Roman" w:hAnsi="Times New Roman" w:cs="Times New Roman"/>
          <w:kern w:val="0"/>
          <w:sz w:val="24"/>
          <w:szCs w:val="24"/>
          <w:lang w:eastAsia="ru-RU"/>
          <w14:ligatures w14:val="none"/>
        </w:rPr>
        <w:t>ПО и АПК</w:t>
      </w:r>
      <w:r w:rsidRPr="003A2FFA">
        <w:rPr>
          <w:rFonts w:ascii="Times New Roman" w:eastAsia="Times New Roman" w:hAnsi="Times New Roman" w:cs="Times New Roman"/>
          <w:kern w:val="0"/>
          <w:sz w:val="24"/>
          <w:szCs w:val="20"/>
          <w:lang w:eastAsia="ru-RU"/>
          <w14:ligatures w14:val="none"/>
        </w:rPr>
        <w:t xml:space="preserve"> установленным требованиям.</w:t>
      </w:r>
    </w:p>
    <w:p w14:paraId="3DE9462F" w14:textId="77777777" w:rsidR="003A2FFA" w:rsidRPr="003A2FFA" w:rsidRDefault="003A2FFA" w:rsidP="003A2FFA">
      <w:pPr>
        <w:spacing w:after="0" w:line="300" w:lineRule="exact"/>
        <w:ind w:firstLine="709"/>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Приложения: 1.Перечень документации ПО и АПК, представляемой на</w:t>
      </w:r>
    </w:p>
    <w:p w14:paraId="39363C23" w14:textId="77777777" w:rsidR="003A2FFA" w:rsidRPr="003A2FFA" w:rsidRDefault="003A2FFA" w:rsidP="003A2FFA">
      <w:pPr>
        <w:spacing w:after="0" w:line="300" w:lineRule="exact"/>
        <w:ind w:firstLine="709"/>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 xml:space="preserve">                           сертификацию.</w:t>
      </w:r>
    </w:p>
    <w:p w14:paraId="70ADD3FE" w14:textId="77777777" w:rsidR="003A2FFA" w:rsidRPr="003A2FFA" w:rsidRDefault="003A2FFA" w:rsidP="003A2FFA">
      <w:pPr>
        <w:spacing w:after="0" w:line="300" w:lineRule="exact"/>
        <w:ind w:firstLine="709"/>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2.</w:t>
      </w:r>
      <w:r w:rsidRPr="003A2FFA">
        <w:rPr>
          <w:rFonts w:ascii="Times New Roman" w:eastAsia="Times New Roman" w:hAnsi="Times New Roman" w:cs="Times New Roman"/>
          <w:color w:val="FF0000"/>
          <w:kern w:val="0"/>
          <w:sz w:val="24"/>
          <w:szCs w:val="20"/>
          <w:lang w:eastAsia="ru-RU"/>
          <w14:ligatures w14:val="none"/>
        </w:rPr>
        <w:t xml:space="preserve"> </w:t>
      </w:r>
      <w:r w:rsidRPr="003A2FFA">
        <w:rPr>
          <w:rFonts w:ascii="Times New Roman" w:eastAsia="Times New Roman" w:hAnsi="Times New Roman" w:cs="Times New Roman"/>
          <w:kern w:val="0"/>
          <w:sz w:val="24"/>
          <w:szCs w:val="20"/>
          <w:lang w:eastAsia="ru-RU"/>
          <w14:ligatures w14:val="none"/>
        </w:rPr>
        <w:t>СТО по контролю ПО и АПК</w:t>
      </w:r>
    </w:p>
    <w:p w14:paraId="57AAA9D6" w14:textId="77777777" w:rsidR="003A2FFA" w:rsidRPr="003A2FFA" w:rsidRDefault="003A2FFA" w:rsidP="003A2FFA">
      <w:pPr>
        <w:spacing w:after="0" w:line="300" w:lineRule="exact"/>
        <w:ind w:firstLine="709"/>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3. Юридический и почтовый адреса, банковские реквизиты,</w:t>
      </w:r>
    </w:p>
    <w:p w14:paraId="49426C9B" w14:textId="77777777" w:rsidR="003A2FFA" w:rsidRPr="003A2FFA" w:rsidRDefault="003A2FFA" w:rsidP="003A2FFA">
      <w:pPr>
        <w:spacing w:after="0" w:line="300" w:lineRule="exact"/>
        <w:ind w:firstLine="709"/>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 xml:space="preserve">    контактные телефоны.</w:t>
      </w:r>
    </w:p>
    <w:p w14:paraId="144D4570" w14:textId="77777777" w:rsidR="003A2FFA" w:rsidRPr="003A2FFA" w:rsidRDefault="003A2FFA" w:rsidP="003A2FFA">
      <w:pPr>
        <w:spacing w:after="0" w:line="240" w:lineRule="auto"/>
        <w:ind w:firstLine="709"/>
        <w:jc w:val="both"/>
        <w:rPr>
          <w:rFonts w:ascii="Times New Roman" w:eastAsia="Times New Roman" w:hAnsi="Times New Roman" w:cs="Times New Roman"/>
          <w:kern w:val="0"/>
          <w:sz w:val="16"/>
          <w:szCs w:val="16"/>
          <w:lang w:eastAsia="ru-RU"/>
          <w14:ligatures w14:val="none"/>
        </w:rPr>
      </w:pPr>
    </w:p>
    <w:p w14:paraId="736D85F8" w14:textId="3CFD3BFD" w:rsidR="003A2FFA" w:rsidRPr="003A2FFA" w:rsidRDefault="003A2FFA" w:rsidP="003A2FFA">
      <w:pPr>
        <w:spacing w:after="0" w:line="240" w:lineRule="auto"/>
        <w:ind w:firstLine="709"/>
        <w:jc w:val="both"/>
        <w:rPr>
          <w:rFonts w:ascii="Times New Roman" w:eastAsia="Times New Roman" w:hAnsi="Times New Roman" w:cs="Times New Roman"/>
          <w:kern w:val="0"/>
          <w:sz w:val="24"/>
          <w:szCs w:val="20"/>
          <w:lang w:eastAsia="ru-RU"/>
          <w14:ligatures w14:val="none"/>
        </w:rPr>
      </w:pPr>
      <w:r w:rsidRPr="003A2FFA">
        <w:rPr>
          <w:rFonts w:ascii="Times New Roman" w:eastAsia="Times New Roman" w:hAnsi="Times New Roman" w:cs="Times New Roman"/>
          <w:kern w:val="0"/>
          <w:sz w:val="24"/>
          <w:szCs w:val="20"/>
          <w:lang w:eastAsia="ru-RU"/>
          <w14:ligatures w14:val="none"/>
        </w:rPr>
        <w:t>Руководитель предприятия-заявителя           ________</w:t>
      </w:r>
      <w:proofErr w:type="gramStart"/>
      <w:r w:rsidRPr="003A2FFA">
        <w:rPr>
          <w:rFonts w:ascii="Times New Roman" w:eastAsia="Times New Roman" w:hAnsi="Times New Roman" w:cs="Times New Roman"/>
          <w:kern w:val="0"/>
          <w:sz w:val="24"/>
          <w:szCs w:val="20"/>
          <w:lang w:eastAsia="ru-RU"/>
          <w14:ligatures w14:val="none"/>
        </w:rPr>
        <w:t>_  _</w:t>
      </w:r>
      <w:proofErr w:type="gramEnd"/>
      <w:r w:rsidR="00EF5B73">
        <w:rPr>
          <w:rFonts w:ascii="Times New Roman" w:eastAsia="Times New Roman" w:hAnsi="Times New Roman" w:cs="Times New Roman"/>
          <w:kern w:val="0"/>
          <w:sz w:val="24"/>
          <w:szCs w:val="20"/>
          <w:lang w:eastAsia="ru-RU"/>
          <w14:ligatures w14:val="none"/>
        </w:rPr>
        <w:t>_</w:t>
      </w:r>
      <w:r>
        <w:rPr>
          <w:rFonts w:ascii="Times New Roman" w:eastAsia="Times New Roman" w:hAnsi="Times New Roman" w:cs="Times New Roman"/>
          <w:kern w:val="0"/>
          <w:sz w:val="24"/>
          <w:szCs w:val="20"/>
          <w:lang w:eastAsia="ru-RU"/>
          <w14:ligatures w14:val="none"/>
        </w:rPr>
        <w:t>Савиновский А.Г.</w:t>
      </w:r>
      <w:r w:rsidRPr="003A2FFA">
        <w:rPr>
          <w:rFonts w:ascii="Times New Roman" w:eastAsia="Times New Roman" w:hAnsi="Times New Roman" w:cs="Times New Roman"/>
          <w:kern w:val="0"/>
          <w:sz w:val="24"/>
          <w:szCs w:val="20"/>
          <w:lang w:eastAsia="ru-RU"/>
          <w14:ligatures w14:val="none"/>
        </w:rPr>
        <w:t>____</w:t>
      </w:r>
    </w:p>
    <w:p w14:paraId="4BB96258" w14:textId="77777777" w:rsidR="003A2FFA" w:rsidRPr="003A2FFA" w:rsidRDefault="003A2FFA" w:rsidP="00EF5B73">
      <w:pPr>
        <w:spacing w:after="0" w:line="240" w:lineRule="auto"/>
        <w:ind w:left="5103" w:firstLine="709"/>
        <w:jc w:val="both"/>
        <w:rPr>
          <w:rFonts w:ascii="Times New Roman" w:eastAsia="Times New Roman" w:hAnsi="Times New Roman" w:cs="Times New Roman"/>
          <w:kern w:val="0"/>
          <w:sz w:val="18"/>
          <w:szCs w:val="20"/>
          <w:lang w:eastAsia="ru-RU"/>
          <w14:ligatures w14:val="none"/>
        </w:rPr>
      </w:pPr>
      <w:r w:rsidRPr="003A2FFA">
        <w:rPr>
          <w:rFonts w:ascii="Times New Roman" w:eastAsia="Times New Roman" w:hAnsi="Times New Roman" w:cs="Times New Roman"/>
          <w:kern w:val="0"/>
          <w:sz w:val="18"/>
          <w:szCs w:val="20"/>
          <w:lang w:eastAsia="ru-RU"/>
          <w14:ligatures w14:val="none"/>
        </w:rPr>
        <w:t>подпись</w:t>
      </w:r>
      <w:r w:rsidRPr="003A2FFA">
        <w:rPr>
          <w:rFonts w:ascii="Times New Roman" w:eastAsia="Times New Roman" w:hAnsi="Times New Roman" w:cs="Times New Roman"/>
          <w:kern w:val="0"/>
          <w:sz w:val="18"/>
          <w:szCs w:val="20"/>
          <w:lang w:eastAsia="ru-RU"/>
          <w14:ligatures w14:val="none"/>
        </w:rPr>
        <w:tab/>
        <w:t xml:space="preserve">       Ф.И.О.</w:t>
      </w:r>
    </w:p>
    <w:p w14:paraId="2B24B829" w14:textId="64CC1AF6" w:rsidR="00172574" w:rsidRDefault="00172574">
      <w:pPr>
        <w:rPr>
          <w:rFonts w:ascii="Times New Roman" w:hAnsi="Times New Roman" w:cs="Times New Roman"/>
          <w:sz w:val="28"/>
          <w:szCs w:val="28"/>
        </w:rPr>
      </w:pPr>
    </w:p>
    <w:p w14:paraId="6F3CA89B" w14:textId="77777777" w:rsidR="00122539" w:rsidRDefault="00122539">
      <w:pPr>
        <w:rPr>
          <w:rFonts w:ascii="Times New Roman" w:hAnsi="Times New Roman" w:cs="Times New Roman"/>
          <w:sz w:val="28"/>
          <w:szCs w:val="28"/>
        </w:rPr>
      </w:pPr>
    </w:p>
    <w:p w14:paraId="051D2C43" w14:textId="77777777" w:rsidR="00122539" w:rsidRDefault="00122539">
      <w:pPr>
        <w:rPr>
          <w:rFonts w:ascii="Times New Roman" w:hAnsi="Times New Roman" w:cs="Times New Roman"/>
          <w:sz w:val="28"/>
          <w:szCs w:val="28"/>
        </w:rPr>
      </w:pPr>
    </w:p>
    <w:p w14:paraId="4B37B3D2" w14:textId="77777777" w:rsidR="00122539" w:rsidRDefault="00122539">
      <w:pPr>
        <w:rPr>
          <w:rFonts w:ascii="Times New Roman" w:hAnsi="Times New Roman" w:cs="Times New Roman"/>
          <w:sz w:val="28"/>
          <w:szCs w:val="28"/>
        </w:rPr>
      </w:pPr>
    </w:p>
    <w:p w14:paraId="00F43D07" w14:textId="6703428E" w:rsidR="0049275E" w:rsidRPr="0049275E" w:rsidRDefault="00122539" w:rsidP="0049275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Список использованных источников и литературы</w:t>
      </w:r>
    </w:p>
    <w:p w14:paraId="3AB9D0AA" w14:textId="02BDB73B" w:rsidR="00172574" w:rsidRPr="004314AF" w:rsidRDefault="00172574" w:rsidP="00172574">
      <w:pPr>
        <w:pStyle w:val="a3"/>
        <w:numPr>
          <w:ilvl w:val="0"/>
          <w:numId w:val="25"/>
        </w:numPr>
        <w:spacing w:after="0" w:line="240" w:lineRule="auto"/>
        <w:jc w:val="both"/>
        <w:rPr>
          <w:rFonts w:ascii="Times New Roman" w:hAnsi="Times New Roman" w:cs="Times New Roman"/>
          <w:sz w:val="28"/>
          <w:szCs w:val="28"/>
        </w:rPr>
      </w:pPr>
      <w:bookmarkStart w:id="1" w:name="МИ28912004"/>
      <w:bookmarkEnd w:id="1"/>
      <w:r w:rsidRPr="006C2C22">
        <w:rPr>
          <w:rFonts w:ascii="Times New Roman" w:hAnsi="Times New Roman" w:cs="Times New Roman"/>
          <w:sz w:val="28"/>
          <w:szCs w:val="28"/>
        </w:rPr>
        <w:t>МИ 2891-2004</w:t>
      </w:r>
      <w:r w:rsidRPr="00172574">
        <w:rPr>
          <w:rFonts w:ascii="Times New Roman" w:hAnsi="Times New Roman" w:cs="Times New Roman"/>
          <w:sz w:val="28"/>
          <w:szCs w:val="28"/>
        </w:rPr>
        <w:t>.</w:t>
      </w:r>
      <w:r w:rsidRPr="006C2C22">
        <w:rPr>
          <w:rFonts w:ascii="Times New Roman" w:hAnsi="Times New Roman" w:cs="Times New Roman"/>
          <w:sz w:val="28"/>
          <w:szCs w:val="28"/>
        </w:rPr>
        <w:t xml:space="preserve"> ГСИ. Общие требования к программному обеспечению средств измерений</w:t>
      </w:r>
      <w:r w:rsidRPr="004314AF">
        <w:rPr>
          <w:rFonts w:ascii="Times New Roman" w:hAnsi="Times New Roman" w:cs="Times New Roman"/>
          <w:sz w:val="28"/>
          <w:szCs w:val="28"/>
        </w:rPr>
        <w:t xml:space="preserve">. – // </w:t>
      </w:r>
      <w:proofErr w:type="gramStart"/>
      <w:r w:rsidRPr="004314AF">
        <w:rPr>
          <w:rFonts w:ascii="Times New Roman" w:hAnsi="Times New Roman" w:cs="Times New Roman"/>
          <w:sz w:val="28"/>
          <w:szCs w:val="28"/>
        </w:rPr>
        <w:t>МЕГАНОРМ :</w:t>
      </w:r>
      <w:proofErr w:type="gramEnd"/>
      <w:r w:rsidRPr="004314AF">
        <w:rPr>
          <w:rFonts w:ascii="Times New Roman" w:hAnsi="Times New Roman" w:cs="Times New Roman"/>
          <w:sz w:val="28"/>
          <w:szCs w:val="28"/>
        </w:rPr>
        <w:t xml:space="preserve"> [сайт]. – URL:</w:t>
      </w:r>
      <w:r w:rsidRPr="00172574">
        <w:rPr>
          <w:rFonts w:ascii="Times New Roman" w:hAnsi="Times New Roman" w:cs="Times New Roman"/>
          <w:sz w:val="28"/>
          <w:szCs w:val="28"/>
        </w:rPr>
        <w:t xml:space="preserve"> </w:t>
      </w:r>
      <w:hyperlink r:id="rId9" w:history="1">
        <w:r w:rsidRPr="00F71AA6">
          <w:rPr>
            <w:rStyle w:val="a8"/>
            <w:rFonts w:ascii="Times New Roman" w:hAnsi="Times New Roman" w:cs="Times New Roman"/>
            <w:sz w:val="28"/>
            <w:szCs w:val="28"/>
          </w:rPr>
          <w:t>https://meganorm.ru/Data2/1/4293849/4293849112.htm</w:t>
        </w:r>
      </w:hyperlink>
      <w:r w:rsidRPr="004314AF">
        <w:rPr>
          <w:rFonts w:ascii="Times New Roman" w:hAnsi="Times New Roman" w:cs="Times New Roman"/>
          <w:sz w:val="28"/>
          <w:szCs w:val="28"/>
        </w:rPr>
        <w:t xml:space="preserve"> (дата обращения: 2</w:t>
      </w:r>
      <w:r w:rsidRPr="00172574">
        <w:rPr>
          <w:rFonts w:ascii="Times New Roman" w:hAnsi="Times New Roman" w:cs="Times New Roman"/>
          <w:sz w:val="28"/>
          <w:szCs w:val="28"/>
        </w:rPr>
        <w:t>8</w:t>
      </w:r>
      <w:r w:rsidRPr="004314AF">
        <w:rPr>
          <w:rFonts w:ascii="Times New Roman" w:hAnsi="Times New Roman" w:cs="Times New Roman"/>
          <w:sz w:val="28"/>
          <w:szCs w:val="28"/>
        </w:rPr>
        <w:t>.11.2024).</w:t>
      </w:r>
    </w:p>
    <w:p w14:paraId="6A76A254" w14:textId="6212E4D2" w:rsidR="0049275E" w:rsidRPr="009F5701" w:rsidRDefault="0049275E" w:rsidP="0049275E">
      <w:pPr>
        <w:pStyle w:val="a3"/>
        <w:numPr>
          <w:ilvl w:val="0"/>
          <w:numId w:val="25"/>
        </w:numPr>
        <w:spacing w:after="0" w:line="240" w:lineRule="auto"/>
        <w:jc w:val="both"/>
        <w:rPr>
          <w:rFonts w:ascii="Times New Roman" w:hAnsi="Times New Roman" w:cs="Times New Roman"/>
          <w:sz w:val="28"/>
          <w:szCs w:val="28"/>
        </w:rPr>
      </w:pPr>
      <w:bookmarkStart w:id="2" w:name="МИ29552005"/>
      <w:bookmarkEnd w:id="2"/>
      <w:r w:rsidRPr="006C2C22">
        <w:rPr>
          <w:rFonts w:ascii="Times New Roman" w:hAnsi="Times New Roman" w:cs="Times New Roman"/>
          <w:sz w:val="28"/>
          <w:szCs w:val="28"/>
        </w:rPr>
        <w:t>МИ 2</w:t>
      </w:r>
      <w:r>
        <w:rPr>
          <w:rFonts w:ascii="Times New Roman" w:hAnsi="Times New Roman" w:cs="Times New Roman"/>
          <w:sz w:val="28"/>
          <w:szCs w:val="28"/>
        </w:rPr>
        <w:t>955</w:t>
      </w:r>
      <w:r w:rsidRPr="006C2C22">
        <w:rPr>
          <w:rFonts w:ascii="Times New Roman" w:hAnsi="Times New Roman" w:cs="Times New Roman"/>
          <w:sz w:val="28"/>
          <w:szCs w:val="28"/>
        </w:rPr>
        <w:t>-200</w:t>
      </w:r>
      <w:r>
        <w:rPr>
          <w:rFonts w:ascii="Times New Roman" w:hAnsi="Times New Roman" w:cs="Times New Roman"/>
          <w:sz w:val="28"/>
          <w:szCs w:val="28"/>
        </w:rPr>
        <w:t>5</w:t>
      </w:r>
      <w:r w:rsidRPr="00172574">
        <w:rPr>
          <w:rFonts w:ascii="Times New Roman" w:hAnsi="Times New Roman" w:cs="Times New Roman"/>
          <w:sz w:val="28"/>
          <w:szCs w:val="28"/>
        </w:rPr>
        <w:t>.</w:t>
      </w:r>
      <w:r w:rsidRPr="006C2C22">
        <w:rPr>
          <w:rFonts w:ascii="Times New Roman" w:hAnsi="Times New Roman" w:cs="Times New Roman"/>
          <w:sz w:val="28"/>
          <w:szCs w:val="28"/>
        </w:rPr>
        <w:t xml:space="preserve"> Типовая методика аттестации программного обеспечения средств измерений и порядок ее проведения</w:t>
      </w:r>
      <w:r w:rsidRPr="004314AF">
        <w:rPr>
          <w:rFonts w:ascii="Times New Roman" w:hAnsi="Times New Roman" w:cs="Times New Roman"/>
          <w:sz w:val="28"/>
          <w:szCs w:val="28"/>
        </w:rPr>
        <w:t xml:space="preserve">. – // </w:t>
      </w:r>
      <w:proofErr w:type="gramStart"/>
      <w:r w:rsidRPr="004314AF">
        <w:rPr>
          <w:rFonts w:ascii="Times New Roman" w:hAnsi="Times New Roman" w:cs="Times New Roman"/>
          <w:sz w:val="28"/>
          <w:szCs w:val="28"/>
        </w:rPr>
        <w:t>МЕГАНОРМ :</w:t>
      </w:r>
      <w:proofErr w:type="gramEnd"/>
      <w:r w:rsidRPr="004314AF">
        <w:rPr>
          <w:rFonts w:ascii="Times New Roman" w:hAnsi="Times New Roman" w:cs="Times New Roman"/>
          <w:sz w:val="28"/>
          <w:szCs w:val="28"/>
        </w:rPr>
        <w:t xml:space="preserve"> [сайт]. – URL:</w:t>
      </w:r>
      <w:r w:rsidRPr="00172574">
        <w:rPr>
          <w:rFonts w:ascii="Times New Roman" w:hAnsi="Times New Roman" w:cs="Times New Roman"/>
          <w:sz w:val="28"/>
          <w:szCs w:val="28"/>
        </w:rPr>
        <w:t xml:space="preserve"> </w:t>
      </w:r>
      <w:hyperlink r:id="rId10" w:history="1">
        <w:r w:rsidRPr="00F71AA6">
          <w:rPr>
            <w:rStyle w:val="a8"/>
            <w:rFonts w:ascii="Times New Roman" w:hAnsi="Times New Roman" w:cs="Times New Roman"/>
            <w:sz w:val="28"/>
            <w:szCs w:val="28"/>
          </w:rPr>
          <w:t>https://meganorm.ru/Data2/1/4293835/4293835778.pdf</w:t>
        </w:r>
      </w:hyperlink>
      <w:r>
        <w:rPr>
          <w:rFonts w:ascii="Times New Roman" w:hAnsi="Times New Roman" w:cs="Times New Roman"/>
          <w:sz w:val="28"/>
          <w:szCs w:val="28"/>
        </w:rPr>
        <w:t xml:space="preserve"> </w:t>
      </w:r>
      <w:r w:rsidRPr="004314AF">
        <w:rPr>
          <w:rFonts w:ascii="Times New Roman" w:hAnsi="Times New Roman" w:cs="Times New Roman"/>
          <w:sz w:val="28"/>
          <w:szCs w:val="28"/>
        </w:rPr>
        <w:t>(дата обращения: 2</w:t>
      </w:r>
      <w:r w:rsidRPr="00172574">
        <w:rPr>
          <w:rFonts w:ascii="Times New Roman" w:hAnsi="Times New Roman" w:cs="Times New Roman"/>
          <w:sz w:val="28"/>
          <w:szCs w:val="28"/>
        </w:rPr>
        <w:t>8</w:t>
      </w:r>
      <w:r w:rsidRPr="004314AF">
        <w:rPr>
          <w:rFonts w:ascii="Times New Roman" w:hAnsi="Times New Roman" w:cs="Times New Roman"/>
          <w:sz w:val="28"/>
          <w:szCs w:val="28"/>
        </w:rPr>
        <w:t>.11.2024).</w:t>
      </w:r>
    </w:p>
    <w:p w14:paraId="6BFCA5AE" w14:textId="6A0C7016" w:rsidR="003958D1" w:rsidRPr="00201D79" w:rsidRDefault="009F5701" w:rsidP="00201D79">
      <w:pPr>
        <w:pStyle w:val="a3"/>
        <w:numPr>
          <w:ilvl w:val="0"/>
          <w:numId w:val="25"/>
        </w:numPr>
        <w:spacing w:after="0" w:line="240" w:lineRule="auto"/>
        <w:jc w:val="both"/>
        <w:rPr>
          <w:rFonts w:ascii="Times New Roman" w:hAnsi="Times New Roman" w:cs="Times New Roman"/>
          <w:sz w:val="28"/>
          <w:szCs w:val="28"/>
        </w:rPr>
      </w:pPr>
      <w:bookmarkStart w:id="3" w:name="ФЗ102"/>
      <w:bookmarkEnd w:id="3"/>
      <w:r w:rsidRPr="00810759">
        <w:rPr>
          <w:rFonts w:ascii="Times New Roman" w:hAnsi="Times New Roman" w:cs="Times New Roman"/>
          <w:sz w:val="28"/>
          <w:szCs w:val="28"/>
        </w:rPr>
        <w:t xml:space="preserve">Об </w:t>
      </w:r>
      <w:r>
        <w:rPr>
          <w:rFonts w:ascii="Times New Roman" w:hAnsi="Times New Roman" w:cs="Times New Roman"/>
          <w:sz w:val="28"/>
          <w:szCs w:val="28"/>
        </w:rPr>
        <w:t>обеспечении единства измерений</w:t>
      </w:r>
      <w:r w:rsidRPr="00810759">
        <w:rPr>
          <w:rFonts w:ascii="Times New Roman" w:hAnsi="Times New Roman" w:cs="Times New Roman"/>
          <w:sz w:val="28"/>
          <w:szCs w:val="28"/>
        </w:rPr>
        <w:t xml:space="preserve">: Федеральный закон от </w:t>
      </w:r>
      <w:r>
        <w:rPr>
          <w:rFonts w:ascii="Times New Roman" w:hAnsi="Times New Roman" w:cs="Times New Roman"/>
          <w:sz w:val="28"/>
          <w:szCs w:val="28"/>
        </w:rPr>
        <w:t>26</w:t>
      </w:r>
      <w:r w:rsidRPr="00810759">
        <w:rPr>
          <w:rFonts w:ascii="Times New Roman" w:hAnsi="Times New Roman" w:cs="Times New Roman"/>
          <w:sz w:val="28"/>
          <w:szCs w:val="28"/>
        </w:rPr>
        <w:t xml:space="preserve"> ию</w:t>
      </w:r>
      <w:r>
        <w:rPr>
          <w:rFonts w:ascii="Times New Roman" w:hAnsi="Times New Roman" w:cs="Times New Roman"/>
          <w:sz w:val="28"/>
          <w:szCs w:val="28"/>
        </w:rPr>
        <w:t>ня</w:t>
      </w:r>
      <w:r w:rsidRPr="00810759">
        <w:rPr>
          <w:rFonts w:ascii="Times New Roman" w:hAnsi="Times New Roman" w:cs="Times New Roman"/>
          <w:sz w:val="28"/>
          <w:szCs w:val="28"/>
        </w:rPr>
        <w:t xml:space="preserve"> 200</w:t>
      </w:r>
      <w:r>
        <w:rPr>
          <w:rFonts w:ascii="Times New Roman" w:hAnsi="Times New Roman" w:cs="Times New Roman"/>
          <w:sz w:val="28"/>
          <w:szCs w:val="28"/>
        </w:rPr>
        <w:t>8</w:t>
      </w:r>
      <w:r w:rsidRPr="00810759">
        <w:rPr>
          <w:rFonts w:ascii="Times New Roman" w:hAnsi="Times New Roman" w:cs="Times New Roman"/>
          <w:sz w:val="28"/>
          <w:szCs w:val="28"/>
        </w:rPr>
        <w:t xml:space="preserve"> г. № 1</w:t>
      </w:r>
      <w:r>
        <w:rPr>
          <w:rFonts w:ascii="Times New Roman" w:hAnsi="Times New Roman" w:cs="Times New Roman"/>
          <w:sz w:val="28"/>
          <w:szCs w:val="28"/>
        </w:rPr>
        <w:t>02</w:t>
      </w:r>
      <w:r w:rsidRPr="00810759">
        <w:rPr>
          <w:rFonts w:ascii="Times New Roman" w:hAnsi="Times New Roman" w:cs="Times New Roman"/>
          <w:sz w:val="28"/>
          <w:szCs w:val="28"/>
        </w:rPr>
        <w:t>-</w:t>
      </w:r>
      <w:proofErr w:type="gramStart"/>
      <w:r w:rsidRPr="00810759">
        <w:rPr>
          <w:rFonts w:ascii="Times New Roman" w:hAnsi="Times New Roman" w:cs="Times New Roman"/>
          <w:sz w:val="28"/>
          <w:szCs w:val="28"/>
        </w:rPr>
        <w:t xml:space="preserve">ФЗ </w:t>
      </w:r>
      <w:r w:rsidRPr="00A36BD8">
        <w:rPr>
          <w:rFonts w:ascii="Times New Roman" w:hAnsi="Times New Roman" w:cs="Times New Roman"/>
          <w:sz w:val="28"/>
          <w:szCs w:val="28"/>
        </w:rPr>
        <w:t xml:space="preserve"> :</w:t>
      </w:r>
      <w:proofErr w:type="gramEnd"/>
      <w:r w:rsidRPr="00A36BD8">
        <w:rPr>
          <w:rFonts w:ascii="Times New Roman" w:hAnsi="Times New Roman" w:cs="Times New Roman"/>
          <w:sz w:val="28"/>
          <w:szCs w:val="28"/>
        </w:rPr>
        <w:t xml:space="preserve"> </w:t>
      </w:r>
      <w:r>
        <w:rPr>
          <w:rFonts w:ascii="Times New Roman" w:hAnsi="Times New Roman" w:cs="Times New Roman"/>
          <w:sz w:val="28"/>
          <w:szCs w:val="28"/>
        </w:rPr>
        <w:t xml:space="preserve">принят Гос. Думой 11 июня 2008 г. : одобрен Советом Федерации 18 июня 2008 г.: (ред. От 08.08.2024). </w:t>
      </w:r>
      <w:r w:rsidRPr="00A36BD8">
        <w:rPr>
          <w:rFonts w:ascii="Times New Roman" w:hAnsi="Times New Roman" w:cs="Times New Roman"/>
          <w:sz w:val="28"/>
          <w:szCs w:val="28"/>
        </w:rPr>
        <w:t>—</w:t>
      </w:r>
      <w:r>
        <w:rPr>
          <w:rFonts w:ascii="Times New Roman" w:hAnsi="Times New Roman" w:cs="Times New Roman"/>
          <w:sz w:val="28"/>
          <w:szCs w:val="28"/>
        </w:rPr>
        <w:t xml:space="preserve"> СПС «</w:t>
      </w:r>
      <w:r w:rsidRPr="00A36BD8">
        <w:rPr>
          <w:rFonts w:ascii="Times New Roman" w:hAnsi="Times New Roman" w:cs="Times New Roman"/>
          <w:sz w:val="28"/>
          <w:szCs w:val="28"/>
        </w:rPr>
        <w:t>КонсультантПлюс</w:t>
      </w:r>
      <w:r>
        <w:rPr>
          <w:rFonts w:ascii="Times New Roman" w:hAnsi="Times New Roman" w:cs="Times New Roman"/>
          <w:sz w:val="28"/>
          <w:szCs w:val="28"/>
        </w:rPr>
        <w:t xml:space="preserve">» </w:t>
      </w:r>
      <w:r w:rsidRPr="00A36BD8">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URL</w:t>
      </w:r>
      <w:r w:rsidRPr="00A36BD8">
        <w:rPr>
          <w:rFonts w:ascii="Times New Roman" w:hAnsi="Times New Roman" w:cs="Times New Roman"/>
          <w:sz w:val="28"/>
          <w:szCs w:val="28"/>
        </w:rPr>
        <w:t>:</w:t>
      </w:r>
      <w:r>
        <w:rPr>
          <w:rFonts w:ascii="Times New Roman" w:hAnsi="Times New Roman" w:cs="Times New Roman"/>
          <w:sz w:val="28"/>
          <w:szCs w:val="28"/>
        </w:rPr>
        <w:t xml:space="preserve"> </w:t>
      </w:r>
      <w:hyperlink r:id="rId11" w:history="1">
        <w:r w:rsidRPr="00F71AA6">
          <w:rPr>
            <w:rStyle w:val="a8"/>
            <w:rFonts w:ascii="Times New Roman" w:hAnsi="Times New Roman" w:cs="Times New Roman"/>
            <w:sz w:val="28"/>
            <w:szCs w:val="28"/>
          </w:rPr>
          <w:t>https://www.consultant.ru/document/cons_doc_LAW_77904/</w:t>
        </w:r>
      </w:hyperlink>
      <w:r>
        <w:rPr>
          <w:rFonts w:ascii="Times New Roman" w:hAnsi="Times New Roman" w:cs="Times New Roman"/>
          <w:sz w:val="28"/>
          <w:szCs w:val="28"/>
        </w:rPr>
        <w:t xml:space="preserve"> </w:t>
      </w:r>
      <w:r w:rsidRPr="00A36BD8">
        <w:rPr>
          <w:rFonts w:ascii="Times New Roman" w:hAnsi="Times New Roman" w:cs="Times New Roman"/>
          <w:sz w:val="28"/>
          <w:szCs w:val="28"/>
        </w:rPr>
        <w:t>—</w:t>
      </w:r>
      <w:r>
        <w:rPr>
          <w:rFonts w:ascii="Times New Roman" w:hAnsi="Times New Roman" w:cs="Times New Roman"/>
          <w:sz w:val="28"/>
          <w:szCs w:val="28"/>
        </w:rPr>
        <w:t xml:space="preserve"> </w:t>
      </w:r>
      <w:r w:rsidRPr="00810759">
        <w:rPr>
          <w:rFonts w:ascii="Times New Roman" w:hAnsi="Times New Roman" w:cs="Times New Roman"/>
          <w:sz w:val="28"/>
          <w:szCs w:val="28"/>
        </w:rPr>
        <w:t>(дата обращения: 2</w:t>
      </w:r>
      <w:r w:rsidR="00434421">
        <w:rPr>
          <w:rFonts w:ascii="Times New Roman" w:hAnsi="Times New Roman" w:cs="Times New Roman"/>
          <w:sz w:val="28"/>
          <w:szCs w:val="28"/>
        </w:rPr>
        <w:t>8</w:t>
      </w:r>
      <w:r w:rsidRPr="00810759">
        <w:rPr>
          <w:rFonts w:ascii="Times New Roman" w:hAnsi="Times New Roman" w:cs="Times New Roman"/>
          <w:sz w:val="28"/>
          <w:szCs w:val="28"/>
        </w:rPr>
        <w:t>.11.2024).</w:t>
      </w:r>
      <w:r>
        <w:rPr>
          <w:rFonts w:ascii="Times New Roman" w:hAnsi="Times New Roman" w:cs="Times New Roman"/>
          <w:sz w:val="28"/>
          <w:szCs w:val="28"/>
        </w:rPr>
        <w:t xml:space="preserve"> </w:t>
      </w:r>
      <w:r w:rsidRPr="00810759">
        <w:rPr>
          <w:rFonts w:ascii="Times New Roman" w:hAnsi="Times New Roman" w:cs="Times New Roman"/>
          <w:sz w:val="28"/>
          <w:szCs w:val="28"/>
        </w:rPr>
        <w:t xml:space="preserve">— </w:t>
      </w:r>
      <w:proofErr w:type="gramStart"/>
      <w:r>
        <w:rPr>
          <w:rFonts w:ascii="Times New Roman" w:hAnsi="Times New Roman" w:cs="Times New Roman"/>
          <w:sz w:val="28"/>
          <w:szCs w:val="28"/>
        </w:rPr>
        <w:t>Текст :</w:t>
      </w:r>
      <w:proofErr w:type="gramEnd"/>
      <w:r>
        <w:rPr>
          <w:rFonts w:ascii="Times New Roman" w:hAnsi="Times New Roman" w:cs="Times New Roman"/>
          <w:sz w:val="28"/>
          <w:szCs w:val="28"/>
        </w:rPr>
        <w:t xml:space="preserve"> электронный.</w:t>
      </w:r>
    </w:p>
    <w:p w14:paraId="31844377" w14:textId="77777777" w:rsidR="006C2C22" w:rsidRPr="006C2C22" w:rsidRDefault="006C2C22" w:rsidP="006C2C22">
      <w:pPr>
        <w:spacing w:line="240" w:lineRule="auto"/>
        <w:ind w:firstLine="709"/>
        <w:rPr>
          <w:rFonts w:ascii="Times New Roman" w:hAnsi="Times New Roman" w:cs="Times New Roman"/>
          <w:sz w:val="28"/>
          <w:szCs w:val="28"/>
        </w:rPr>
      </w:pPr>
    </w:p>
    <w:sectPr w:rsidR="006C2C22" w:rsidRPr="006C2C22" w:rsidSect="00543AB2">
      <w:footerReference w:type="first" r:id="rId12"/>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9994E6" w14:textId="77777777" w:rsidR="00753751" w:rsidRDefault="00753751" w:rsidP="00543AB2">
      <w:pPr>
        <w:spacing w:after="0" w:line="240" w:lineRule="auto"/>
      </w:pPr>
      <w:r>
        <w:separator/>
      </w:r>
    </w:p>
  </w:endnote>
  <w:endnote w:type="continuationSeparator" w:id="0">
    <w:p w14:paraId="0CC1E831" w14:textId="77777777" w:rsidR="00753751" w:rsidRDefault="00753751" w:rsidP="00543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4084265"/>
      <w:docPartObj>
        <w:docPartGallery w:val="Page Numbers (Bottom of Page)"/>
        <w:docPartUnique/>
      </w:docPartObj>
    </w:sdtPr>
    <w:sdtEndPr/>
    <w:sdtContent>
      <w:p w14:paraId="5D5A0DDE" w14:textId="77777777" w:rsidR="00EF5B73" w:rsidRDefault="00EF5B73">
        <w:pPr>
          <w:pStyle w:val="a6"/>
          <w:jc w:val="right"/>
        </w:pPr>
        <w:r>
          <w:fldChar w:fldCharType="begin"/>
        </w:r>
        <w:r>
          <w:instrText>PAGE   \* MERGEFORMAT</w:instrText>
        </w:r>
        <w:r>
          <w:fldChar w:fldCharType="separate"/>
        </w:r>
        <w:r w:rsidR="0080599B">
          <w:rPr>
            <w:noProof/>
          </w:rPr>
          <w:t>1</w:t>
        </w:r>
        <w:r>
          <w:fldChar w:fldCharType="end"/>
        </w:r>
      </w:p>
    </w:sdtContent>
  </w:sdt>
  <w:p w14:paraId="62D2E86B" w14:textId="77777777" w:rsidR="00EF5B73" w:rsidRDefault="00EF5B73">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A839C6" w14:textId="77777777" w:rsidR="00753751" w:rsidRDefault="00753751" w:rsidP="00543AB2">
      <w:pPr>
        <w:spacing w:after="0" w:line="240" w:lineRule="auto"/>
      </w:pPr>
      <w:r>
        <w:separator/>
      </w:r>
    </w:p>
  </w:footnote>
  <w:footnote w:type="continuationSeparator" w:id="0">
    <w:p w14:paraId="2194CEEA" w14:textId="77777777" w:rsidR="00753751" w:rsidRDefault="00753751" w:rsidP="00543A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0390F"/>
    <w:multiLevelType w:val="hybridMultilevel"/>
    <w:tmpl w:val="680630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FF7DC6"/>
    <w:multiLevelType w:val="hybridMultilevel"/>
    <w:tmpl w:val="CFC2BC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FE4CCC"/>
    <w:multiLevelType w:val="hybridMultilevel"/>
    <w:tmpl w:val="F0768EA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1591000F"/>
    <w:multiLevelType w:val="hybridMultilevel"/>
    <w:tmpl w:val="D2324F1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85D6EF4"/>
    <w:multiLevelType w:val="hybridMultilevel"/>
    <w:tmpl w:val="8A08E1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BF24AAB"/>
    <w:multiLevelType w:val="hybridMultilevel"/>
    <w:tmpl w:val="845C50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D075DEA"/>
    <w:multiLevelType w:val="hybridMultilevel"/>
    <w:tmpl w:val="55A033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EF01937"/>
    <w:multiLevelType w:val="hybridMultilevel"/>
    <w:tmpl w:val="0FDCA85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2B337D83"/>
    <w:multiLevelType w:val="hybridMultilevel"/>
    <w:tmpl w:val="CC30D4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B3B32FA"/>
    <w:multiLevelType w:val="hybridMultilevel"/>
    <w:tmpl w:val="B0C290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4BA00E9"/>
    <w:multiLevelType w:val="hybridMultilevel"/>
    <w:tmpl w:val="44667008"/>
    <w:lvl w:ilvl="0" w:tplc="04190001">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11" w15:restartNumberingAfterBreak="0">
    <w:nsid w:val="35843D00"/>
    <w:multiLevelType w:val="hybridMultilevel"/>
    <w:tmpl w:val="5274A7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B5B5451"/>
    <w:multiLevelType w:val="multilevel"/>
    <w:tmpl w:val="8E4432E8"/>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3" w15:restartNumberingAfterBreak="0">
    <w:nsid w:val="3B8A4CF9"/>
    <w:multiLevelType w:val="multilevel"/>
    <w:tmpl w:val="31CE1974"/>
    <w:lvl w:ilvl="0">
      <w:start w:val="1"/>
      <w:numFmt w:val="decimal"/>
      <w:lvlText w:val="%1"/>
      <w:lvlJc w:val="left"/>
      <w:pPr>
        <w:ind w:left="57" w:hanging="57"/>
      </w:pPr>
      <w:rPr>
        <w:rFonts w:hint="default"/>
      </w:rPr>
    </w:lvl>
    <w:lvl w:ilvl="1">
      <w:start w:val="1"/>
      <w:numFmt w:val="bullet"/>
      <w:lvlText w:val=""/>
      <w:lvlJc w:val="left"/>
      <w:pPr>
        <w:ind w:left="114" w:hanging="57"/>
      </w:pPr>
      <w:rPr>
        <w:rFonts w:ascii="Symbol" w:hAnsi="Symbol" w:hint="default"/>
        <w:color w:val="auto"/>
      </w:rPr>
    </w:lvl>
    <w:lvl w:ilvl="2">
      <w:start w:val="1"/>
      <w:numFmt w:val="decimal"/>
      <w:lvlText w:val="%3)"/>
      <w:lvlJc w:val="left"/>
      <w:pPr>
        <w:ind w:left="171" w:hanging="57"/>
      </w:pPr>
      <w:rPr>
        <w:rFonts w:hint="default"/>
      </w:rPr>
    </w:lvl>
    <w:lvl w:ilvl="3">
      <w:start w:val="1"/>
      <w:numFmt w:val="bullet"/>
      <w:lvlText w:val=""/>
      <w:lvlJc w:val="left"/>
      <w:pPr>
        <w:ind w:left="228" w:hanging="57"/>
      </w:pPr>
      <w:rPr>
        <w:rFonts w:ascii="Symbol" w:hAnsi="Symbol" w:hint="default"/>
      </w:rPr>
    </w:lvl>
    <w:lvl w:ilvl="4">
      <w:start w:val="1"/>
      <w:numFmt w:val="bullet"/>
      <w:lvlText w:val=""/>
      <w:lvlJc w:val="left"/>
      <w:pPr>
        <w:ind w:left="285" w:hanging="57"/>
      </w:pPr>
      <w:rPr>
        <w:rFonts w:ascii="Symbol" w:hAnsi="Symbol" w:hint="default"/>
      </w:rPr>
    </w:lvl>
    <w:lvl w:ilvl="5">
      <w:start w:val="1"/>
      <w:numFmt w:val="bullet"/>
      <w:lvlText w:val=""/>
      <w:lvlJc w:val="left"/>
      <w:pPr>
        <w:ind w:left="342" w:hanging="57"/>
      </w:pPr>
      <w:rPr>
        <w:rFonts w:ascii="Wingdings" w:hAnsi="Wingdings" w:hint="default"/>
      </w:rPr>
    </w:lvl>
    <w:lvl w:ilvl="6">
      <w:start w:val="1"/>
      <w:numFmt w:val="bullet"/>
      <w:lvlText w:val=""/>
      <w:lvlJc w:val="left"/>
      <w:pPr>
        <w:ind w:left="399" w:hanging="57"/>
      </w:pPr>
      <w:rPr>
        <w:rFonts w:ascii="Wingdings" w:hAnsi="Wingdings" w:hint="default"/>
      </w:rPr>
    </w:lvl>
    <w:lvl w:ilvl="7">
      <w:start w:val="1"/>
      <w:numFmt w:val="bullet"/>
      <w:lvlText w:val=""/>
      <w:lvlJc w:val="left"/>
      <w:pPr>
        <w:ind w:left="456" w:hanging="57"/>
      </w:pPr>
      <w:rPr>
        <w:rFonts w:ascii="Symbol" w:hAnsi="Symbol" w:hint="default"/>
      </w:rPr>
    </w:lvl>
    <w:lvl w:ilvl="8">
      <w:start w:val="1"/>
      <w:numFmt w:val="bullet"/>
      <w:lvlText w:val=""/>
      <w:lvlJc w:val="left"/>
      <w:pPr>
        <w:ind w:left="513" w:hanging="57"/>
      </w:pPr>
      <w:rPr>
        <w:rFonts w:ascii="Symbol" w:hAnsi="Symbol" w:hint="default"/>
      </w:rPr>
    </w:lvl>
  </w:abstractNum>
  <w:abstractNum w:abstractNumId="14" w15:restartNumberingAfterBreak="0">
    <w:nsid w:val="4AAC77F0"/>
    <w:multiLevelType w:val="hybridMultilevel"/>
    <w:tmpl w:val="FE0493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C047A88"/>
    <w:multiLevelType w:val="hybridMultilevel"/>
    <w:tmpl w:val="044045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C047C31"/>
    <w:multiLevelType w:val="multilevel"/>
    <w:tmpl w:val="419421B4"/>
    <w:lvl w:ilvl="0">
      <w:start w:val="1"/>
      <w:numFmt w:val="decimal"/>
      <w:suff w:val="space"/>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7" w15:restartNumberingAfterBreak="0">
    <w:nsid w:val="53006E79"/>
    <w:multiLevelType w:val="hybridMultilevel"/>
    <w:tmpl w:val="EE84F9F8"/>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593162E9"/>
    <w:multiLevelType w:val="multilevel"/>
    <w:tmpl w:val="730610DC"/>
    <w:lvl w:ilvl="0">
      <w:start w:val="1"/>
      <w:numFmt w:val="decimal"/>
      <w:suff w:val="space"/>
      <w:lvlText w:val="%1."/>
      <w:lvlJc w:val="left"/>
      <w:pPr>
        <w:ind w:left="0" w:firstLine="0"/>
      </w:pPr>
      <w:rPr>
        <w:rFonts w:hint="default"/>
      </w:rPr>
    </w:lvl>
    <w:lvl w:ilvl="1">
      <w:start w:val="1"/>
      <w:numFmt w:val="bullet"/>
      <w:suff w:val="space"/>
      <w:lvlText w:val=""/>
      <w:lvlJc w:val="left"/>
      <w:pPr>
        <w:ind w:left="284" w:firstLine="0"/>
      </w:pPr>
      <w:rPr>
        <w:rFonts w:ascii="Symbol" w:hAnsi="Symbol" w:hint="default"/>
        <w:color w:val="auto"/>
      </w:rPr>
    </w:lvl>
    <w:lvl w:ilvl="2">
      <w:start w:val="1"/>
      <w:numFmt w:val="decimal"/>
      <w:suff w:val="space"/>
      <w:lvlText w:val="%3)"/>
      <w:lvlJc w:val="left"/>
      <w:pPr>
        <w:ind w:left="568" w:firstLine="0"/>
      </w:pPr>
      <w:rPr>
        <w:rFonts w:hint="default"/>
      </w:rPr>
    </w:lvl>
    <w:lvl w:ilvl="3">
      <w:start w:val="1"/>
      <w:numFmt w:val="bullet"/>
      <w:lvlText w:val=""/>
      <w:lvlJc w:val="left"/>
      <w:pPr>
        <w:ind w:left="852" w:firstLine="0"/>
      </w:pPr>
      <w:rPr>
        <w:rFonts w:ascii="Symbol" w:hAnsi="Symbol" w:hint="default"/>
      </w:rPr>
    </w:lvl>
    <w:lvl w:ilvl="4">
      <w:start w:val="1"/>
      <w:numFmt w:val="bullet"/>
      <w:lvlText w:val=""/>
      <w:lvlJc w:val="left"/>
      <w:pPr>
        <w:ind w:left="1136" w:firstLine="0"/>
      </w:pPr>
      <w:rPr>
        <w:rFonts w:ascii="Symbol" w:hAnsi="Symbol" w:hint="default"/>
      </w:rPr>
    </w:lvl>
    <w:lvl w:ilvl="5">
      <w:start w:val="1"/>
      <w:numFmt w:val="bullet"/>
      <w:lvlText w:val=""/>
      <w:lvlJc w:val="left"/>
      <w:pPr>
        <w:ind w:left="1420" w:firstLine="0"/>
      </w:pPr>
      <w:rPr>
        <w:rFonts w:ascii="Wingdings" w:hAnsi="Wingdings" w:hint="default"/>
      </w:rPr>
    </w:lvl>
    <w:lvl w:ilvl="6">
      <w:start w:val="1"/>
      <w:numFmt w:val="bullet"/>
      <w:lvlText w:val=""/>
      <w:lvlJc w:val="left"/>
      <w:pPr>
        <w:ind w:left="1704" w:firstLine="0"/>
      </w:pPr>
      <w:rPr>
        <w:rFonts w:ascii="Wingdings" w:hAnsi="Wingdings" w:hint="default"/>
      </w:rPr>
    </w:lvl>
    <w:lvl w:ilvl="7">
      <w:start w:val="1"/>
      <w:numFmt w:val="bullet"/>
      <w:lvlText w:val=""/>
      <w:lvlJc w:val="left"/>
      <w:pPr>
        <w:ind w:left="1988" w:firstLine="0"/>
      </w:pPr>
      <w:rPr>
        <w:rFonts w:ascii="Symbol" w:hAnsi="Symbol" w:hint="default"/>
      </w:rPr>
    </w:lvl>
    <w:lvl w:ilvl="8">
      <w:start w:val="1"/>
      <w:numFmt w:val="bullet"/>
      <w:lvlText w:val=""/>
      <w:lvlJc w:val="left"/>
      <w:pPr>
        <w:ind w:left="2272" w:firstLine="0"/>
      </w:pPr>
      <w:rPr>
        <w:rFonts w:ascii="Symbol" w:hAnsi="Symbol" w:hint="default"/>
      </w:rPr>
    </w:lvl>
  </w:abstractNum>
  <w:abstractNum w:abstractNumId="19" w15:restartNumberingAfterBreak="0">
    <w:nsid w:val="5A52557B"/>
    <w:multiLevelType w:val="hybridMultilevel"/>
    <w:tmpl w:val="4B488E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D7A68E6"/>
    <w:multiLevelType w:val="multilevel"/>
    <w:tmpl w:val="E2A46790"/>
    <w:lvl w:ilvl="0">
      <w:start w:val="1"/>
      <w:numFmt w:val="bullet"/>
      <w:suff w:val="space"/>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1" w15:restartNumberingAfterBreak="0">
    <w:nsid w:val="5F767EC3"/>
    <w:multiLevelType w:val="multilevel"/>
    <w:tmpl w:val="CDC47960"/>
    <w:lvl w:ilvl="0">
      <w:start w:val="1"/>
      <w:numFmt w:val="decimal"/>
      <w:suff w:val="space"/>
      <w:lvlText w:val="%1."/>
      <w:lvlJc w:val="left"/>
      <w:pPr>
        <w:ind w:left="0" w:firstLine="709"/>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2" w15:restartNumberingAfterBreak="0">
    <w:nsid w:val="6B1D030A"/>
    <w:multiLevelType w:val="hybridMultilevel"/>
    <w:tmpl w:val="944A7B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0F700D9"/>
    <w:multiLevelType w:val="hybridMultilevel"/>
    <w:tmpl w:val="560A1C66"/>
    <w:lvl w:ilvl="0" w:tplc="04190001">
      <w:start w:val="1"/>
      <w:numFmt w:val="bullet"/>
      <w:lvlText w:val=""/>
      <w:lvlJc w:val="left"/>
      <w:pPr>
        <w:ind w:left="787" w:hanging="360"/>
      </w:pPr>
      <w:rPr>
        <w:rFonts w:ascii="Symbol" w:hAnsi="Symbol" w:hint="default"/>
      </w:rPr>
    </w:lvl>
    <w:lvl w:ilvl="1" w:tplc="04190003" w:tentative="1">
      <w:start w:val="1"/>
      <w:numFmt w:val="bullet"/>
      <w:lvlText w:val="o"/>
      <w:lvlJc w:val="left"/>
      <w:pPr>
        <w:ind w:left="1507" w:hanging="360"/>
      </w:pPr>
      <w:rPr>
        <w:rFonts w:ascii="Courier New" w:hAnsi="Courier New" w:cs="Courier New" w:hint="default"/>
      </w:rPr>
    </w:lvl>
    <w:lvl w:ilvl="2" w:tplc="04190005" w:tentative="1">
      <w:start w:val="1"/>
      <w:numFmt w:val="bullet"/>
      <w:lvlText w:val=""/>
      <w:lvlJc w:val="left"/>
      <w:pPr>
        <w:ind w:left="2227" w:hanging="360"/>
      </w:pPr>
      <w:rPr>
        <w:rFonts w:ascii="Wingdings" w:hAnsi="Wingdings" w:hint="default"/>
      </w:rPr>
    </w:lvl>
    <w:lvl w:ilvl="3" w:tplc="04190001" w:tentative="1">
      <w:start w:val="1"/>
      <w:numFmt w:val="bullet"/>
      <w:lvlText w:val=""/>
      <w:lvlJc w:val="left"/>
      <w:pPr>
        <w:ind w:left="2947" w:hanging="360"/>
      </w:pPr>
      <w:rPr>
        <w:rFonts w:ascii="Symbol" w:hAnsi="Symbol" w:hint="default"/>
      </w:rPr>
    </w:lvl>
    <w:lvl w:ilvl="4" w:tplc="04190003" w:tentative="1">
      <w:start w:val="1"/>
      <w:numFmt w:val="bullet"/>
      <w:lvlText w:val="o"/>
      <w:lvlJc w:val="left"/>
      <w:pPr>
        <w:ind w:left="3667" w:hanging="360"/>
      </w:pPr>
      <w:rPr>
        <w:rFonts w:ascii="Courier New" w:hAnsi="Courier New" w:cs="Courier New" w:hint="default"/>
      </w:rPr>
    </w:lvl>
    <w:lvl w:ilvl="5" w:tplc="04190005" w:tentative="1">
      <w:start w:val="1"/>
      <w:numFmt w:val="bullet"/>
      <w:lvlText w:val=""/>
      <w:lvlJc w:val="left"/>
      <w:pPr>
        <w:ind w:left="4387" w:hanging="360"/>
      </w:pPr>
      <w:rPr>
        <w:rFonts w:ascii="Wingdings" w:hAnsi="Wingdings" w:hint="default"/>
      </w:rPr>
    </w:lvl>
    <w:lvl w:ilvl="6" w:tplc="04190001" w:tentative="1">
      <w:start w:val="1"/>
      <w:numFmt w:val="bullet"/>
      <w:lvlText w:val=""/>
      <w:lvlJc w:val="left"/>
      <w:pPr>
        <w:ind w:left="5107" w:hanging="360"/>
      </w:pPr>
      <w:rPr>
        <w:rFonts w:ascii="Symbol" w:hAnsi="Symbol" w:hint="default"/>
      </w:rPr>
    </w:lvl>
    <w:lvl w:ilvl="7" w:tplc="04190003" w:tentative="1">
      <w:start w:val="1"/>
      <w:numFmt w:val="bullet"/>
      <w:lvlText w:val="o"/>
      <w:lvlJc w:val="left"/>
      <w:pPr>
        <w:ind w:left="5827" w:hanging="360"/>
      </w:pPr>
      <w:rPr>
        <w:rFonts w:ascii="Courier New" w:hAnsi="Courier New" w:cs="Courier New" w:hint="default"/>
      </w:rPr>
    </w:lvl>
    <w:lvl w:ilvl="8" w:tplc="04190005" w:tentative="1">
      <w:start w:val="1"/>
      <w:numFmt w:val="bullet"/>
      <w:lvlText w:val=""/>
      <w:lvlJc w:val="left"/>
      <w:pPr>
        <w:ind w:left="6547" w:hanging="360"/>
      </w:pPr>
      <w:rPr>
        <w:rFonts w:ascii="Wingdings" w:hAnsi="Wingdings" w:hint="default"/>
      </w:rPr>
    </w:lvl>
  </w:abstractNum>
  <w:abstractNum w:abstractNumId="24" w15:restartNumberingAfterBreak="0">
    <w:nsid w:val="74FB1EB3"/>
    <w:multiLevelType w:val="hybridMultilevel"/>
    <w:tmpl w:val="04104AB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6A20668"/>
    <w:multiLevelType w:val="hybridMultilevel"/>
    <w:tmpl w:val="D4A68C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79481F8E"/>
    <w:multiLevelType w:val="hybridMultilevel"/>
    <w:tmpl w:val="A3F0D9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A7368CB"/>
    <w:multiLevelType w:val="multilevel"/>
    <w:tmpl w:val="419421B4"/>
    <w:lvl w:ilvl="0">
      <w:start w:val="1"/>
      <w:numFmt w:val="decimal"/>
      <w:suff w:val="space"/>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num w:numId="1">
    <w:abstractNumId w:val="17"/>
  </w:num>
  <w:num w:numId="2">
    <w:abstractNumId w:val="11"/>
  </w:num>
  <w:num w:numId="3">
    <w:abstractNumId w:val="1"/>
  </w:num>
  <w:num w:numId="4">
    <w:abstractNumId w:val="6"/>
  </w:num>
  <w:num w:numId="5">
    <w:abstractNumId w:val="23"/>
  </w:num>
  <w:num w:numId="6">
    <w:abstractNumId w:val="4"/>
  </w:num>
  <w:num w:numId="7">
    <w:abstractNumId w:val="26"/>
  </w:num>
  <w:num w:numId="8">
    <w:abstractNumId w:val="22"/>
  </w:num>
  <w:num w:numId="9">
    <w:abstractNumId w:val="14"/>
  </w:num>
  <w:num w:numId="10">
    <w:abstractNumId w:val="19"/>
  </w:num>
  <w:num w:numId="11">
    <w:abstractNumId w:val="15"/>
  </w:num>
  <w:num w:numId="12">
    <w:abstractNumId w:val="0"/>
  </w:num>
  <w:num w:numId="13">
    <w:abstractNumId w:val="3"/>
  </w:num>
  <w:num w:numId="14">
    <w:abstractNumId w:val="7"/>
  </w:num>
  <w:num w:numId="15">
    <w:abstractNumId w:val="25"/>
  </w:num>
  <w:num w:numId="16">
    <w:abstractNumId w:val="24"/>
  </w:num>
  <w:num w:numId="17">
    <w:abstractNumId w:val="18"/>
  </w:num>
  <w:num w:numId="18">
    <w:abstractNumId w:val="13"/>
  </w:num>
  <w:num w:numId="19">
    <w:abstractNumId w:val="27"/>
  </w:num>
  <w:num w:numId="20">
    <w:abstractNumId w:val="10"/>
  </w:num>
  <w:num w:numId="21">
    <w:abstractNumId w:val="8"/>
  </w:num>
  <w:num w:numId="22">
    <w:abstractNumId w:val="2"/>
  </w:num>
  <w:num w:numId="23">
    <w:abstractNumId w:val="16"/>
  </w:num>
  <w:num w:numId="24">
    <w:abstractNumId w:val="12"/>
  </w:num>
  <w:num w:numId="25">
    <w:abstractNumId w:val="21"/>
  </w:num>
  <w:num w:numId="26">
    <w:abstractNumId w:val="9"/>
  </w:num>
  <w:num w:numId="27">
    <w:abstractNumId w:val="5"/>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proofState w:spelling="clean" w:grammar="clean"/>
  <w:documentProtection w:edit="readOnly" w:formatting="1" w:enforcement="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FB3"/>
    <w:rsid w:val="00017B4B"/>
    <w:rsid w:val="00020159"/>
    <w:rsid w:val="00025AAB"/>
    <w:rsid w:val="00036643"/>
    <w:rsid w:val="00042EB9"/>
    <w:rsid w:val="00053A30"/>
    <w:rsid w:val="0005668D"/>
    <w:rsid w:val="00060372"/>
    <w:rsid w:val="00071A24"/>
    <w:rsid w:val="00071BBF"/>
    <w:rsid w:val="0007401F"/>
    <w:rsid w:val="00075209"/>
    <w:rsid w:val="00085291"/>
    <w:rsid w:val="0011642A"/>
    <w:rsid w:val="00122539"/>
    <w:rsid w:val="0017092B"/>
    <w:rsid w:val="00172574"/>
    <w:rsid w:val="00175AAC"/>
    <w:rsid w:val="00185519"/>
    <w:rsid w:val="001941BA"/>
    <w:rsid w:val="00197E17"/>
    <w:rsid w:val="001A7160"/>
    <w:rsid w:val="001A76E2"/>
    <w:rsid w:val="001B3DBC"/>
    <w:rsid w:val="001B6792"/>
    <w:rsid w:val="001D5049"/>
    <w:rsid w:val="00200CCB"/>
    <w:rsid w:val="00201B75"/>
    <w:rsid w:val="00201D79"/>
    <w:rsid w:val="002207A0"/>
    <w:rsid w:val="002212A3"/>
    <w:rsid w:val="002363D6"/>
    <w:rsid w:val="00246CE4"/>
    <w:rsid w:val="00274301"/>
    <w:rsid w:val="0027469A"/>
    <w:rsid w:val="00295309"/>
    <w:rsid w:val="00297CEA"/>
    <w:rsid w:val="002A1C82"/>
    <w:rsid w:val="002A2385"/>
    <w:rsid w:val="002B6BAD"/>
    <w:rsid w:val="002C19EE"/>
    <w:rsid w:val="002D1142"/>
    <w:rsid w:val="00310228"/>
    <w:rsid w:val="00330E7D"/>
    <w:rsid w:val="00341E35"/>
    <w:rsid w:val="003531C7"/>
    <w:rsid w:val="00373796"/>
    <w:rsid w:val="00390AF7"/>
    <w:rsid w:val="00393C1D"/>
    <w:rsid w:val="003943B9"/>
    <w:rsid w:val="003958D1"/>
    <w:rsid w:val="003A2FFA"/>
    <w:rsid w:val="003B704E"/>
    <w:rsid w:val="003D352C"/>
    <w:rsid w:val="003E1242"/>
    <w:rsid w:val="003F03D9"/>
    <w:rsid w:val="003F29A5"/>
    <w:rsid w:val="003F2CF1"/>
    <w:rsid w:val="00400ACE"/>
    <w:rsid w:val="004073AE"/>
    <w:rsid w:val="0041796C"/>
    <w:rsid w:val="00426332"/>
    <w:rsid w:val="004314AF"/>
    <w:rsid w:val="00434421"/>
    <w:rsid w:val="00436B7F"/>
    <w:rsid w:val="00436C92"/>
    <w:rsid w:val="004508F1"/>
    <w:rsid w:val="00455148"/>
    <w:rsid w:val="00463968"/>
    <w:rsid w:val="00472696"/>
    <w:rsid w:val="004837ED"/>
    <w:rsid w:val="0049275E"/>
    <w:rsid w:val="004A0492"/>
    <w:rsid w:val="004B051E"/>
    <w:rsid w:val="004C42B6"/>
    <w:rsid w:val="004C4B7C"/>
    <w:rsid w:val="004E7CF4"/>
    <w:rsid w:val="004F6C04"/>
    <w:rsid w:val="005121A6"/>
    <w:rsid w:val="00514A27"/>
    <w:rsid w:val="00515A7D"/>
    <w:rsid w:val="00521FB3"/>
    <w:rsid w:val="00524AF5"/>
    <w:rsid w:val="0052513D"/>
    <w:rsid w:val="00543AB2"/>
    <w:rsid w:val="00543B9E"/>
    <w:rsid w:val="00545468"/>
    <w:rsid w:val="00553D75"/>
    <w:rsid w:val="005747CE"/>
    <w:rsid w:val="00580233"/>
    <w:rsid w:val="005A00DA"/>
    <w:rsid w:val="005C093A"/>
    <w:rsid w:val="005C3F0C"/>
    <w:rsid w:val="005D1ED3"/>
    <w:rsid w:val="005E23EE"/>
    <w:rsid w:val="005F36A2"/>
    <w:rsid w:val="00620471"/>
    <w:rsid w:val="00637821"/>
    <w:rsid w:val="006523BF"/>
    <w:rsid w:val="00661D4C"/>
    <w:rsid w:val="006636D6"/>
    <w:rsid w:val="00663FC0"/>
    <w:rsid w:val="0067065C"/>
    <w:rsid w:val="00674122"/>
    <w:rsid w:val="006765B9"/>
    <w:rsid w:val="00686F55"/>
    <w:rsid w:val="0069144D"/>
    <w:rsid w:val="006C2C22"/>
    <w:rsid w:val="006C7AB2"/>
    <w:rsid w:val="006D4336"/>
    <w:rsid w:val="006E6FA2"/>
    <w:rsid w:val="006F0D0C"/>
    <w:rsid w:val="006F2924"/>
    <w:rsid w:val="007006DE"/>
    <w:rsid w:val="00704611"/>
    <w:rsid w:val="00722200"/>
    <w:rsid w:val="00723237"/>
    <w:rsid w:val="00732FF1"/>
    <w:rsid w:val="00740F24"/>
    <w:rsid w:val="00753751"/>
    <w:rsid w:val="00792EED"/>
    <w:rsid w:val="00793FE4"/>
    <w:rsid w:val="007A7AF7"/>
    <w:rsid w:val="007D2736"/>
    <w:rsid w:val="007E05B6"/>
    <w:rsid w:val="007E693D"/>
    <w:rsid w:val="007E6A56"/>
    <w:rsid w:val="00803EA9"/>
    <w:rsid w:val="0080599B"/>
    <w:rsid w:val="00810759"/>
    <w:rsid w:val="00815D5E"/>
    <w:rsid w:val="00855484"/>
    <w:rsid w:val="0087482C"/>
    <w:rsid w:val="00880B27"/>
    <w:rsid w:val="008857E0"/>
    <w:rsid w:val="00887A5D"/>
    <w:rsid w:val="008A3CCA"/>
    <w:rsid w:val="008A4924"/>
    <w:rsid w:val="008C0F7E"/>
    <w:rsid w:val="008E3EC2"/>
    <w:rsid w:val="0090500D"/>
    <w:rsid w:val="009117AC"/>
    <w:rsid w:val="00916326"/>
    <w:rsid w:val="00916B80"/>
    <w:rsid w:val="009213E6"/>
    <w:rsid w:val="0097071B"/>
    <w:rsid w:val="009803EA"/>
    <w:rsid w:val="0098404A"/>
    <w:rsid w:val="00984598"/>
    <w:rsid w:val="00995144"/>
    <w:rsid w:val="009A4573"/>
    <w:rsid w:val="009E0EDF"/>
    <w:rsid w:val="009F5701"/>
    <w:rsid w:val="00A0613A"/>
    <w:rsid w:val="00A11338"/>
    <w:rsid w:val="00A174F2"/>
    <w:rsid w:val="00A3671A"/>
    <w:rsid w:val="00A36BD8"/>
    <w:rsid w:val="00A408DB"/>
    <w:rsid w:val="00A844A3"/>
    <w:rsid w:val="00AB3B16"/>
    <w:rsid w:val="00AD7FDF"/>
    <w:rsid w:val="00B12DB2"/>
    <w:rsid w:val="00B22C29"/>
    <w:rsid w:val="00B4669D"/>
    <w:rsid w:val="00B60E78"/>
    <w:rsid w:val="00B63CC8"/>
    <w:rsid w:val="00B868DA"/>
    <w:rsid w:val="00BA5A4B"/>
    <w:rsid w:val="00BB1243"/>
    <w:rsid w:val="00BB44A0"/>
    <w:rsid w:val="00BC2743"/>
    <w:rsid w:val="00BC4EBD"/>
    <w:rsid w:val="00BC58FD"/>
    <w:rsid w:val="00BD6526"/>
    <w:rsid w:val="00BE069E"/>
    <w:rsid w:val="00BE3C84"/>
    <w:rsid w:val="00BF12C7"/>
    <w:rsid w:val="00C03357"/>
    <w:rsid w:val="00C07854"/>
    <w:rsid w:val="00C15406"/>
    <w:rsid w:val="00C22145"/>
    <w:rsid w:val="00C22726"/>
    <w:rsid w:val="00C50686"/>
    <w:rsid w:val="00C57BAC"/>
    <w:rsid w:val="00C81460"/>
    <w:rsid w:val="00C81697"/>
    <w:rsid w:val="00CA2FBA"/>
    <w:rsid w:val="00CD6EC1"/>
    <w:rsid w:val="00CF3A7B"/>
    <w:rsid w:val="00D06A89"/>
    <w:rsid w:val="00D21B6B"/>
    <w:rsid w:val="00D427A2"/>
    <w:rsid w:val="00D4738B"/>
    <w:rsid w:val="00D60FCA"/>
    <w:rsid w:val="00D66BBF"/>
    <w:rsid w:val="00D75273"/>
    <w:rsid w:val="00DB3BAD"/>
    <w:rsid w:val="00DE3C63"/>
    <w:rsid w:val="00DE41C3"/>
    <w:rsid w:val="00E42F0B"/>
    <w:rsid w:val="00E507BB"/>
    <w:rsid w:val="00E900F8"/>
    <w:rsid w:val="00EA100F"/>
    <w:rsid w:val="00EA7141"/>
    <w:rsid w:val="00EB012E"/>
    <w:rsid w:val="00ED3624"/>
    <w:rsid w:val="00EE5724"/>
    <w:rsid w:val="00EF5B73"/>
    <w:rsid w:val="00F053FA"/>
    <w:rsid w:val="00F06FF1"/>
    <w:rsid w:val="00F34599"/>
    <w:rsid w:val="00F34AB2"/>
    <w:rsid w:val="00F404FB"/>
    <w:rsid w:val="00F76182"/>
    <w:rsid w:val="00F81E2A"/>
    <w:rsid w:val="00FA4372"/>
    <w:rsid w:val="00FC1F58"/>
    <w:rsid w:val="00FC2F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11F78"/>
  <w15:chartTrackingRefBased/>
  <w15:docId w15:val="{84B0CA59-73D5-42C8-9F72-13CD3819A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6BAD"/>
  </w:style>
  <w:style w:type="paragraph" w:styleId="1">
    <w:name w:val="heading 1"/>
    <w:basedOn w:val="a"/>
    <w:next w:val="a"/>
    <w:link w:val="10"/>
    <w:uiPriority w:val="9"/>
    <w:qFormat/>
    <w:rsid w:val="005F36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E7C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9">
    <w:name w:val="heading 9"/>
    <w:basedOn w:val="a"/>
    <w:next w:val="a"/>
    <w:link w:val="90"/>
    <w:qFormat/>
    <w:rsid w:val="003A2FFA"/>
    <w:pPr>
      <w:keepNext/>
      <w:spacing w:after="0" w:line="240" w:lineRule="auto"/>
      <w:ind w:left="4253"/>
      <w:outlineLvl w:val="8"/>
    </w:pPr>
    <w:rPr>
      <w:rFonts w:ascii="Times New Roman" w:eastAsia="Times New Roman" w:hAnsi="Times New Roman" w:cs="Times New Roman"/>
      <w:kern w:val="0"/>
      <w:sz w:val="24"/>
      <w:szCs w:val="20"/>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0500D"/>
    <w:pPr>
      <w:ind w:left="720"/>
      <w:contextualSpacing/>
    </w:pPr>
  </w:style>
  <w:style w:type="paragraph" w:styleId="a4">
    <w:name w:val="header"/>
    <w:basedOn w:val="a"/>
    <w:link w:val="a5"/>
    <w:uiPriority w:val="99"/>
    <w:unhideWhenUsed/>
    <w:rsid w:val="00543AB2"/>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543AB2"/>
  </w:style>
  <w:style w:type="paragraph" w:styleId="a6">
    <w:name w:val="footer"/>
    <w:basedOn w:val="a"/>
    <w:link w:val="a7"/>
    <w:uiPriority w:val="99"/>
    <w:unhideWhenUsed/>
    <w:rsid w:val="00543AB2"/>
    <w:pPr>
      <w:tabs>
        <w:tab w:val="center" w:pos="4677"/>
        <w:tab w:val="right" w:pos="9355"/>
      </w:tabs>
      <w:spacing w:after="0" w:line="240" w:lineRule="auto"/>
    </w:pPr>
  </w:style>
  <w:style w:type="character" w:customStyle="1" w:styleId="a7">
    <w:name w:val="Нижний колонтитул Знак"/>
    <w:basedOn w:val="a0"/>
    <w:link w:val="a6"/>
    <w:uiPriority w:val="99"/>
    <w:rsid w:val="00543AB2"/>
  </w:style>
  <w:style w:type="character" w:styleId="a8">
    <w:name w:val="Hyperlink"/>
    <w:basedOn w:val="a0"/>
    <w:uiPriority w:val="99"/>
    <w:unhideWhenUsed/>
    <w:rsid w:val="00C22145"/>
    <w:rPr>
      <w:color w:val="0563C1" w:themeColor="hyperlink"/>
      <w:u w:val="single"/>
    </w:rPr>
  </w:style>
  <w:style w:type="character" w:customStyle="1" w:styleId="UnresolvedMention">
    <w:name w:val="Unresolved Mention"/>
    <w:basedOn w:val="a0"/>
    <w:uiPriority w:val="99"/>
    <w:semiHidden/>
    <w:unhideWhenUsed/>
    <w:rsid w:val="00C22145"/>
    <w:rPr>
      <w:color w:val="605E5C"/>
      <w:shd w:val="clear" w:color="auto" w:fill="E1DFDD"/>
    </w:rPr>
  </w:style>
  <w:style w:type="character" w:styleId="a9">
    <w:name w:val="FollowedHyperlink"/>
    <w:basedOn w:val="a0"/>
    <w:uiPriority w:val="99"/>
    <w:semiHidden/>
    <w:unhideWhenUsed/>
    <w:rsid w:val="00C22145"/>
    <w:rPr>
      <w:color w:val="954F72" w:themeColor="followedHyperlink"/>
      <w:u w:val="single"/>
    </w:rPr>
  </w:style>
  <w:style w:type="character" w:customStyle="1" w:styleId="10">
    <w:name w:val="Заголовок 1 Знак"/>
    <w:basedOn w:val="a0"/>
    <w:link w:val="1"/>
    <w:uiPriority w:val="9"/>
    <w:rsid w:val="005F36A2"/>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4E7CF4"/>
    <w:rPr>
      <w:rFonts w:asciiTheme="majorHAnsi" w:eastAsiaTheme="majorEastAsia" w:hAnsiTheme="majorHAnsi" w:cstheme="majorBidi"/>
      <w:color w:val="2F5496" w:themeColor="accent1" w:themeShade="BF"/>
      <w:sz w:val="26"/>
      <w:szCs w:val="26"/>
    </w:rPr>
  </w:style>
  <w:style w:type="table" w:styleId="aa">
    <w:name w:val="Table Grid"/>
    <w:basedOn w:val="a1"/>
    <w:uiPriority w:val="39"/>
    <w:rsid w:val="00C15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90">
    <w:name w:val="Заголовок 9 Знак"/>
    <w:basedOn w:val="a0"/>
    <w:link w:val="9"/>
    <w:rsid w:val="003A2FFA"/>
    <w:rPr>
      <w:rFonts w:ascii="Times New Roman" w:eastAsia="Times New Roman" w:hAnsi="Times New Roman" w:cs="Times New Roman"/>
      <w:kern w:val="0"/>
      <w:sz w:val="24"/>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05450">
      <w:bodyDiv w:val="1"/>
      <w:marLeft w:val="0"/>
      <w:marRight w:val="0"/>
      <w:marTop w:val="0"/>
      <w:marBottom w:val="0"/>
      <w:divBdr>
        <w:top w:val="none" w:sz="0" w:space="0" w:color="auto"/>
        <w:left w:val="none" w:sz="0" w:space="0" w:color="auto"/>
        <w:bottom w:val="none" w:sz="0" w:space="0" w:color="auto"/>
        <w:right w:val="none" w:sz="0" w:space="0" w:color="auto"/>
      </w:divBdr>
    </w:div>
    <w:div w:id="77098177">
      <w:bodyDiv w:val="1"/>
      <w:marLeft w:val="0"/>
      <w:marRight w:val="0"/>
      <w:marTop w:val="0"/>
      <w:marBottom w:val="0"/>
      <w:divBdr>
        <w:top w:val="none" w:sz="0" w:space="0" w:color="auto"/>
        <w:left w:val="none" w:sz="0" w:space="0" w:color="auto"/>
        <w:bottom w:val="none" w:sz="0" w:space="0" w:color="auto"/>
        <w:right w:val="none" w:sz="0" w:space="0" w:color="auto"/>
      </w:divBdr>
    </w:div>
    <w:div w:id="84347142">
      <w:bodyDiv w:val="1"/>
      <w:marLeft w:val="0"/>
      <w:marRight w:val="0"/>
      <w:marTop w:val="0"/>
      <w:marBottom w:val="0"/>
      <w:divBdr>
        <w:top w:val="none" w:sz="0" w:space="0" w:color="auto"/>
        <w:left w:val="none" w:sz="0" w:space="0" w:color="auto"/>
        <w:bottom w:val="none" w:sz="0" w:space="0" w:color="auto"/>
        <w:right w:val="none" w:sz="0" w:space="0" w:color="auto"/>
      </w:divBdr>
    </w:div>
    <w:div w:id="109323678">
      <w:bodyDiv w:val="1"/>
      <w:marLeft w:val="0"/>
      <w:marRight w:val="0"/>
      <w:marTop w:val="0"/>
      <w:marBottom w:val="0"/>
      <w:divBdr>
        <w:top w:val="none" w:sz="0" w:space="0" w:color="auto"/>
        <w:left w:val="none" w:sz="0" w:space="0" w:color="auto"/>
        <w:bottom w:val="none" w:sz="0" w:space="0" w:color="auto"/>
        <w:right w:val="none" w:sz="0" w:space="0" w:color="auto"/>
      </w:divBdr>
    </w:div>
    <w:div w:id="125855739">
      <w:bodyDiv w:val="1"/>
      <w:marLeft w:val="0"/>
      <w:marRight w:val="0"/>
      <w:marTop w:val="0"/>
      <w:marBottom w:val="0"/>
      <w:divBdr>
        <w:top w:val="none" w:sz="0" w:space="0" w:color="auto"/>
        <w:left w:val="none" w:sz="0" w:space="0" w:color="auto"/>
        <w:bottom w:val="none" w:sz="0" w:space="0" w:color="auto"/>
        <w:right w:val="none" w:sz="0" w:space="0" w:color="auto"/>
      </w:divBdr>
    </w:div>
    <w:div w:id="128212428">
      <w:bodyDiv w:val="1"/>
      <w:marLeft w:val="0"/>
      <w:marRight w:val="0"/>
      <w:marTop w:val="0"/>
      <w:marBottom w:val="0"/>
      <w:divBdr>
        <w:top w:val="none" w:sz="0" w:space="0" w:color="auto"/>
        <w:left w:val="none" w:sz="0" w:space="0" w:color="auto"/>
        <w:bottom w:val="none" w:sz="0" w:space="0" w:color="auto"/>
        <w:right w:val="none" w:sz="0" w:space="0" w:color="auto"/>
      </w:divBdr>
    </w:div>
    <w:div w:id="151915032">
      <w:bodyDiv w:val="1"/>
      <w:marLeft w:val="0"/>
      <w:marRight w:val="0"/>
      <w:marTop w:val="0"/>
      <w:marBottom w:val="0"/>
      <w:divBdr>
        <w:top w:val="none" w:sz="0" w:space="0" w:color="auto"/>
        <w:left w:val="none" w:sz="0" w:space="0" w:color="auto"/>
        <w:bottom w:val="none" w:sz="0" w:space="0" w:color="auto"/>
        <w:right w:val="none" w:sz="0" w:space="0" w:color="auto"/>
      </w:divBdr>
    </w:div>
    <w:div w:id="152993768">
      <w:bodyDiv w:val="1"/>
      <w:marLeft w:val="0"/>
      <w:marRight w:val="0"/>
      <w:marTop w:val="0"/>
      <w:marBottom w:val="0"/>
      <w:divBdr>
        <w:top w:val="none" w:sz="0" w:space="0" w:color="auto"/>
        <w:left w:val="none" w:sz="0" w:space="0" w:color="auto"/>
        <w:bottom w:val="none" w:sz="0" w:space="0" w:color="auto"/>
        <w:right w:val="none" w:sz="0" w:space="0" w:color="auto"/>
      </w:divBdr>
    </w:div>
    <w:div w:id="155728046">
      <w:bodyDiv w:val="1"/>
      <w:marLeft w:val="0"/>
      <w:marRight w:val="0"/>
      <w:marTop w:val="0"/>
      <w:marBottom w:val="0"/>
      <w:divBdr>
        <w:top w:val="none" w:sz="0" w:space="0" w:color="auto"/>
        <w:left w:val="none" w:sz="0" w:space="0" w:color="auto"/>
        <w:bottom w:val="none" w:sz="0" w:space="0" w:color="auto"/>
        <w:right w:val="none" w:sz="0" w:space="0" w:color="auto"/>
      </w:divBdr>
    </w:div>
    <w:div w:id="171333969">
      <w:bodyDiv w:val="1"/>
      <w:marLeft w:val="0"/>
      <w:marRight w:val="0"/>
      <w:marTop w:val="0"/>
      <w:marBottom w:val="0"/>
      <w:divBdr>
        <w:top w:val="none" w:sz="0" w:space="0" w:color="auto"/>
        <w:left w:val="none" w:sz="0" w:space="0" w:color="auto"/>
        <w:bottom w:val="none" w:sz="0" w:space="0" w:color="auto"/>
        <w:right w:val="none" w:sz="0" w:space="0" w:color="auto"/>
      </w:divBdr>
    </w:div>
    <w:div w:id="198783605">
      <w:bodyDiv w:val="1"/>
      <w:marLeft w:val="0"/>
      <w:marRight w:val="0"/>
      <w:marTop w:val="0"/>
      <w:marBottom w:val="0"/>
      <w:divBdr>
        <w:top w:val="none" w:sz="0" w:space="0" w:color="auto"/>
        <w:left w:val="none" w:sz="0" w:space="0" w:color="auto"/>
        <w:bottom w:val="none" w:sz="0" w:space="0" w:color="auto"/>
        <w:right w:val="none" w:sz="0" w:space="0" w:color="auto"/>
      </w:divBdr>
    </w:div>
    <w:div w:id="202522907">
      <w:bodyDiv w:val="1"/>
      <w:marLeft w:val="0"/>
      <w:marRight w:val="0"/>
      <w:marTop w:val="0"/>
      <w:marBottom w:val="0"/>
      <w:divBdr>
        <w:top w:val="none" w:sz="0" w:space="0" w:color="auto"/>
        <w:left w:val="none" w:sz="0" w:space="0" w:color="auto"/>
        <w:bottom w:val="none" w:sz="0" w:space="0" w:color="auto"/>
        <w:right w:val="none" w:sz="0" w:space="0" w:color="auto"/>
      </w:divBdr>
    </w:div>
    <w:div w:id="326445338">
      <w:bodyDiv w:val="1"/>
      <w:marLeft w:val="0"/>
      <w:marRight w:val="0"/>
      <w:marTop w:val="0"/>
      <w:marBottom w:val="0"/>
      <w:divBdr>
        <w:top w:val="none" w:sz="0" w:space="0" w:color="auto"/>
        <w:left w:val="none" w:sz="0" w:space="0" w:color="auto"/>
        <w:bottom w:val="none" w:sz="0" w:space="0" w:color="auto"/>
        <w:right w:val="none" w:sz="0" w:space="0" w:color="auto"/>
      </w:divBdr>
    </w:div>
    <w:div w:id="379289367">
      <w:bodyDiv w:val="1"/>
      <w:marLeft w:val="0"/>
      <w:marRight w:val="0"/>
      <w:marTop w:val="0"/>
      <w:marBottom w:val="0"/>
      <w:divBdr>
        <w:top w:val="none" w:sz="0" w:space="0" w:color="auto"/>
        <w:left w:val="none" w:sz="0" w:space="0" w:color="auto"/>
        <w:bottom w:val="none" w:sz="0" w:space="0" w:color="auto"/>
        <w:right w:val="none" w:sz="0" w:space="0" w:color="auto"/>
      </w:divBdr>
    </w:div>
    <w:div w:id="431628684">
      <w:bodyDiv w:val="1"/>
      <w:marLeft w:val="0"/>
      <w:marRight w:val="0"/>
      <w:marTop w:val="0"/>
      <w:marBottom w:val="0"/>
      <w:divBdr>
        <w:top w:val="none" w:sz="0" w:space="0" w:color="auto"/>
        <w:left w:val="none" w:sz="0" w:space="0" w:color="auto"/>
        <w:bottom w:val="none" w:sz="0" w:space="0" w:color="auto"/>
        <w:right w:val="none" w:sz="0" w:space="0" w:color="auto"/>
      </w:divBdr>
    </w:div>
    <w:div w:id="486945848">
      <w:bodyDiv w:val="1"/>
      <w:marLeft w:val="0"/>
      <w:marRight w:val="0"/>
      <w:marTop w:val="0"/>
      <w:marBottom w:val="0"/>
      <w:divBdr>
        <w:top w:val="none" w:sz="0" w:space="0" w:color="auto"/>
        <w:left w:val="none" w:sz="0" w:space="0" w:color="auto"/>
        <w:bottom w:val="none" w:sz="0" w:space="0" w:color="auto"/>
        <w:right w:val="none" w:sz="0" w:space="0" w:color="auto"/>
      </w:divBdr>
    </w:div>
    <w:div w:id="496117992">
      <w:bodyDiv w:val="1"/>
      <w:marLeft w:val="0"/>
      <w:marRight w:val="0"/>
      <w:marTop w:val="0"/>
      <w:marBottom w:val="0"/>
      <w:divBdr>
        <w:top w:val="none" w:sz="0" w:space="0" w:color="auto"/>
        <w:left w:val="none" w:sz="0" w:space="0" w:color="auto"/>
        <w:bottom w:val="none" w:sz="0" w:space="0" w:color="auto"/>
        <w:right w:val="none" w:sz="0" w:space="0" w:color="auto"/>
      </w:divBdr>
    </w:div>
    <w:div w:id="499780191">
      <w:bodyDiv w:val="1"/>
      <w:marLeft w:val="0"/>
      <w:marRight w:val="0"/>
      <w:marTop w:val="0"/>
      <w:marBottom w:val="0"/>
      <w:divBdr>
        <w:top w:val="none" w:sz="0" w:space="0" w:color="auto"/>
        <w:left w:val="none" w:sz="0" w:space="0" w:color="auto"/>
        <w:bottom w:val="none" w:sz="0" w:space="0" w:color="auto"/>
        <w:right w:val="none" w:sz="0" w:space="0" w:color="auto"/>
      </w:divBdr>
    </w:div>
    <w:div w:id="618997536">
      <w:bodyDiv w:val="1"/>
      <w:marLeft w:val="0"/>
      <w:marRight w:val="0"/>
      <w:marTop w:val="0"/>
      <w:marBottom w:val="0"/>
      <w:divBdr>
        <w:top w:val="none" w:sz="0" w:space="0" w:color="auto"/>
        <w:left w:val="none" w:sz="0" w:space="0" w:color="auto"/>
        <w:bottom w:val="none" w:sz="0" w:space="0" w:color="auto"/>
        <w:right w:val="none" w:sz="0" w:space="0" w:color="auto"/>
      </w:divBdr>
    </w:div>
    <w:div w:id="629095807">
      <w:bodyDiv w:val="1"/>
      <w:marLeft w:val="0"/>
      <w:marRight w:val="0"/>
      <w:marTop w:val="0"/>
      <w:marBottom w:val="0"/>
      <w:divBdr>
        <w:top w:val="none" w:sz="0" w:space="0" w:color="auto"/>
        <w:left w:val="none" w:sz="0" w:space="0" w:color="auto"/>
        <w:bottom w:val="none" w:sz="0" w:space="0" w:color="auto"/>
        <w:right w:val="none" w:sz="0" w:space="0" w:color="auto"/>
      </w:divBdr>
    </w:div>
    <w:div w:id="668294902">
      <w:bodyDiv w:val="1"/>
      <w:marLeft w:val="0"/>
      <w:marRight w:val="0"/>
      <w:marTop w:val="0"/>
      <w:marBottom w:val="0"/>
      <w:divBdr>
        <w:top w:val="none" w:sz="0" w:space="0" w:color="auto"/>
        <w:left w:val="none" w:sz="0" w:space="0" w:color="auto"/>
        <w:bottom w:val="none" w:sz="0" w:space="0" w:color="auto"/>
        <w:right w:val="none" w:sz="0" w:space="0" w:color="auto"/>
      </w:divBdr>
    </w:div>
    <w:div w:id="696194586">
      <w:bodyDiv w:val="1"/>
      <w:marLeft w:val="0"/>
      <w:marRight w:val="0"/>
      <w:marTop w:val="0"/>
      <w:marBottom w:val="0"/>
      <w:divBdr>
        <w:top w:val="none" w:sz="0" w:space="0" w:color="auto"/>
        <w:left w:val="none" w:sz="0" w:space="0" w:color="auto"/>
        <w:bottom w:val="none" w:sz="0" w:space="0" w:color="auto"/>
        <w:right w:val="none" w:sz="0" w:space="0" w:color="auto"/>
      </w:divBdr>
    </w:div>
    <w:div w:id="754012173">
      <w:bodyDiv w:val="1"/>
      <w:marLeft w:val="0"/>
      <w:marRight w:val="0"/>
      <w:marTop w:val="0"/>
      <w:marBottom w:val="0"/>
      <w:divBdr>
        <w:top w:val="none" w:sz="0" w:space="0" w:color="auto"/>
        <w:left w:val="none" w:sz="0" w:space="0" w:color="auto"/>
        <w:bottom w:val="none" w:sz="0" w:space="0" w:color="auto"/>
        <w:right w:val="none" w:sz="0" w:space="0" w:color="auto"/>
      </w:divBdr>
    </w:div>
    <w:div w:id="767506387">
      <w:bodyDiv w:val="1"/>
      <w:marLeft w:val="0"/>
      <w:marRight w:val="0"/>
      <w:marTop w:val="0"/>
      <w:marBottom w:val="0"/>
      <w:divBdr>
        <w:top w:val="none" w:sz="0" w:space="0" w:color="auto"/>
        <w:left w:val="none" w:sz="0" w:space="0" w:color="auto"/>
        <w:bottom w:val="none" w:sz="0" w:space="0" w:color="auto"/>
        <w:right w:val="none" w:sz="0" w:space="0" w:color="auto"/>
      </w:divBdr>
    </w:div>
    <w:div w:id="777217604">
      <w:bodyDiv w:val="1"/>
      <w:marLeft w:val="0"/>
      <w:marRight w:val="0"/>
      <w:marTop w:val="0"/>
      <w:marBottom w:val="0"/>
      <w:divBdr>
        <w:top w:val="none" w:sz="0" w:space="0" w:color="auto"/>
        <w:left w:val="none" w:sz="0" w:space="0" w:color="auto"/>
        <w:bottom w:val="none" w:sz="0" w:space="0" w:color="auto"/>
        <w:right w:val="none" w:sz="0" w:space="0" w:color="auto"/>
      </w:divBdr>
    </w:div>
    <w:div w:id="824475263">
      <w:bodyDiv w:val="1"/>
      <w:marLeft w:val="0"/>
      <w:marRight w:val="0"/>
      <w:marTop w:val="0"/>
      <w:marBottom w:val="0"/>
      <w:divBdr>
        <w:top w:val="none" w:sz="0" w:space="0" w:color="auto"/>
        <w:left w:val="none" w:sz="0" w:space="0" w:color="auto"/>
        <w:bottom w:val="none" w:sz="0" w:space="0" w:color="auto"/>
        <w:right w:val="none" w:sz="0" w:space="0" w:color="auto"/>
      </w:divBdr>
    </w:div>
    <w:div w:id="846020489">
      <w:bodyDiv w:val="1"/>
      <w:marLeft w:val="0"/>
      <w:marRight w:val="0"/>
      <w:marTop w:val="0"/>
      <w:marBottom w:val="0"/>
      <w:divBdr>
        <w:top w:val="none" w:sz="0" w:space="0" w:color="auto"/>
        <w:left w:val="none" w:sz="0" w:space="0" w:color="auto"/>
        <w:bottom w:val="none" w:sz="0" w:space="0" w:color="auto"/>
        <w:right w:val="none" w:sz="0" w:space="0" w:color="auto"/>
      </w:divBdr>
    </w:div>
    <w:div w:id="927734913">
      <w:bodyDiv w:val="1"/>
      <w:marLeft w:val="0"/>
      <w:marRight w:val="0"/>
      <w:marTop w:val="0"/>
      <w:marBottom w:val="0"/>
      <w:divBdr>
        <w:top w:val="none" w:sz="0" w:space="0" w:color="auto"/>
        <w:left w:val="none" w:sz="0" w:space="0" w:color="auto"/>
        <w:bottom w:val="none" w:sz="0" w:space="0" w:color="auto"/>
        <w:right w:val="none" w:sz="0" w:space="0" w:color="auto"/>
      </w:divBdr>
    </w:div>
    <w:div w:id="963969342">
      <w:bodyDiv w:val="1"/>
      <w:marLeft w:val="0"/>
      <w:marRight w:val="0"/>
      <w:marTop w:val="0"/>
      <w:marBottom w:val="0"/>
      <w:divBdr>
        <w:top w:val="none" w:sz="0" w:space="0" w:color="auto"/>
        <w:left w:val="none" w:sz="0" w:space="0" w:color="auto"/>
        <w:bottom w:val="none" w:sz="0" w:space="0" w:color="auto"/>
        <w:right w:val="none" w:sz="0" w:space="0" w:color="auto"/>
      </w:divBdr>
    </w:div>
    <w:div w:id="983973585">
      <w:bodyDiv w:val="1"/>
      <w:marLeft w:val="0"/>
      <w:marRight w:val="0"/>
      <w:marTop w:val="0"/>
      <w:marBottom w:val="0"/>
      <w:divBdr>
        <w:top w:val="none" w:sz="0" w:space="0" w:color="auto"/>
        <w:left w:val="none" w:sz="0" w:space="0" w:color="auto"/>
        <w:bottom w:val="none" w:sz="0" w:space="0" w:color="auto"/>
        <w:right w:val="none" w:sz="0" w:space="0" w:color="auto"/>
      </w:divBdr>
    </w:div>
    <w:div w:id="1042906472">
      <w:bodyDiv w:val="1"/>
      <w:marLeft w:val="0"/>
      <w:marRight w:val="0"/>
      <w:marTop w:val="0"/>
      <w:marBottom w:val="0"/>
      <w:divBdr>
        <w:top w:val="none" w:sz="0" w:space="0" w:color="auto"/>
        <w:left w:val="none" w:sz="0" w:space="0" w:color="auto"/>
        <w:bottom w:val="none" w:sz="0" w:space="0" w:color="auto"/>
        <w:right w:val="none" w:sz="0" w:space="0" w:color="auto"/>
      </w:divBdr>
    </w:div>
    <w:div w:id="1043944967">
      <w:bodyDiv w:val="1"/>
      <w:marLeft w:val="0"/>
      <w:marRight w:val="0"/>
      <w:marTop w:val="0"/>
      <w:marBottom w:val="0"/>
      <w:divBdr>
        <w:top w:val="none" w:sz="0" w:space="0" w:color="auto"/>
        <w:left w:val="none" w:sz="0" w:space="0" w:color="auto"/>
        <w:bottom w:val="none" w:sz="0" w:space="0" w:color="auto"/>
        <w:right w:val="none" w:sz="0" w:space="0" w:color="auto"/>
      </w:divBdr>
    </w:div>
    <w:div w:id="1050298731">
      <w:bodyDiv w:val="1"/>
      <w:marLeft w:val="0"/>
      <w:marRight w:val="0"/>
      <w:marTop w:val="0"/>
      <w:marBottom w:val="0"/>
      <w:divBdr>
        <w:top w:val="none" w:sz="0" w:space="0" w:color="auto"/>
        <w:left w:val="none" w:sz="0" w:space="0" w:color="auto"/>
        <w:bottom w:val="none" w:sz="0" w:space="0" w:color="auto"/>
        <w:right w:val="none" w:sz="0" w:space="0" w:color="auto"/>
      </w:divBdr>
    </w:div>
    <w:div w:id="1087507044">
      <w:bodyDiv w:val="1"/>
      <w:marLeft w:val="0"/>
      <w:marRight w:val="0"/>
      <w:marTop w:val="0"/>
      <w:marBottom w:val="0"/>
      <w:divBdr>
        <w:top w:val="none" w:sz="0" w:space="0" w:color="auto"/>
        <w:left w:val="none" w:sz="0" w:space="0" w:color="auto"/>
        <w:bottom w:val="none" w:sz="0" w:space="0" w:color="auto"/>
        <w:right w:val="none" w:sz="0" w:space="0" w:color="auto"/>
      </w:divBdr>
    </w:div>
    <w:div w:id="1087775867">
      <w:bodyDiv w:val="1"/>
      <w:marLeft w:val="0"/>
      <w:marRight w:val="0"/>
      <w:marTop w:val="0"/>
      <w:marBottom w:val="0"/>
      <w:divBdr>
        <w:top w:val="none" w:sz="0" w:space="0" w:color="auto"/>
        <w:left w:val="none" w:sz="0" w:space="0" w:color="auto"/>
        <w:bottom w:val="none" w:sz="0" w:space="0" w:color="auto"/>
        <w:right w:val="none" w:sz="0" w:space="0" w:color="auto"/>
      </w:divBdr>
    </w:div>
    <w:div w:id="1193762963">
      <w:bodyDiv w:val="1"/>
      <w:marLeft w:val="0"/>
      <w:marRight w:val="0"/>
      <w:marTop w:val="0"/>
      <w:marBottom w:val="0"/>
      <w:divBdr>
        <w:top w:val="none" w:sz="0" w:space="0" w:color="auto"/>
        <w:left w:val="none" w:sz="0" w:space="0" w:color="auto"/>
        <w:bottom w:val="none" w:sz="0" w:space="0" w:color="auto"/>
        <w:right w:val="none" w:sz="0" w:space="0" w:color="auto"/>
      </w:divBdr>
    </w:div>
    <w:div w:id="1281184688">
      <w:bodyDiv w:val="1"/>
      <w:marLeft w:val="0"/>
      <w:marRight w:val="0"/>
      <w:marTop w:val="0"/>
      <w:marBottom w:val="0"/>
      <w:divBdr>
        <w:top w:val="none" w:sz="0" w:space="0" w:color="auto"/>
        <w:left w:val="none" w:sz="0" w:space="0" w:color="auto"/>
        <w:bottom w:val="none" w:sz="0" w:space="0" w:color="auto"/>
        <w:right w:val="none" w:sz="0" w:space="0" w:color="auto"/>
      </w:divBdr>
    </w:div>
    <w:div w:id="1291520840">
      <w:bodyDiv w:val="1"/>
      <w:marLeft w:val="0"/>
      <w:marRight w:val="0"/>
      <w:marTop w:val="0"/>
      <w:marBottom w:val="0"/>
      <w:divBdr>
        <w:top w:val="none" w:sz="0" w:space="0" w:color="auto"/>
        <w:left w:val="none" w:sz="0" w:space="0" w:color="auto"/>
        <w:bottom w:val="none" w:sz="0" w:space="0" w:color="auto"/>
        <w:right w:val="none" w:sz="0" w:space="0" w:color="auto"/>
      </w:divBdr>
    </w:div>
    <w:div w:id="1305891635">
      <w:bodyDiv w:val="1"/>
      <w:marLeft w:val="0"/>
      <w:marRight w:val="0"/>
      <w:marTop w:val="0"/>
      <w:marBottom w:val="0"/>
      <w:divBdr>
        <w:top w:val="none" w:sz="0" w:space="0" w:color="auto"/>
        <w:left w:val="none" w:sz="0" w:space="0" w:color="auto"/>
        <w:bottom w:val="none" w:sz="0" w:space="0" w:color="auto"/>
        <w:right w:val="none" w:sz="0" w:space="0" w:color="auto"/>
      </w:divBdr>
    </w:div>
    <w:div w:id="1313831352">
      <w:bodyDiv w:val="1"/>
      <w:marLeft w:val="0"/>
      <w:marRight w:val="0"/>
      <w:marTop w:val="0"/>
      <w:marBottom w:val="0"/>
      <w:divBdr>
        <w:top w:val="none" w:sz="0" w:space="0" w:color="auto"/>
        <w:left w:val="none" w:sz="0" w:space="0" w:color="auto"/>
        <w:bottom w:val="none" w:sz="0" w:space="0" w:color="auto"/>
        <w:right w:val="none" w:sz="0" w:space="0" w:color="auto"/>
      </w:divBdr>
    </w:div>
    <w:div w:id="1345790472">
      <w:bodyDiv w:val="1"/>
      <w:marLeft w:val="0"/>
      <w:marRight w:val="0"/>
      <w:marTop w:val="0"/>
      <w:marBottom w:val="0"/>
      <w:divBdr>
        <w:top w:val="none" w:sz="0" w:space="0" w:color="auto"/>
        <w:left w:val="none" w:sz="0" w:space="0" w:color="auto"/>
        <w:bottom w:val="none" w:sz="0" w:space="0" w:color="auto"/>
        <w:right w:val="none" w:sz="0" w:space="0" w:color="auto"/>
      </w:divBdr>
    </w:div>
    <w:div w:id="1353455209">
      <w:bodyDiv w:val="1"/>
      <w:marLeft w:val="0"/>
      <w:marRight w:val="0"/>
      <w:marTop w:val="0"/>
      <w:marBottom w:val="0"/>
      <w:divBdr>
        <w:top w:val="none" w:sz="0" w:space="0" w:color="auto"/>
        <w:left w:val="none" w:sz="0" w:space="0" w:color="auto"/>
        <w:bottom w:val="none" w:sz="0" w:space="0" w:color="auto"/>
        <w:right w:val="none" w:sz="0" w:space="0" w:color="auto"/>
      </w:divBdr>
    </w:div>
    <w:div w:id="1367484404">
      <w:bodyDiv w:val="1"/>
      <w:marLeft w:val="0"/>
      <w:marRight w:val="0"/>
      <w:marTop w:val="0"/>
      <w:marBottom w:val="0"/>
      <w:divBdr>
        <w:top w:val="none" w:sz="0" w:space="0" w:color="auto"/>
        <w:left w:val="none" w:sz="0" w:space="0" w:color="auto"/>
        <w:bottom w:val="none" w:sz="0" w:space="0" w:color="auto"/>
        <w:right w:val="none" w:sz="0" w:space="0" w:color="auto"/>
      </w:divBdr>
    </w:div>
    <w:div w:id="1385329522">
      <w:bodyDiv w:val="1"/>
      <w:marLeft w:val="0"/>
      <w:marRight w:val="0"/>
      <w:marTop w:val="0"/>
      <w:marBottom w:val="0"/>
      <w:divBdr>
        <w:top w:val="none" w:sz="0" w:space="0" w:color="auto"/>
        <w:left w:val="none" w:sz="0" w:space="0" w:color="auto"/>
        <w:bottom w:val="none" w:sz="0" w:space="0" w:color="auto"/>
        <w:right w:val="none" w:sz="0" w:space="0" w:color="auto"/>
      </w:divBdr>
    </w:div>
    <w:div w:id="1411074747">
      <w:bodyDiv w:val="1"/>
      <w:marLeft w:val="0"/>
      <w:marRight w:val="0"/>
      <w:marTop w:val="0"/>
      <w:marBottom w:val="0"/>
      <w:divBdr>
        <w:top w:val="none" w:sz="0" w:space="0" w:color="auto"/>
        <w:left w:val="none" w:sz="0" w:space="0" w:color="auto"/>
        <w:bottom w:val="none" w:sz="0" w:space="0" w:color="auto"/>
        <w:right w:val="none" w:sz="0" w:space="0" w:color="auto"/>
      </w:divBdr>
    </w:div>
    <w:div w:id="1463041234">
      <w:bodyDiv w:val="1"/>
      <w:marLeft w:val="0"/>
      <w:marRight w:val="0"/>
      <w:marTop w:val="0"/>
      <w:marBottom w:val="0"/>
      <w:divBdr>
        <w:top w:val="none" w:sz="0" w:space="0" w:color="auto"/>
        <w:left w:val="none" w:sz="0" w:space="0" w:color="auto"/>
        <w:bottom w:val="none" w:sz="0" w:space="0" w:color="auto"/>
        <w:right w:val="none" w:sz="0" w:space="0" w:color="auto"/>
      </w:divBdr>
    </w:div>
    <w:div w:id="1567759222">
      <w:bodyDiv w:val="1"/>
      <w:marLeft w:val="0"/>
      <w:marRight w:val="0"/>
      <w:marTop w:val="0"/>
      <w:marBottom w:val="0"/>
      <w:divBdr>
        <w:top w:val="none" w:sz="0" w:space="0" w:color="auto"/>
        <w:left w:val="none" w:sz="0" w:space="0" w:color="auto"/>
        <w:bottom w:val="none" w:sz="0" w:space="0" w:color="auto"/>
        <w:right w:val="none" w:sz="0" w:space="0" w:color="auto"/>
      </w:divBdr>
    </w:div>
    <w:div w:id="1611666568">
      <w:bodyDiv w:val="1"/>
      <w:marLeft w:val="0"/>
      <w:marRight w:val="0"/>
      <w:marTop w:val="0"/>
      <w:marBottom w:val="0"/>
      <w:divBdr>
        <w:top w:val="none" w:sz="0" w:space="0" w:color="auto"/>
        <w:left w:val="none" w:sz="0" w:space="0" w:color="auto"/>
        <w:bottom w:val="none" w:sz="0" w:space="0" w:color="auto"/>
        <w:right w:val="none" w:sz="0" w:space="0" w:color="auto"/>
      </w:divBdr>
    </w:div>
    <w:div w:id="1614170773">
      <w:bodyDiv w:val="1"/>
      <w:marLeft w:val="0"/>
      <w:marRight w:val="0"/>
      <w:marTop w:val="0"/>
      <w:marBottom w:val="0"/>
      <w:divBdr>
        <w:top w:val="none" w:sz="0" w:space="0" w:color="auto"/>
        <w:left w:val="none" w:sz="0" w:space="0" w:color="auto"/>
        <w:bottom w:val="none" w:sz="0" w:space="0" w:color="auto"/>
        <w:right w:val="none" w:sz="0" w:space="0" w:color="auto"/>
      </w:divBdr>
    </w:div>
    <w:div w:id="1622687949">
      <w:bodyDiv w:val="1"/>
      <w:marLeft w:val="0"/>
      <w:marRight w:val="0"/>
      <w:marTop w:val="0"/>
      <w:marBottom w:val="0"/>
      <w:divBdr>
        <w:top w:val="none" w:sz="0" w:space="0" w:color="auto"/>
        <w:left w:val="none" w:sz="0" w:space="0" w:color="auto"/>
        <w:bottom w:val="none" w:sz="0" w:space="0" w:color="auto"/>
        <w:right w:val="none" w:sz="0" w:space="0" w:color="auto"/>
      </w:divBdr>
    </w:div>
    <w:div w:id="1665163166">
      <w:bodyDiv w:val="1"/>
      <w:marLeft w:val="0"/>
      <w:marRight w:val="0"/>
      <w:marTop w:val="0"/>
      <w:marBottom w:val="0"/>
      <w:divBdr>
        <w:top w:val="none" w:sz="0" w:space="0" w:color="auto"/>
        <w:left w:val="none" w:sz="0" w:space="0" w:color="auto"/>
        <w:bottom w:val="none" w:sz="0" w:space="0" w:color="auto"/>
        <w:right w:val="none" w:sz="0" w:space="0" w:color="auto"/>
      </w:divBdr>
    </w:div>
    <w:div w:id="1680277897">
      <w:bodyDiv w:val="1"/>
      <w:marLeft w:val="0"/>
      <w:marRight w:val="0"/>
      <w:marTop w:val="0"/>
      <w:marBottom w:val="0"/>
      <w:divBdr>
        <w:top w:val="none" w:sz="0" w:space="0" w:color="auto"/>
        <w:left w:val="none" w:sz="0" w:space="0" w:color="auto"/>
        <w:bottom w:val="none" w:sz="0" w:space="0" w:color="auto"/>
        <w:right w:val="none" w:sz="0" w:space="0" w:color="auto"/>
      </w:divBdr>
    </w:div>
    <w:div w:id="1756972253">
      <w:bodyDiv w:val="1"/>
      <w:marLeft w:val="0"/>
      <w:marRight w:val="0"/>
      <w:marTop w:val="0"/>
      <w:marBottom w:val="0"/>
      <w:divBdr>
        <w:top w:val="none" w:sz="0" w:space="0" w:color="auto"/>
        <w:left w:val="none" w:sz="0" w:space="0" w:color="auto"/>
        <w:bottom w:val="none" w:sz="0" w:space="0" w:color="auto"/>
        <w:right w:val="none" w:sz="0" w:space="0" w:color="auto"/>
      </w:divBdr>
    </w:div>
    <w:div w:id="1776558467">
      <w:bodyDiv w:val="1"/>
      <w:marLeft w:val="0"/>
      <w:marRight w:val="0"/>
      <w:marTop w:val="0"/>
      <w:marBottom w:val="0"/>
      <w:divBdr>
        <w:top w:val="none" w:sz="0" w:space="0" w:color="auto"/>
        <w:left w:val="none" w:sz="0" w:space="0" w:color="auto"/>
        <w:bottom w:val="none" w:sz="0" w:space="0" w:color="auto"/>
        <w:right w:val="none" w:sz="0" w:space="0" w:color="auto"/>
      </w:divBdr>
    </w:div>
    <w:div w:id="1795715221">
      <w:bodyDiv w:val="1"/>
      <w:marLeft w:val="0"/>
      <w:marRight w:val="0"/>
      <w:marTop w:val="0"/>
      <w:marBottom w:val="0"/>
      <w:divBdr>
        <w:top w:val="none" w:sz="0" w:space="0" w:color="auto"/>
        <w:left w:val="none" w:sz="0" w:space="0" w:color="auto"/>
        <w:bottom w:val="none" w:sz="0" w:space="0" w:color="auto"/>
        <w:right w:val="none" w:sz="0" w:space="0" w:color="auto"/>
      </w:divBdr>
    </w:div>
    <w:div w:id="1800874577">
      <w:bodyDiv w:val="1"/>
      <w:marLeft w:val="0"/>
      <w:marRight w:val="0"/>
      <w:marTop w:val="0"/>
      <w:marBottom w:val="0"/>
      <w:divBdr>
        <w:top w:val="none" w:sz="0" w:space="0" w:color="auto"/>
        <w:left w:val="none" w:sz="0" w:space="0" w:color="auto"/>
        <w:bottom w:val="none" w:sz="0" w:space="0" w:color="auto"/>
        <w:right w:val="none" w:sz="0" w:space="0" w:color="auto"/>
      </w:divBdr>
    </w:div>
    <w:div w:id="1811357686">
      <w:bodyDiv w:val="1"/>
      <w:marLeft w:val="0"/>
      <w:marRight w:val="0"/>
      <w:marTop w:val="0"/>
      <w:marBottom w:val="0"/>
      <w:divBdr>
        <w:top w:val="none" w:sz="0" w:space="0" w:color="auto"/>
        <w:left w:val="none" w:sz="0" w:space="0" w:color="auto"/>
        <w:bottom w:val="none" w:sz="0" w:space="0" w:color="auto"/>
        <w:right w:val="none" w:sz="0" w:space="0" w:color="auto"/>
      </w:divBdr>
    </w:div>
    <w:div w:id="1903522171">
      <w:bodyDiv w:val="1"/>
      <w:marLeft w:val="0"/>
      <w:marRight w:val="0"/>
      <w:marTop w:val="0"/>
      <w:marBottom w:val="0"/>
      <w:divBdr>
        <w:top w:val="none" w:sz="0" w:space="0" w:color="auto"/>
        <w:left w:val="none" w:sz="0" w:space="0" w:color="auto"/>
        <w:bottom w:val="none" w:sz="0" w:space="0" w:color="auto"/>
        <w:right w:val="none" w:sz="0" w:space="0" w:color="auto"/>
      </w:divBdr>
    </w:div>
    <w:div w:id="1908221501">
      <w:bodyDiv w:val="1"/>
      <w:marLeft w:val="0"/>
      <w:marRight w:val="0"/>
      <w:marTop w:val="0"/>
      <w:marBottom w:val="0"/>
      <w:divBdr>
        <w:top w:val="none" w:sz="0" w:space="0" w:color="auto"/>
        <w:left w:val="none" w:sz="0" w:space="0" w:color="auto"/>
        <w:bottom w:val="none" w:sz="0" w:space="0" w:color="auto"/>
        <w:right w:val="none" w:sz="0" w:space="0" w:color="auto"/>
      </w:divBdr>
    </w:div>
    <w:div w:id="1979068750">
      <w:bodyDiv w:val="1"/>
      <w:marLeft w:val="0"/>
      <w:marRight w:val="0"/>
      <w:marTop w:val="0"/>
      <w:marBottom w:val="0"/>
      <w:divBdr>
        <w:top w:val="none" w:sz="0" w:space="0" w:color="auto"/>
        <w:left w:val="none" w:sz="0" w:space="0" w:color="auto"/>
        <w:bottom w:val="none" w:sz="0" w:space="0" w:color="auto"/>
        <w:right w:val="none" w:sz="0" w:space="0" w:color="auto"/>
      </w:divBdr>
    </w:div>
    <w:div w:id="2076125302">
      <w:bodyDiv w:val="1"/>
      <w:marLeft w:val="0"/>
      <w:marRight w:val="0"/>
      <w:marTop w:val="0"/>
      <w:marBottom w:val="0"/>
      <w:divBdr>
        <w:top w:val="none" w:sz="0" w:space="0" w:color="auto"/>
        <w:left w:val="none" w:sz="0" w:space="0" w:color="auto"/>
        <w:bottom w:val="none" w:sz="0" w:space="0" w:color="auto"/>
        <w:right w:val="none" w:sz="0" w:space="0" w:color="auto"/>
      </w:divBdr>
    </w:div>
    <w:div w:id="2092048130">
      <w:bodyDiv w:val="1"/>
      <w:marLeft w:val="0"/>
      <w:marRight w:val="0"/>
      <w:marTop w:val="0"/>
      <w:marBottom w:val="0"/>
      <w:divBdr>
        <w:top w:val="none" w:sz="0" w:space="0" w:color="auto"/>
        <w:left w:val="none" w:sz="0" w:space="0" w:color="auto"/>
        <w:bottom w:val="none" w:sz="0" w:space="0" w:color="auto"/>
        <w:right w:val="none" w:sz="0" w:space="0" w:color="auto"/>
      </w:divBdr>
    </w:div>
    <w:div w:id="2096630529">
      <w:bodyDiv w:val="1"/>
      <w:marLeft w:val="0"/>
      <w:marRight w:val="0"/>
      <w:marTop w:val="0"/>
      <w:marBottom w:val="0"/>
      <w:divBdr>
        <w:top w:val="none" w:sz="0" w:space="0" w:color="auto"/>
        <w:left w:val="none" w:sz="0" w:space="0" w:color="auto"/>
        <w:bottom w:val="none" w:sz="0" w:space="0" w:color="auto"/>
        <w:right w:val="none" w:sz="0" w:space="0" w:color="auto"/>
      </w:divBdr>
    </w:div>
    <w:div w:id="210745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sultant.ru/document/cons_doc_LAW_77904/" TargetMode="External"/><Relationship Id="rId5" Type="http://schemas.openxmlformats.org/officeDocument/2006/relationships/webSettings" Target="webSettings.xml"/><Relationship Id="rId10" Type="http://schemas.openxmlformats.org/officeDocument/2006/relationships/hyperlink" Target="https://meganorm.ru/Data2/1/4293835/4293835778.pdf" TargetMode="External"/><Relationship Id="rId4" Type="http://schemas.openxmlformats.org/officeDocument/2006/relationships/settings" Target="settings.xml"/><Relationship Id="rId9" Type="http://schemas.openxmlformats.org/officeDocument/2006/relationships/hyperlink" Target="https://meganorm.ru/Data2/1/4293849/4293849112.htm"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746F5-4132-4445-873D-4EDF00CED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1202</TotalTime>
  <Pages>5</Pages>
  <Words>1185</Words>
  <Characters>6761</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Ζεαιγς Penguin</dc:creator>
  <cp:keywords/>
  <dc:description/>
  <cp:lastModifiedBy>Mi</cp:lastModifiedBy>
  <cp:revision>125</cp:revision>
  <dcterms:created xsi:type="dcterms:W3CDTF">2024-11-21T07:01:00Z</dcterms:created>
  <dcterms:modified xsi:type="dcterms:W3CDTF">2024-12-06T00:35:00Z</dcterms:modified>
</cp:coreProperties>
</file>