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24EA" w14:textId="3EB92A0B" w:rsidR="00727220" w:rsidRDefault="00727220" w:rsidP="0072722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INTER QUARTILE RANGE</w:t>
      </w:r>
    </w:p>
    <w:p w14:paraId="431E5B80" w14:textId="36237913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 xml:space="preserve">Aim: to implement and design </w:t>
      </w:r>
      <w:r>
        <w:rPr>
          <w:sz w:val="48"/>
          <w:szCs w:val="48"/>
          <w:lang w:val="en-US"/>
        </w:rPr>
        <w:t>IQR</w:t>
      </w:r>
      <w:r w:rsidRPr="00727220">
        <w:rPr>
          <w:sz w:val="48"/>
          <w:szCs w:val="48"/>
          <w:lang w:val="en-US"/>
        </w:rPr>
        <w:t xml:space="preserve"> in r tool.</w:t>
      </w:r>
    </w:p>
    <w:p w14:paraId="7EA9153D" w14:textId="77777777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>Syntax:</w:t>
      </w:r>
    </w:p>
    <w:p w14:paraId="37A0B9E6" w14:textId="3E15B6B0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>names&lt;-c("r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a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m"</w:t>
      </w:r>
      <w:r>
        <w:rPr>
          <w:sz w:val="48"/>
          <w:szCs w:val="48"/>
          <w:lang w:val="en-US"/>
        </w:rPr>
        <w:t>,</w:t>
      </w:r>
      <w:r w:rsidRPr="00727220">
        <w:rPr>
          <w:sz w:val="48"/>
          <w:szCs w:val="48"/>
          <w:lang w:val="en-US"/>
        </w:rPr>
        <w:t>"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s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h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yam",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"k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u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ma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r")</w:t>
      </w:r>
    </w:p>
    <w:p w14:paraId="2C088665" w14:textId="09E89550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>&gt; age&lt;-c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(23,24,35)</w:t>
      </w:r>
    </w:p>
    <w:p w14:paraId="5E18A25D" w14:textId="4909E06E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>&gt; marks&lt;-c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(88,78,25)</w:t>
      </w:r>
    </w:p>
    <w:p w14:paraId="7219A32C" w14:textId="7D04463E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 xml:space="preserve">&gt; </w:t>
      </w:r>
      <w:r>
        <w:rPr>
          <w:sz w:val="48"/>
          <w:szCs w:val="48"/>
          <w:lang w:val="en-US"/>
        </w:rPr>
        <w:t xml:space="preserve">d </w:t>
      </w:r>
      <w:r w:rsidRPr="00727220">
        <w:rPr>
          <w:sz w:val="48"/>
          <w:szCs w:val="48"/>
          <w:lang w:val="en-US"/>
        </w:rPr>
        <w:t>f&lt;-data.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F</w:t>
      </w:r>
      <w:r w:rsidRPr="00727220">
        <w:rPr>
          <w:sz w:val="48"/>
          <w:szCs w:val="48"/>
          <w:lang w:val="en-US"/>
        </w:rPr>
        <w:t>rame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(names,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age,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marks)</w:t>
      </w:r>
    </w:p>
    <w:p w14:paraId="5C95C392" w14:textId="4BD362E8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>&gt; IQR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(d</w:t>
      </w:r>
      <w:r>
        <w:rPr>
          <w:sz w:val="48"/>
          <w:szCs w:val="48"/>
          <w:lang w:val="en-US"/>
        </w:rPr>
        <w:t xml:space="preserve"> </w:t>
      </w:r>
      <w:r w:rsidRPr="00727220">
        <w:rPr>
          <w:sz w:val="48"/>
          <w:szCs w:val="48"/>
          <w:lang w:val="en-US"/>
        </w:rPr>
        <w:t>f $age)</w:t>
      </w:r>
    </w:p>
    <w:p w14:paraId="787CAA27" w14:textId="77777777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>output:</w:t>
      </w:r>
    </w:p>
    <w:p w14:paraId="61988C82" w14:textId="77777777" w:rsidR="00727220" w:rsidRPr="00727220" w:rsidRDefault="00727220" w:rsidP="00727220">
      <w:pPr>
        <w:rPr>
          <w:sz w:val="48"/>
          <w:szCs w:val="48"/>
          <w:lang w:val="en-US"/>
        </w:rPr>
      </w:pPr>
      <w:r w:rsidRPr="00727220">
        <w:rPr>
          <w:sz w:val="48"/>
          <w:szCs w:val="48"/>
          <w:lang w:val="en-US"/>
        </w:rPr>
        <w:t>[1] 6</w:t>
      </w:r>
    </w:p>
    <w:p w14:paraId="1496EADE" w14:textId="77777777" w:rsidR="00727220" w:rsidRPr="00727220" w:rsidRDefault="00727220">
      <w:pPr>
        <w:rPr>
          <w:sz w:val="48"/>
          <w:szCs w:val="48"/>
        </w:rPr>
      </w:pPr>
    </w:p>
    <w:sectPr w:rsidR="00727220" w:rsidRPr="0072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20"/>
    <w:rsid w:val="007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C988"/>
  <w15:chartTrackingRefBased/>
  <w15:docId w15:val="{BE4FF00B-6AC0-4A2A-BAFC-95680612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2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2023-02-07T07:56:00Z</dcterms:created>
  <dcterms:modified xsi:type="dcterms:W3CDTF">2023-02-07T07:58:00Z</dcterms:modified>
</cp:coreProperties>
</file>