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D14C06">
      <w:r>
        <w:t>Module 10 Problem2</w:t>
      </w:r>
    </w:p>
    <w:p w:rsidR="00D14C06" w:rsidRDefault="00D14C06" w:rsidP="00D14C06">
      <w:bookmarkStart w:id="0" w:name="_GoBack"/>
      <w:bookmarkEnd w:id="0"/>
      <w:r>
        <w:t>1-M Rule</w:t>
      </w:r>
    </w:p>
    <w:p w:rsidR="00D14C06" w:rsidRDefault="00D14C06" w:rsidP="00D14C06">
      <w:pPr>
        <w:pStyle w:val="ListParagraph"/>
      </w:pPr>
      <w:r>
        <w:t xml:space="preserve">This will add foreign key Loan and </w:t>
      </w:r>
      <w:proofErr w:type="spellStart"/>
      <w:r>
        <w:t>DisburseLine</w:t>
      </w:r>
      <w:proofErr w:type="spellEnd"/>
      <w:r>
        <w:t xml:space="preserve"> table</w:t>
      </w:r>
    </w:p>
    <w:p w:rsidR="00D14C06" w:rsidRDefault="00D14C06" w:rsidP="00D14C06">
      <w:pPr>
        <w:pStyle w:val="ListParagraph"/>
        <w:numPr>
          <w:ilvl w:val="0"/>
          <w:numId w:val="1"/>
        </w:numPr>
      </w:pPr>
      <w:r>
        <w:t>Loan(</w:t>
      </w:r>
      <w:r w:rsidRPr="009F6B70">
        <w:rPr>
          <w:u w:val="single"/>
        </w:rPr>
        <w:t>LoanNo</w:t>
      </w:r>
      <w:r w:rsidRPr="00B62AED">
        <w:t>,ProcDate,DisbMethod,DisbBank,DateAuth,NoteValue,Subsidized,Rate</w:t>
      </w:r>
      <w:r>
        <w:t>,</w:t>
      </w:r>
      <w:r w:rsidRPr="009F6B70">
        <w:rPr>
          <w:color w:val="FF0000"/>
        </w:rPr>
        <w:t>StdNo,InstID,LenderNo</w:t>
      </w:r>
      <w:r>
        <w:t>)</w:t>
      </w:r>
    </w:p>
    <w:p w:rsidR="00D14C06" w:rsidRDefault="00D14C06" w:rsidP="00D14C06">
      <w:pPr>
        <w:pStyle w:val="ListParagraph"/>
      </w:pPr>
      <w:r>
        <w:t>Foreign Key (StdNo) references Student</w:t>
      </w:r>
    </w:p>
    <w:p w:rsidR="00D14C06" w:rsidRDefault="00D14C06" w:rsidP="00D14C06">
      <w:pPr>
        <w:pStyle w:val="ListParagraph"/>
      </w:pPr>
      <w:r>
        <w:t>Foreign Key (</w:t>
      </w:r>
      <w:proofErr w:type="spellStart"/>
      <w:r>
        <w:t>InstID</w:t>
      </w:r>
      <w:proofErr w:type="spellEnd"/>
      <w:r>
        <w:t>) references Institution</w:t>
      </w:r>
    </w:p>
    <w:p w:rsidR="00D14C06" w:rsidRDefault="00D14C06" w:rsidP="00D14C06">
      <w:pPr>
        <w:pStyle w:val="ListParagraph"/>
      </w:pPr>
      <w:r>
        <w:t>Foreign Key (</w:t>
      </w:r>
      <w:proofErr w:type="spellStart"/>
      <w:r>
        <w:t>LenderNo</w:t>
      </w:r>
      <w:proofErr w:type="spellEnd"/>
      <w:r>
        <w:t>) references Lender</w:t>
      </w:r>
    </w:p>
    <w:p w:rsidR="00D14C06" w:rsidRDefault="00D14C06" w:rsidP="00D14C06">
      <w:pPr>
        <w:pStyle w:val="ListParagraph"/>
      </w:pPr>
      <w:r>
        <w:t>StdNo NOT NULL</w:t>
      </w:r>
    </w:p>
    <w:p w:rsidR="00D14C06" w:rsidRDefault="00D14C06" w:rsidP="00D14C06">
      <w:pPr>
        <w:pStyle w:val="ListParagraph"/>
      </w:pPr>
      <w:proofErr w:type="spellStart"/>
      <w:proofErr w:type="gramStart"/>
      <w:r>
        <w:t>InstID</w:t>
      </w:r>
      <w:proofErr w:type="spellEnd"/>
      <w:r>
        <w:t xml:space="preserve">  NOT</w:t>
      </w:r>
      <w:proofErr w:type="gramEnd"/>
      <w:r>
        <w:t xml:space="preserve"> NULL</w:t>
      </w:r>
    </w:p>
    <w:p w:rsidR="00D14C06" w:rsidRDefault="00D14C06" w:rsidP="00D14C06">
      <w:pPr>
        <w:pStyle w:val="ListParagraph"/>
      </w:pPr>
      <w:proofErr w:type="spellStart"/>
      <w:r>
        <w:t>LenderNo</w:t>
      </w:r>
      <w:proofErr w:type="spellEnd"/>
      <w:r>
        <w:t xml:space="preserve"> NOT NULL</w:t>
      </w:r>
    </w:p>
    <w:p w:rsidR="00D14C06" w:rsidRDefault="00D14C06" w:rsidP="00D14C06">
      <w:pPr>
        <w:pStyle w:val="ListParagraph"/>
        <w:numPr>
          <w:ilvl w:val="0"/>
          <w:numId w:val="1"/>
        </w:numPr>
      </w:pPr>
      <w:proofErr w:type="spellStart"/>
      <w:r>
        <w:t>DisburseLine</w:t>
      </w:r>
      <w:proofErr w:type="spellEnd"/>
      <w:r>
        <w:t>(</w:t>
      </w:r>
      <w:proofErr w:type="spellStart"/>
      <w:r w:rsidRPr="009F6B70">
        <w:rPr>
          <w:u w:val="single"/>
        </w:rPr>
        <w:t>DateSent</w:t>
      </w:r>
      <w:r w:rsidRPr="00B62AED">
        <w:t>,Amount,OrigFee,GuarFee</w:t>
      </w:r>
      <w:r>
        <w:t>,</w:t>
      </w:r>
      <w:r w:rsidRPr="009F6B70">
        <w:rPr>
          <w:color w:val="FF0000"/>
        </w:rPr>
        <w:t>LoanNo</w:t>
      </w:r>
      <w:proofErr w:type="spellEnd"/>
      <w:r w:rsidRPr="00B62AED">
        <w:t>)</w:t>
      </w:r>
    </w:p>
    <w:p w:rsidR="00D14C06" w:rsidRDefault="00D14C06" w:rsidP="00D14C06">
      <w:pPr>
        <w:pStyle w:val="ListParagraph"/>
      </w:pPr>
      <w:r>
        <w:t>Foreign Key (</w:t>
      </w:r>
      <w:proofErr w:type="spellStart"/>
      <w:r>
        <w:t>LoanNo</w:t>
      </w:r>
      <w:proofErr w:type="spellEnd"/>
      <w:r>
        <w:t>) REFERENCES Loan</w:t>
      </w:r>
    </w:p>
    <w:p w:rsidR="00D14C06" w:rsidRDefault="00D14C06" w:rsidP="00D14C06">
      <w:pPr>
        <w:pStyle w:val="ListParagraph"/>
      </w:pPr>
      <w:proofErr w:type="spellStart"/>
      <w:r>
        <w:t>LoanNo</w:t>
      </w:r>
      <w:proofErr w:type="spellEnd"/>
      <w:r>
        <w:t xml:space="preserve"> NOT NULL</w:t>
      </w:r>
    </w:p>
    <w:p w:rsidR="00D14C06" w:rsidRDefault="00D14C06"/>
    <w:sectPr w:rsidR="00D1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616"/>
    <w:multiLevelType w:val="hybridMultilevel"/>
    <w:tmpl w:val="AE76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06"/>
    <w:rsid w:val="00276A32"/>
    <w:rsid w:val="00D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2017-06-22T12:40:00Z</dcterms:created>
  <dcterms:modified xsi:type="dcterms:W3CDTF">2017-06-22T12:43:00Z</dcterms:modified>
</cp:coreProperties>
</file>