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BF" w:rsidRDefault="00B47BBF"/>
    <w:p w:rsidR="00B47BBF" w:rsidRDefault="00B47BBF">
      <w:r>
        <w:t>Answer 3</w:t>
      </w:r>
    </w:p>
    <w:p w:rsidR="00B47BBF" w:rsidRDefault="00B47BBF"/>
    <w:tbl>
      <w:tblPr>
        <w:tblW w:w="970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3969"/>
        <w:gridCol w:w="2189"/>
      </w:tblGrid>
      <w:tr w:rsidR="00B47BBF" w:rsidTr="00B47BBF">
        <w:trPr>
          <w:trHeight w:val="243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  <w:rPr>
                <w:b/>
              </w:rPr>
            </w:pPr>
            <w:r>
              <w:rPr>
                <w:b/>
              </w:rPr>
              <w:t>Grain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  <w:rPr>
                <w:b/>
              </w:rPr>
            </w:pPr>
            <w:r>
              <w:rPr>
                <w:b/>
              </w:rPr>
              <w:t>Unadjusted Size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Sparsity</w:t>
            </w:r>
            <w:proofErr w:type="spellEnd"/>
          </w:p>
        </w:tc>
      </w:tr>
      <w:tr w:rsidR="00B47BBF" w:rsidTr="00B47BBF">
        <w:trPr>
          <w:trHeight w:val="259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713512">
            <w:pPr>
              <w:pStyle w:val="Table"/>
              <w:spacing w:line="256" w:lineRule="auto"/>
            </w:pPr>
            <w:r>
              <w:t>Financial</w:t>
            </w:r>
            <w:bookmarkStart w:id="0" w:name="_GoBack"/>
            <w:bookmarkEnd w:id="0"/>
            <w:r w:rsidR="00B47BBF">
              <w:t xml:space="preserve"> Sales Summary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Date (month), Location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  <w:jc w:val="right"/>
            </w:pPr>
            <w:r>
              <w:t xml:space="preserve">12 (months) * 5 (locations) * 6 (sales class) = 360 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1 – (150 / 360) = 0.59</w:t>
            </w:r>
          </w:p>
        </w:tc>
      </w:tr>
      <w:tr w:rsidR="00B47BBF" w:rsidTr="00B47BBF">
        <w:trPr>
          <w:trHeight w:val="24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Invoice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Date, Customer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7BBF" w:rsidRDefault="00B47BBF">
            <w:pPr>
              <w:pStyle w:val="Table"/>
              <w:spacing w:line="256" w:lineRule="auto"/>
            </w:pPr>
            <w:r>
              <w:t>365 (days) * 3000 (customers) * 5 (locations) * 6 (sales agents) = 32 850 000</w:t>
            </w:r>
          </w:p>
          <w:p w:rsidR="00B47BBF" w:rsidRDefault="00B47BBF">
            <w:pPr>
              <w:pStyle w:val="Table"/>
              <w:spacing w:line="256" w:lineRule="auto"/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47BBF" w:rsidRDefault="00B47BBF">
            <w:pPr>
              <w:pStyle w:val="Table"/>
              <w:spacing w:line="256" w:lineRule="auto"/>
              <w:rPr>
                <w:rFonts w:ascii="Calibri" w:hAnsi="Calibri" w:cs="Calibri"/>
                <w:color w:val="000000"/>
              </w:rPr>
            </w:pPr>
            <w:r>
              <w:t>1 – (50000 / 32 850 000)  = 0,998478</w:t>
            </w:r>
          </w:p>
          <w:p w:rsidR="00B47BBF" w:rsidRDefault="00B47BBF">
            <w:pPr>
              <w:pStyle w:val="Table"/>
              <w:spacing w:line="256" w:lineRule="auto"/>
            </w:pPr>
          </w:p>
        </w:tc>
      </w:tr>
      <w:tr w:rsidR="00B47BBF" w:rsidTr="00B47BBF">
        <w:trPr>
          <w:trHeight w:val="24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Lead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Date, Lead, Customer, Location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7BBF" w:rsidRDefault="00B47BBF">
            <w:pPr>
              <w:pStyle w:val="Table"/>
              <w:spacing w:line="256" w:lineRule="auto"/>
            </w:pPr>
            <w:r>
              <w:t>365 (days) * 3000 (customers) * 125.000 (leads) * 5 (locations) * 50 (sales agents) * 6 (sales classes) 3 285 000 000 000</w:t>
            </w:r>
          </w:p>
          <w:p w:rsidR="00B47BBF" w:rsidRDefault="00B47BBF">
            <w:pPr>
              <w:pStyle w:val="Table"/>
              <w:spacing w:line="256" w:lineRule="auto"/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 xml:space="preserve">1 – (125000 / </w:t>
            </w:r>
            <w:proofErr w:type="spellStart"/>
            <w:r>
              <w:t>Unajusted</w:t>
            </w:r>
            <w:proofErr w:type="spellEnd"/>
            <w:r>
              <w:t xml:space="preserve"> Size) = 0.999999</w:t>
            </w:r>
          </w:p>
        </w:tc>
      </w:tr>
      <w:tr w:rsidR="00B47BBF" w:rsidTr="00B47BBF">
        <w:trPr>
          <w:trHeight w:val="259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713512">
            <w:pPr>
              <w:pStyle w:val="Table"/>
              <w:spacing w:line="256" w:lineRule="auto"/>
            </w:pPr>
            <w:r>
              <w:t>Job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Date, Customer, Location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>365 (days) * 3000 (customers) * 10000 (locations) * 50 (sales agents) * 6 (sales classes) = 3 250 000 000 000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47BBF" w:rsidRDefault="00B47BBF">
            <w:pPr>
              <w:pStyle w:val="Table"/>
              <w:spacing w:line="256" w:lineRule="auto"/>
            </w:pPr>
            <w:r>
              <w:t xml:space="preserve">1  - (50.000 / </w:t>
            </w:r>
            <w:proofErr w:type="spellStart"/>
            <w:r>
              <w:t>Unajusted</w:t>
            </w:r>
            <w:proofErr w:type="spellEnd"/>
            <w:r>
              <w:t xml:space="preserve"> Size) = 0.999999</w:t>
            </w:r>
          </w:p>
        </w:tc>
      </w:tr>
    </w:tbl>
    <w:p w:rsidR="004E1994" w:rsidRDefault="004E1994"/>
    <w:sectPr w:rsidR="004E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BF"/>
    <w:rsid w:val="004E1994"/>
    <w:rsid w:val="00713512"/>
    <w:rsid w:val="00B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BF"/>
    <w:pPr>
      <w:spacing w:after="160" w:line="256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47BB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BF"/>
    <w:pPr>
      <w:spacing w:after="160" w:line="256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47BB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2017-07-28T04:17:00Z</dcterms:created>
  <dcterms:modified xsi:type="dcterms:W3CDTF">2017-07-28T05:25:00Z</dcterms:modified>
</cp:coreProperties>
</file>