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idea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pacman by rolan karmin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https://www.openprocessing.org/sketch/64131/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two player pong by justin j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https://www.openprocessing.org/sketch/83342/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linking arduino and processing using firmata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https://adestefawp.wordpress.com/learning/using-arduino-firmata-and-processing-together/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idea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inspired from Naruto manga series by Masashi Kishimoto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Naruto - raising fighting spirit by Toshiro Masuda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- https://www.youtube.com/watch?v=mjjkHg5FOhk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 produced by Studio Pierrot and Aniplex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Rasengan sound - https://www.youtube.com/watch?v=Tqg92CcIoPo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dattebayo sound - https://www.youtube.com/watch?v=Nxy4DfBQMeA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chakra collection sound - https://www.zapsplat.com/?s=game+coin&amp;post_type=music&amp;sound-effect-category-id=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main_reserved - noisia seven stitches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https://www.youtube.com/watch?v=HluANRwPyNo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 used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mp3 to wav converter - https://audio.online-convert.com/convert-to-wav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youtube to mp3 converter - https://youtubetomp3.biz/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audio cutter - https://audiotrimmer.com/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naroman logo - https://fontmeme.com/naruto-font/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naroman figure - https://www.seekpng.com/ipng/u2a9o0i1r5q8e6r5_cartoon-faces-anime-naruto-naruto-shippuden-dan-naruto/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