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8B0A" w14:textId="1D3DFED7" w:rsidR="006F4008" w:rsidRDefault="006F4008" w:rsidP="007877FB">
      <w:pPr>
        <w:jc w:val="right"/>
        <w:rPr>
          <w:sz w:val="52"/>
          <w:lang w:val="en-US"/>
        </w:rPr>
      </w:pPr>
    </w:p>
    <w:p w14:paraId="43B1B5EE" w14:textId="33BF1A84" w:rsidR="006F4008" w:rsidRDefault="007877FB" w:rsidP="007877FB">
      <w:pPr>
        <w:jc w:val="right"/>
        <w:rPr>
          <w:sz w:val="52"/>
          <w:lang w:val="en-US"/>
        </w:rPr>
      </w:pPr>
      <w:r>
        <w:rPr>
          <w:noProof/>
          <w:sz w:val="52"/>
          <w:lang w:val="en-US"/>
        </w:rPr>
        <w:drawing>
          <wp:inline distT="0" distB="0" distL="0" distR="0" wp14:anchorId="45690B40" wp14:editId="69E17329">
            <wp:extent cx="2222498" cy="533400"/>
            <wp:effectExtent l="0" t="0" r="6985" b="0"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94" cy="53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4740" w14:textId="77777777" w:rsidR="006F4008" w:rsidRDefault="006F4008" w:rsidP="00C671C2">
      <w:pPr>
        <w:rPr>
          <w:sz w:val="52"/>
          <w:lang w:val="en-US"/>
        </w:rPr>
      </w:pPr>
    </w:p>
    <w:p w14:paraId="13C32949" w14:textId="77777777" w:rsidR="006F4008" w:rsidRDefault="006F4008" w:rsidP="00C671C2">
      <w:pPr>
        <w:rPr>
          <w:sz w:val="52"/>
          <w:lang w:val="en-US"/>
        </w:rPr>
      </w:pPr>
    </w:p>
    <w:p w14:paraId="4113907D" w14:textId="17AC1987" w:rsidR="006F4008" w:rsidRDefault="00B902D4" w:rsidP="001F6CE2">
      <w:pPr>
        <w:jc w:val="center"/>
        <w:rPr>
          <w:sz w:val="52"/>
          <w:lang w:val="en-US"/>
        </w:rPr>
      </w:pPr>
      <w:r>
        <w:rPr>
          <w:noProof/>
          <w:sz w:val="52"/>
          <w:lang w:val="en-US"/>
        </w:rPr>
        <w:drawing>
          <wp:inline distT="0" distB="0" distL="0" distR="0" wp14:anchorId="405C034B" wp14:editId="55541A6A">
            <wp:extent cx="5939444" cy="2680855"/>
            <wp:effectExtent l="0" t="0" r="4445" b="5715"/>
            <wp:docPr id="4" name="Picture 4" descr="A picture containing text, applia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applianc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44" cy="26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E361" w14:textId="77777777" w:rsidR="006F4008" w:rsidRDefault="006F4008">
      <w:pPr>
        <w:rPr>
          <w:sz w:val="52"/>
          <w:lang w:val="en-US"/>
        </w:rPr>
      </w:pPr>
    </w:p>
    <w:p w14:paraId="1F11BD28" w14:textId="706D233A" w:rsidR="006F4008" w:rsidRDefault="00B902D4" w:rsidP="001F6CE2">
      <w:pPr>
        <w:jc w:val="center"/>
        <w:rPr>
          <w:sz w:val="52"/>
          <w:lang w:val="en-US"/>
        </w:rPr>
      </w:pPr>
      <w:r>
        <w:rPr>
          <w:sz w:val="52"/>
          <w:lang w:val="en-US"/>
        </w:rPr>
        <w:t xml:space="preserve">Forsta </w:t>
      </w:r>
      <w:r w:rsidR="006F4008" w:rsidRPr="00C671C2">
        <w:rPr>
          <w:sz w:val="52"/>
          <w:lang w:val="en-US"/>
        </w:rPr>
        <w:t>Open Dialer Interface</w:t>
      </w:r>
    </w:p>
    <w:p w14:paraId="069274DC" w14:textId="77777777" w:rsidR="006F4008" w:rsidRDefault="006F4008">
      <w:pPr>
        <w:rPr>
          <w:sz w:val="52"/>
          <w:lang w:val="en-US"/>
        </w:rPr>
      </w:pPr>
    </w:p>
    <w:p w14:paraId="3B99E0C8" w14:textId="77777777" w:rsidR="006F4008" w:rsidRDefault="006F4008">
      <w:pPr>
        <w:rPr>
          <w:sz w:val="52"/>
          <w:lang w:val="en-US"/>
        </w:rPr>
      </w:pPr>
      <w:r>
        <w:rPr>
          <w:sz w:val="52"/>
          <w:lang w:val="en-US"/>
        </w:rPr>
        <w:br w:type="page"/>
      </w:r>
    </w:p>
    <w:p w14:paraId="19512FBA" w14:textId="4FB0147D" w:rsidR="00767A7E" w:rsidRPr="00C671C2" w:rsidRDefault="00B902D4" w:rsidP="00C671C2">
      <w:pPr>
        <w:rPr>
          <w:sz w:val="52"/>
          <w:lang w:val="en-US"/>
        </w:rPr>
      </w:pPr>
      <w:r>
        <w:rPr>
          <w:sz w:val="52"/>
          <w:lang w:val="en-US"/>
        </w:rPr>
        <w:lastRenderedPageBreak/>
        <w:t xml:space="preserve">Forsta </w:t>
      </w:r>
      <w:r w:rsidR="00E8245F" w:rsidRPr="00C671C2">
        <w:rPr>
          <w:sz w:val="52"/>
          <w:lang w:val="en-US"/>
        </w:rPr>
        <w:t>Open Dialer Interface</w:t>
      </w:r>
    </w:p>
    <w:p w14:paraId="5AA0A898" w14:textId="77777777" w:rsidR="00C671C2" w:rsidRDefault="00C671C2" w:rsidP="00C671C2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 w:eastAsia="en-US"/>
        </w:rPr>
        <w:id w:val="-9465478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070A7A2" w14:textId="77777777" w:rsidR="00877E74" w:rsidRDefault="00877E74">
          <w:pPr>
            <w:pStyle w:val="a4"/>
          </w:pPr>
          <w:r>
            <w:t>Contents</w:t>
          </w:r>
        </w:p>
        <w:p w14:paraId="5CDBD894" w14:textId="3BB3F51A" w:rsidR="00B83857" w:rsidRDefault="00877E7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3356080" w:history="1">
            <w:r w:rsidR="00B83857" w:rsidRPr="00B132E3">
              <w:rPr>
                <w:rStyle w:val="a5"/>
                <w:noProof/>
                <w:lang w:val="en-US"/>
              </w:rPr>
              <w:t>Definitions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_Toc353356080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3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791080BA" w14:textId="11154384" w:rsidR="00B83857" w:rsidRDefault="00B83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1" w:history="1">
            <w:r w:rsidRPr="00B132E3">
              <w:rPr>
                <w:rStyle w:val="a5"/>
                <w:noProof/>
                <w:lang w:val="en-US"/>
              </w:rPr>
              <w:t>Common schema or How does it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4D0B" w14:textId="6420576E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2" w:history="1">
            <w:r w:rsidRPr="00B132E3">
              <w:rPr>
                <w:rStyle w:val="a5"/>
                <w:rFonts w:eastAsia="Times New Roman"/>
                <w:noProof/>
                <w:lang w:val="en-US" w:eastAsia="ru-RU"/>
              </w:rPr>
              <w:t xml:space="preserve">What </w:t>
            </w:r>
            <w:r w:rsidR="00B902D4">
              <w:rPr>
                <w:rStyle w:val="a5"/>
                <w:rFonts w:eastAsia="Times New Roman"/>
                <w:noProof/>
                <w:lang w:val="en-US" w:eastAsia="ru-RU"/>
              </w:rPr>
              <w:t xml:space="preserve">Forsta </w:t>
            </w:r>
            <w:r w:rsidRPr="00B132E3">
              <w:rPr>
                <w:rStyle w:val="a5"/>
                <w:rFonts w:eastAsia="Times New Roman"/>
                <w:noProof/>
                <w:lang w:val="en-US" w:eastAsia="ru-RU"/>
              </w:rPr>
              <w:t>CATI must supply to the dialer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6102" w14:textId="37752A1C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3" w:history="1">
            <w:r w:rsidRPr="00B132E3">
              <w:rPr>
                <w:rStyle w:val="a5"/>
                <w:rFonts w:eastAsia="Times New Roman"/>
                <w:noProof/>
                <w:lang w:val="en-US" w:eastAsia="ru-RU"/>
              </w:rPr>
              <w:t>What the dialer provider must supply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D648A" w14:textId="571DF0BF" w:rsidR="00B83857" w:rsidRDefault="00B83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4" w:history="1">
            <w:r w:rsidRPr="00B132E3">
              <w:rPr>
                <w:rStyle w:val="a5"/>
                <w:noProof/>
                <w:lang w:val="en-US"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E1AB" w14:textId="333DD731" w:rsidR="00B83857" w:rsidRDefault="00B83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5" w:history="1">
            <w:r w:rsidRPr="00B132E3">
              <w:rPr>
                <w:rStyle w:val="a5"/>
                <w:noProof/>
                <w:lang w:val="en-US"/>
              </w:rPr>
              <w:t>Dialer driver assembly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C274C" w14:textId="38A8F3B0" w:rsidR="00B83857" w:rsidRDefault="00B902D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6" w:history="1">
            <w:r>
              <w:rPr>
                <w:rStyle w:val="a5"/>
                <w:noProof/>
                <w:lang w:val="en-US"/>
              </w:rPr>
              <w:t xml:space="preserve">Forsta </w:t>
            </w:r>
            <w:r w:rsidR="00B83857" w:rsidRPr="00B132E3">
              <w:rPr>
                <w:rStyle w:val="a5"/>
                <w:noProof/>
                <w:lang w:val="en-US"/>
              </w:rPr>
              <w:t>Open dialer interface assembly structure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_Toc353356086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6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727C8811" w14:textId="4F41ABB9" w:rsidR="00B83857" w:rsidRDefault="00B83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7" w:history="1">
            <w:r w:rsidRPr="00B132E3">
              <w:rPr>
                <w:rStyle w:val="a5"/>
                <w:noProof/>
                <w:lang w:val="en-US"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DEE0" w14:textId="4BEA6B52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8" w:history="1">
            <w:r w:rsidRPr="00B132E3">
              <w:rPr>
                <w:rStyle w:val="a5"/>
                <w:noProof/>
                <w:lang w:val="en-US"/>
              </w:rPr>
              <w:t>Instantiation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0408" w14:textId="3054A2DA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9" w:history="1">
            <w:r w:rsidRPr="00B132E3">
              <w:rPr>
                <w:rStyle w:val="a5"/>
                <w:noProof/>
                <w:lang w:val="en-US"/>
              </w:rPr>
              <w:t>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536A" w14:textId="041E5F17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0" w:history="1">
            <w:r w:rsidRPr="00B132E3">
              <w:rPr>
                <w:rStyle w:val="a5"/>
                <w:noProof/>
                <w:lang w:val="en-US"/>
              </w:rPr>
              <w:t>StartCampaign / Stop campaign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DF4E" w14:textId="5D6A11B9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1" w:history="1">
            <w:r w:rsidRPr="00B132E3">
              <w:rPr>
                <w:rStyle w:val="a5"/>
                <w:noProof/>
                <w:lang w:val="en-US"/>
              </w:rPr>
              <w:t>Agent login / Agent logout and agent ready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65FD" w14:textId="57693BE3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2" w:history="1">
            <w:r w:rsidRPr="00B132E3">
              <w:rPr>
                <w:rStyle w:val="a5"/>
                <w:noProof/>
                <w:lang w:val="en-US"/>
              </w:rPr>
              <w:t>Interview cycle in automatic/preview dialing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6CA8" w14:textId="4ADF115D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3" w:history="1">
            <w:r w:rsidRPr="00B132E3">
              <w:rPr>
                <w:rStyle w:val="a5"/>
                <w:noProof/>
                <w:lang w:val="en-US"/>
              </w:rPr>
              <w:t>Interview cycle in predictive dialing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4965" w14:textId="17B18F6B" w:rsidR="00B83857" w:rsidRDefault="00B8385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4" w:history="1">
            <w:r w:rsidRPr="00B132E3">
              <w:rPr>
                <w:rStyle w:val="a5"/>
                <w:noProof/>
                <w:lang w:val="en-US"/>
              </w:rPr>
              <w:t>Hybrid dialing in predictive dialing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4B6F" w14:textId="1ADBF618" w:rsidR="00B83857" w:rsidRDefault="00B8385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5" w:history="1">
            <w:r w:rsidRPr="00B132E3">
              <w:rPr>
                <w:rStyle w:val="a5"/>
                <w:noProof/>
                <w:lang w:val="en-US"/>
              </w:rPr>
              <w:t>Dialer health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AD73" w14:textId="6010180B" w:rsidR="00B83857" w:rsidRDefault="00B83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6" w:history="1">
            <w:r w:rsidRPr="00B132E3">
              <w:rPr>
                <w:rStyle w:val="a5"/>
                <w:noProof/>
                <w:lang w:val="en-US"/>
              </w:rPr>
              <w:t>Dialer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1A99" w14:textId="4D7A94D8" w:rsidR="00B83857" w:rsidRDefault="00B83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7" w:history="1">
            <w:r w:rsidRPr="00B132E3">
              <w:rPr>
                <w:rStyle w:val="a5"/>
                <w:noProof/>
                <w:lang w:val="en-US"/>
              </w:rPr>
              <w:t>Dialer logs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4A4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494F" w14:textId="77777777" w:rsidR="00877E74" w:rsidRDefault="00877E74">
          <w:r>
            <w:rPr>
              <w:b/>
              <w:bCs/>
              <w:noProof/>
            </w:rPr>
            <w:fldChar w:fldCharType="end"/>
          </w:r>
        </w:p>
      </w:sdtContent>
    </w:sdt>
    <w:p w14:paraId="61EA1A7D" w14:textId="77777777" w:rsidR="006B6556" w:rsidRDefault="006B6556">
      <w:pPr>
        <w:rPr>
          <w:lang w:val="en-US"/>
        </w:rPr>
      </w:pPr>
      <w:r>
        <w:rPr>
          <w:lang w:val="en-US"/>
        </w:rPr>
        <w:br w:type="page"/>
      </w:r>
    </w:p>
    <w:p w14:paraId="6D070F7D" w14:textId="77777777" w:rsidR="00C671C2" w:rsidRPr="00C671C2" w:rsidRDefault="00C671C2" w:rsidP="00C671C2">
      <w:pPr>
        <w:rPr>
          <w:lang w:val="en-US"/>
        </w:rPr>
      </w:pPr>
    </w:p>
    <w:p w14:paraId="42EA25B2" w14:textId="77777777" w:rsidR="002B0AE2" w:rsidRDefault="002B0AE2" w:rsidP="00877E74">
      <w:pPr>
        <w:pStyle w:val="1"/>
        <w:rPr>
          <w:lang w:val="en-US"/>
        </w:rPr>
      </w:pPr>
      <w:bookmarkStart w:id="0" w:name="_Toc353356080"/>
      <w:r>
        <w:rPr>
          <w:lang w:val="en-US"/>
        </w:rPr>
        <w:t>Def</w:t>
      </w:r>
      <w:r w:rsidR="009B77B7">
        <w:rPr>
          <w:lang w:val="en-US"/>
        </w:rPr>
        <w:t>i</w:t>
      </w:r>
      <w:r>
        <w:rPr>
          <w:lang w:val="en-US"/>
        </w:rPr>
        <w:t>nitions</w:t>
      </w:r>
      <w:bookmarkEnd w:id="0"/>
    </w:p>
    <w:p w14:paraId="2BB4FE19" w14:textId="77777777" w:rsidR="00502CCC" w:rsidRDefault="00502CCC" w:rsidP="00FC3BC7">
      <w:pPr>
        <w:rPr>
          <w:lang w:val="en-US"/>
        </w:rPr>
      </w:pPr>
    </w:p>
    <w:p w14:paraId="5984D627" w14:textId="77777777" w:rsidR="00FC3BC7" w:rsidRDefault="00E63342" w:rsidP="00FC3BC7">
      <w:pPr>
        <w:rPr>
          <w:lang w:val="en-US"/>
        </w:rPr>
      </w:pPr>
      <w:r>
        <w:rPr>
          <w:lang w:val="en-US"/>
        </w:rPr>
        <w:t xml:space="preserve">The following terms are used in this </w:t>
      </w:r>
      <w:r w:rsidR="00FC3BC7">
        <w:rPr>
          <w:lang w:val="en-US"/>
        </w:rPr>
        <w:t>docume</w:t>
      </w:r>
      <w:r>
        <w:rPr>
          <w:lang w:val="en-US"/>
        </w:rPr>
        <w:t>nt (</w:t>
      </w:r>
      <w:r w:rsidR="008314AA">
        <w:rPr>
          <w:lang w:val="en-US"/>
        </w:rPr>
        <w:t xml:space="preserve">they are </w:t>
      </w:r>
      <w:r>
        <w:rPr>
          <w:lang w:val="en-US"/>
        </w:rPr>
        <w:t xml:space="preserve">marked in </w:t>
      </w:r>
      <w:r w:rsidRPr="00E63342">
        <w:rPr>
          <w:b/>
          <w:lang w:val="en-US"/>
        </w:rPr>
        <w:t>Bold</w:t>
      </w:r>
      <w:r>
        <w:rPr>
          <w:lang w:val="en-US"/>
        </w:rPr>
        <w:t xml:space="preserve"> throughout the document).</w:t>
      </w:r>
    </w:p>
    <w:p w14:paraId="58188489" w14:textId="77777777" w:rsidR="00007EAA" w:rsidRPr="008968CE" w:rsidRDefault="00007EAA" w:rsidP="002B0AE2">
      <w:pPr>
        <w:rPr>
          <w:b/>
          <w:lang w:val="en-US"/>
        </w:rPr>
      </w:pPr>
      <w:r>
        <w:rPr>
          <w:b/>
          <w:lang w:val="en-US"/>
        </w:rPr>
        <w:t xml:space="preserve">Agent </w:t>
      </w:r>
      <w:r w:rsidR="00B55CC6">
        <w:rPr>
          <w:b/>
          <w:lang w:val="en-US"/>
        </w:rPr>
        <w:t>–</w:t>
      </w:r>
      <w:r w:rsidR="008314AA">
        <w:rPr>
          <w:b/>
          <w:lang w:val="en-US"/>
        </w:rPr>
        <w:t xml:space="preserve"> </w:t>
      </w:r>
      <w:r w:rsidR="008314AA" w:rsidRPr="001F6CE2">
        <w:rPr>
          <w:lang w:val="en-US"/>
        </w:rPr>
        <w:t>a</w:t>
      </w:r>
      <w:r w:rsidR="00B55CC6">
        <w:rPr>
          <w:b/>
          <w:lang w:val="en-US"/>
        </w:rPr>
        <w:t xml:space="preserve"> </w:t>
      </w:r>
      <w:r w:rsidR="00B55CC6" w:rsidRPr="00B55CC6">
        <w:rPr>
          <w:lang w:val="en-US"/>
        </w:rPr>
        <w:t>person</w:t>
      </w:r>
      <w:r w:rsidR="00153F93">
        <w:rPr>
          <w:lang w:val="en-US"/>
        </w:rPr>
        <w:t xml:space="preserve"> working with </w:t>
      </w:r>
      <w:r w:rsidR="008314AA">
        <w:rPr>
          <w:lang w:val="en-US"/>
        </w:rPr>
        <w:t xml:space="preserve">the </w:t>
      </w:r>
      <w:r w:rsidR="00153F93">
        <w:rPr>
          <w:lang w:val="en-US"/>
        </w:rPr>
        <w:t xml:space="preserve">dialer as </w:t>
      </w:r>
      <w:r w:rsidR="008314AA">
        <w:rPr>
          <w:lang w:val="en-US"/>
        </w:rPr>
        <w:t xml:space="preserve">an </w:t>
      </w:r>
      <w:r w:rsidR="00B55CC6" w:rsidRPr="00B55CC6">
        <w:rPr>
          <w:lang w:val="en-US"/>
        </w:rPr>
        <w:t>interviewer</w:t>
      </w:r>
      <w:r w:rsidR="00153F93">
        <w:rPr>
          <w:lang w:val="en-US"/>
        </w:rPr>
        <w:t xml:space="preserve"> </w:t>
      </w:r>
    </w:p>
    <w:p w14:paraId="3FA16AF7" w14:textId="77777777" w:rsidR="008968CE" w:rsidRDefault="008968CE" w:rsidP="002B0AE2">
      <w:pPr>
        <w:rPr>
          <w:lang w:val="en-US"/>
        </w:rPr>
      </w:pPr>
      <w:r>
        <w:rPr>
          <w:b/>
          <w:lang w:val="en-US"/>
        </w:rPr>
        <w:t xml:space="preserve">Agent group – </w:t>
      </w:r>
      <w:r w:rsidR="008314AA" w:rsidRPr="001F6CE2">
        <w:rPr>
          <w:lang w:val="en-US"/>
        </w:rPr>
        <w:t>a</w:t>
      </w:r>
      <w:r w:rsidR="008314AA">
        <w:rPr>
          <w:b/>
          <w:lang w:val="en-US"/>
        </w:rPr>
        <w:t xml:space="preserve"> </w:t>
      </w:r>
      <w:r w:rsidR="00153F93" w:rsidRPr="00153F93">
        <w:rPr>
          <w:lang w:val="en-US"/>
        </w:rPr>
        <w:t>group of agents which has its own id</w:t>
      </w:r>
      <w:r w:rsidR="00153F93">
        <w:rPr>
          <w:lang w:val="en-US"/>
        </w:rPr>
        <w:t>entifier</w:t>
      </w:r>
    </w:p>
    <w:p w14:paraId="2E914E7D" w14:textId="1D618397" w:rsidR="002B0AE2" w:rsidRDefault="00817F37" w:rsidP="002B0AE2">
      <w:pPr>
        <w:rPr>
          <w:b/>
          <w:lang w:val="en-US"/>
        </w:rPr>
      </w:pPr>
      <w:r w:rsidRPr="00A10DC8">
        <w:rPr>
          <w:b/>
          <w:lang w:val="en-US"/>
        </w:rPr>
        <w:t>Campaign</w:t>
      </w:r>
      <w:r>
        <w:rPr>
          <w:lang w:val="en-US"/>
        </w:rPr>
        <w:t xml:space="preserve"> </w:t>
      </w:r>
      <w:r w:rsidR="00A10DC8">
        <w:rPr>
          <w:lang w:val="en-US"/>
        </w:rPr>
        <w:t>–</w:t>
      </w:r>
      <w:r w:rsidR="00153F93">
        <w:rPr>
          <w:lang w:val="en-US"/>
        </w:rPr>
        <w:t xml:space="preserve"> corresponds to </w:t>
      </w:r>
      <w:r w:rsidR="00B902D4">
        <w:rPr>
          <w:lang w:val="en-US"/>
        </w:rPr>
        <w:t xml:space="preserve">Forsta </w:t>
      </w:r>
      <w:r w:rsidR="00153F93">
        <w:rPr>
          <w:lang w:val="en-US"/>
        </w:rPr>
        <w:t xml:space="preserve">CATI </w:t>
      </w:r>
      <w:r>
        <w:rPr>
          <w:lang w:val="en-US"/>
        </w:rPr>
        <w:t>survey</w:t>
      </w:r>
    </w:p>
    <w:p w14:paraId="177CD333" w14:textId="11161B24" w:rsidR="001A3660" w:rsidRPr="001A3660" w:rsidRDefault="00B902D4" w:rsidP="00153F93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="001A3660" w:rsidRPr="001A3660">
        <w:rPr>
          <w:rFonts w:ascii="Calibri" w:eastAsia="Times New Roman" w:hAnsi="Calibri" w:cs="Calibri"/>
          <w:bCs/>
          <w:lang w:val="en-US" w:eastAsia="ru-RU"/>
        </w:rPr>
        <w:t xml:space="preserve">– </w:t>
      </w:r>
      <w:r w:rsidR="008314AA">
        <w:rPr>
          <w:rFonts w:ascii="Calibri" w:eastAsia="Times New Roman" w:hAnsi="Calibri" w:cs="Calibri"/>
          <w:bCs/>
          <w:lang w:val="en-US" w:eastAsia="ru-RU"/>
        </w:rPr>
        <w:t>an a</w:t>
      </w:r>
      <w:r w:rsidR="001A3660" w:rsidRPr="001A3660">
        <w:rPr>
          <w:rFonts w:ascii="Calibri" w:eastAsia="Times New Roman" w:hAnsi="Calibri" w:cs="Calibri"/>
          <w:bCs/>
          <w:lang w:val="en-US" w:eastAsia="ru-RU"/>
        </w:rPr>
        <w:t>dd</w:t>
      </w:r>
      <w:r w:rsidR="006B6556">
        <w:rPr>
          <w:rFonts w:ascii="Calibri" w:eastAsia="Times New Roman" w:hAnsi="Calibri" w:cs="Calibri"/>
          <w:bCs/>
          <w:lang w:val="en-US" w:eastAsia="ru-RU"/>
        </w:rPr>
        <w:t>-</w:t>
      </w:r>
      <w:r w:rsidR="001A3660" w:rsidRPr="001A3660">
        <w:rPr>
          <w:rFonts w:ascii="Calibri" w:eastAsia="Times New Roman" w:hAnsi="Calibri" w:cs="Calibri"/>
          <w:bCs/>
          <w:lang w:val="en-US" w:eastAsia="ru-RU"/>
        </w:rPr>
        <w:t xml:space="preserve">on </w:t>
      </w:r>
      <w:r w:rsidR="001A3660">
        <w:rPr>
          <w:rFonts w:ascii="Calibri" w:eastAsia="Times New Roman" w:hAnsi="Calibri" w:cs="Calibri"/>
          <w:bCs/>
          <w:lang w:val="en-US" w:eastAsia="ru-RU"/>
        </w:rPr>
        <w:t xml:space="preserve">to </w:t>
      </w:r>
      <w:r>
        <w:rPr>
          <w:rFonts w:ascii="Calibri" w:eastAsia="Times New Roman" w:hAnsi="Calibri" w:cs="Calibri"/>
          <w:bCs/>
          <w:lang w:val="en-US" w:eastAsia="ru-RU"/>
        </w:rPr>
        <w:t xml:space="preserve">Forsta </w:t>
      </w:r>
      <w:r w:rsidR="001A3660">
        <w:rPr>
          <w:rFonts w:ascii="Calibri" w:eastAsia="Times New Roman" w:hAnsi="Calibri" w:cs="Calibri"/>
          <w:bCs/>
          <w:lang w:val="en-US" w:eastAsia="ru-RU"/>
        </w:rPr>
        <w:t>which provides CATI (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Computer</w:t>
      </w:r>
      <w:r w:rsidR="001A3660"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Assisted</w:t>
      </w:r>
      <w:r w:rsidR="001A3660"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Telephone</w:t>
      </w:r>
      <w:r w:rsidR="001A3660"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Interview</w:t>
      </w:r>
      <w:r w:rsidR="001A3660">
        <w:rPr>
          <w:rFonts w:ascii="Calibri" w:eastAsia="Times New Roman" w:hAnsi="Calibri" w:cs="Calibri"/>
          <w:bCs/>
          <w:lang w:val="en-US" w:eastAsia="ru-RU"/>
        </w:rPr>
        <w:t xml:space="preserve">) functionality </w:t>
      </w:r>
    </w:p>
    <w:p w14:paraId="2ABF1170" w14:textId="1D097978" w:rsidR="00153F93" w:rsidRDefault="00B902D4" w:rsidP="002B0AE2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C235A8">
        <w:rPr>
          <w:rFonts w:ascii="Calibri" w:eastAsia="Times New Roman" w:hAnsi="Calibri" w:cs="Calibri"/>
          <w:b/>
          <w:bCs/>
          <w:lang w:val="en-US" w:eastAsia="ru-RU"/>
        </w:rPr>
        <w:t xml:space="preserve">open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53F93"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53F93" w:rsidRPr="00AB1E9B">
        <w:rPr>
          <w:rFonts w:ascii="Calibri" w:eastAsia="Times New Roman" w:hAnsi="Calibri" w:cs="Calibri"/>
          <w:b/>
          <w:bCs/>
          <w:lang w:val="en-US" w:eastAsia="ru-RU"/>
        </w:rPr>
        <w:t>nterface assembly</w:t>
      </w:r>
      <w:r w:rsidR="00153F93"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="00153F93" w:rsidRPr="00153F93">
        <w:rPr>
          <w:rFonts w:ascii="Calibri" w:eastAsia="Times New Roman" w:hAnsi="Calibri" w:cs="Calibri"/>
          <w:bCs/>
          <w:lang w:val="en-US" w:eastAsia="ru-RU"/>
        </w:rPr>
        <w:t xml:space="preserve">–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an </w:t>
      </w:r>
      <w:r w:rsidR="00153F93">
        <w:rPr>
          <w:rFonts w:ascii="Calibri" w:eastAsia="Times New Roman" w:hAnsi="Calibri" w:cs="Calibri"/>
          <w:bCs/>
          <w:lang w:val="en-US" w:eastAsia="ru-RU"/>
        </w:rPr>
        <w:t>assembly (</w:t>
      </w:r>
      <w:proofErr w:type="spellStart"/>
      <w:r w:rsidR="00153F93">
        <w:rPr>
          <w:rFonts w:ascii="Calibri" w:eastAsia="Times New Roman" w:hAnsi="Calibri" w:cs="Calibri"/>
          <w:bCs/>
          <w:lang w:val="en-US" w:eastAsia="ru-RU"/>
        </w:rPr>
        <w:t>dll</w:t>
      </w:r>
      <w:proofErr w:type="spellEnd"/>
      <w:r w:rsidR="00302325">
        <w:rPr>
          <w:rFonts w:ascii="Calibri" w:eastAsia="Times New Roman" w:hAnsi="Calibri" w:cs="Calibri"/>
          <w:bCs/>
          <w:lang w:val="en-US" w:eastAsia="ru-RU"/>
        </w:rPr>
        <w:t xml:space="preserve"> file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) </w:t>
      </w:r>
      <w:r w:rsidR="00302325">
        <w:rPr>
          <w:rFonts w:ascii="Calibri" w:eastAsia="Times New Roman" w:hAnsi="Calibri" w:cs="Calibri"/>
          <w:bCs/>
          <w:lang w:val="en-US" w:eastAsia="ru-RU"/>
        </w:rPr>
        <w:t>supplied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by </w:t>
      </w:r>
      <w:r>
        <w:rPr>
          <w:rFonts w:ascii="Calibri" w:eastAsia="Times New Roman" w:hAnsi="Calibri" w:cs="Calibri"/>
          <w:bCs/>
          <w:lang w:val="en-US" w:eastAsia="ru-RU"/>
        </w:rPr>
        <w:t xml:space="preserve">Forsta 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to </w:t>
      </w:r>
      <w:r w:rsidR="006B6556" w:rsidRPr="001F6CE2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53F93" w:rsidRPr="006B6556">
        <w:rPr>
          <w:rFonts w:ascii="Calibri" w:eastAsia="Times New Roman" w:hAnsi="Calibri" w:cs="Calibri"/>
          <w:b/>
          <w:bCs/>
          <w:lang w:val="en-US" w:eastAsia="ru-RU"/>
        </w:rPr>
        <w:t>ialer providers</w:t>
      </w:r>
      <w:r w:rsidR="00153F93">
        <w:rPr>
          <w:rFonts w:ascii="Calibri" w:eastAsia="Times New Roman" w:hAnsi="Calibri" w:cs="Calibri"/>
          <w:bCs/>
          <w:lang w:val="en-US" w:eastAsia="ru-RU"/>
        </w:rPr>
        <w:t>. This assembly contains definitions of all common constants, enumerations, classes, exceptions, interfaces</w:t>
      </w:r>
      <w:r w:rsidR="00302325">
        <w:rPr>
          <w:rFonts w:ascii="Calibri" w:eastAsia="Times New Roman" w:hAnsi="Calibri" w:cs="Calibri"/>
          <w:bCs/>
          <w:lang w:val="en-US" w:eastAsia="ru-RU"/>
        </w:rPr>
        <w:t>.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14:paraId="7F0CBB38" w14:textId="33A9AC93" w:rsidR="001A3660" w:rsidRDefault="00B902D4" w:rsidP="002B0AE2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 WS</w:t>
      </w:r>
      <w:r w:rsidR="001A3660">
        <w:rPr>
          <w:rFonts w:ascii="Calibri" w:eastAsia="Times New Roman" w:hAnsi="Calibri" w:cs="Calibri"/>
          <w:lang w:val="en-US" w:eastAsia="ru-RU"/>
        </w:rPr>
        <w:t xml:space="preserve"> (</w:t>
      </w: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 web service</w:t>
      </w:r>
      <w:r w:rsidR="001A3660">
        <w:rPr>
          <w:rFonts w:ascii="Calibri" w:eastAsia="Times New Roman" w:hAnsi="Calibri" w:cs="Calibri"/>
          <w:lang w:val="en-US" w:eastAsia="ru-RU"/>
        </w:rPr>
        <w:t>)</w:t>
      </w:r>
      <w:r w:rsidR="006B6556">
        <w:rPr>
          <w:rFonts w:ascii="Calibri" w:eastAsia="Times New Roman" w:hAnsi="Calibri" w:cs="Calibri"/>
          <w:lang w:val="en-US" w:eastAsia="ru-RU"/>
        </w:rPr>
        <w:t xml:space="preserve"> </w:t>
      </w:r>
      <w:r w:rsidR="001A3660">
        <w:rPr>
          <w:rFonts w:ascii="Calibri" w:eastAsia="Times New Roman" w:hAnsi="Calibri" w:cs="Calibri"/>
          <w:lang w:val="en-US" w:eastAsia="ru-RU"/>
        </w:rPr>
        <w:t xml:space="preserve">– </w:t>
      </w: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CATI</w:t>
      </w:r>
      <w:r w:rsidR="001A3660">
        <w:rPr>
          <w:rFonts w:ascii="Calibri" w:eastAsia="Times New Roman" w:hAnsi="Calibri" w:cs="Calibri"/>
          <w:lang w:val="en-US" w:eastAsia="ru-RU"/>
        </w:rPr>
        <w:t xml:space="preserve"> interacts with</w:t>
      </w:r>
      <w:r w:rsidR="009A026F">
        <w:rPr>
          <w:rFonts w:ascii="Calibri" w:eastAsia="Times New Roman" w:hAnsi="Calibri" w:cs="Calibri"/>
          <w:lang w:val="en-US" w:eastAsia="ru-RU"/>
        </w:rPr>
        <w:t xml:space="preserve"> the</w:t>
      </w:r>
      <w:r w:rsidR="001A3660">
        <w:rPr>
          <w:rFonts w:ascii="Calibri" w:eastAsia="Times New Roman" w:hAnsi="Calibri" w:cs="Calibri"/>
          <w:lang w:val="en-US" w:eastAsia="ru-RU"/>
        </w:rPr>
        <w:t xml:space="preserve">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</w:t>
      </w:r>
      <w:r w:rsidR="001A3660">
        <w:rPr>
          <w:rFonts w:ascii="Calibri" w:eastAsia="Times New Roman" w:hAnsi="Calibri" w:cs="Calibri"/>
          <w:lang w:val="en-US" w:eastAsia="ru-RU"/>
        </w:rPr>
        <w:t xml:space="preserve"> through th</w:t>
      </w:r>
      <w:r w:rsidR="00302325">
        <w:rPr>
          <w:rFonts w:ascii="Calibri" w:eastAsia="Times New Roman" w:hAnsi="Calibri" w:cs="Calibri"/>
          <w:lang w:val="en-US" w:eastAsia="ru-RU"/>
        </w:rPr>
        <w:t>is</w:t>
      </w:r>
      <w:r w:rsidR="001A3660">
        <w:rPr>
          <w:rFonts w:ascii="Calibri" w:eastAsia="Times New Roman" w:hAnsi="Calibri" w:cs="Calibri"/>
          <w:lang w:val="en-US" w:eastAsia="ru-RU"/>
        </w:rPr>
        <w:t xml:space="preserve"> web service.</w:t>
      </w:r>
    </w:p>
    <w:p w14:paraId="267742C4" w14:textId="39A0E094" w:rsidR="00153F93" w:rsidRDefault="00B902D4" w:rsidP="002B0AE2">
      <w:pPr>
        <w:rPr>
          <w:rFonts w:ascii="Calibri" w:eastAsia="Times New Roman" w:hAnsi="Calibri" w:cs="Calibri"/>
          <w:b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53F93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53F93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FE25C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53F93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–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 </w:t>
      </w:r>
      <w:r w:rsidR="00153F93">
        <w:rPr>
          <w:rFonts w:ascii="Calibri" w:eastAsia="Times New Roman" w:hAnsi="Calibri" w:cs="Calibri"/>
          <w:bCs/>
          <w:lang w:val="en-US" w:eastAsia="ru-RU"/>
        </w:rPr>
        <w:t>set of interfaces and classes provid</w:t>
      </w:r>
      <w:r w:rsidR="009A026F">
        <w:rPr>
          <w:rFonts w:ascii="Calibri" w:eastAsia="Times New Roman" w:hAnsi="Calibri" w:cs="Calibri"/>
          <w:bCs/>
          <w:lang w:val="en-US" w:eastAsia="ru-RU"/>
        </w:rPr>
        <w:t>ing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interaction between 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53F93"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and</w:t>
      </w:r>
      <w:r w:rsidR="009A026F">
        <w:rPr>
          <w:rFonts w:ascii="Calibri" w:eastAsia="Times New Roman" w:hAnsi="Calibri" w:cs="Calibri"/>
          <w:bCs/>
          <w:lang w:val="en-US" w:eastAsia="ru-RU"/>
        </w:rPr>
        <w:t xml:space="preserve"> the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153F93" w:rsidRPr="001A3660">
        <w:rPr>
          <w:rFonts w:ascii="Calibri" w:eastAsia="Times New Roman" w:hAnsi="Calibri" w:cs="Calibri"/>
          <w:b/>
          <w:bCs/>
          <w:lang w:val="en-US" w:eastAsia="ru-RU"/>
        </w:rPr>
        <w:t>Dialer provider</w:t>
      </w:r>
    </w:p>
    <w:p w14:paraId="48491093" w14:textId="77777777" w:rsidR="001A3660" w:rsidRDefault="001A3660" w:rsidP="001A3660">
      <w:pPr>
        <w:rPr>
          <w:rFonts w:ascii="Calibri" w:eastAsia="Times New Roman" w:hAnsi="Calibri" w:cs="Calibri"/>
          <w:b/>
          <w:bCs/>
          <w:lang w:val="en-US" w:eastAsia="ru-RU"/>
        </w:rPr>
      </w:pP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rFonts w:ascii="Calibri" w:eastAsia="Times New Roman" w:hAnsi="Calibri" w:cs="Calibri"/>
          <w:bCs/>
          <w:lang w:val="en-US" w:eastAsia="ru-RU"/>
        </w:rPr>
        <w:t xml:space="preserve"> – (in this document)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 </w:t>
      </w:r>
      <w:r>
        <w:rPr>
          <w:rFonts w:ascii="Calibri" w:eastAsia="Times New Roman" w:hAnsi="Calibri" w:cs="Calibri"/>
          <w:bCs/>
          <w:lang w:val="en-US" w:eastAsia="ru-RU"/>
        </w:rPr>
        <w:t xml:space="preserve">dialer provided by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the 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>Dialer provider</w:t>
      </w:r>
    </w:p>
    <w:p w14:paraId="360DBA29" w14:textId="7171CAD4" w:rsidR="0065394B" w:rsidRPr="0065394B" w:rsidRDefault="0065394B" w:rsidP="001A3660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Dialer driver assembly </w:t>
      </w:r>
      <w:r w:rsidRPr="0065394B">
        <w:rPr>
          <w:rFonts w:ascii="Calibri" w:eastAsia="Times New Roman" w:hAnsi="Calibri" w:cs="Calibri"/>
          <w:bCs/>
          <w:lang w:val="en-US" w:eastAsia="ru-RU"/>
        </w:rPr>
        <w:t>–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an </w:t>
      </w:r>
      <w:r>
        <w:rPr>
          <w:rFonts w:ascii="Calibri" w:eastAsia="Times New Roman" w:hAnsi="Calibri" w:cs="Calibri"/>
          <w:bCs/>
          <w:lang w:val="en-US" w:eastAsia="ru-RU"/>
        </w:rPr>
        <w:t>assembly (</w:t>
      </w:r>
      <w:proofErr w:type="spellStart"/>
      <w:r>
        <w:rPr>
          <w:rFonts w:ascii="Calibri" w:eastAsia="Times New Roman" w:hAnsi="Calibri" w:cs="Calibri"/>
          <w:bCs/>
          <w:lang w:val="en-US" w:eastAsia="ru-RU"/>
        </w:rPr>
        <w:t>dll</w:t>
      </w:r>
      <w:proofErr w:type="spellEnd"/>
      <w:r w:rsidR="00302325">
        <w:rPr>
          <w:rFonts w:ascii="Calibri" w:eastAsia="Times New Roman" w:hAnsi="Calibri" w:cs="Calibri"/>
          <w:bCs/>
          <w:lang w:val="en-US" w:eastAsia="ru-RU"/>
        </w:rPr>
        <w:t xml:space="preserve"> file</w:t>
      </w:r>
      <w:r>
        <w:rPr>
          <w:rFonts w:ascii="Calibri" w:eastAsia="Times New Roman" w:hAnsi="Calibri" w:cs="Calibri"/>
          <w:bCs/>
          <w:lang w:val="en-US" w:eastAsia="ru-RU"/>
        </w:rPr>
        <w:t>) provided by</w:t>
      </w:r>
      <w:r w:rsidR="009A026F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Pr="0065394B">
        <w:rPr>
          <w:rFonts w:ascii="Calibri" w:eastAsia="Times New Roman" w:hAnsi="Calibri" w:cs="Calibri"/>
          <w:b/>
          <w:bCs/>
          <w:lang w:val="en-US" w:eastAsia="ru-RU"/>
        </w:rPr>
        <w:t>Dialer provider</w:t>
      </w:r>
      <w:r>
        <w:rPr>
          <w:rFonts w:ascii="Calibri" w:eastAsia="Times New Roman" w:hAnsi="Calibri" w:cs="Calibri"/>
          <w:bCs/>
          <w:lang w:val="en-US" w:eastAsia="ru-RU"/>
        </w:rPr>
        <w:t xml:space="preserve"> to </w:t>
      </w:r>
      <w:r w:rsidR="00B902D4">
        <w:rPr>
          <w:rFonts w:ascii="Calibri" w:eastAsia="Times New Roman" w:hAnsi="Calibri" w:cs="Calibri"/>
          <w:bCs/>
          <w:lang w:val="en-US" w:eastAsia="ru-RU"/>
        </w:rPr>
        <w:t>Forsta.</w:t>
      </w:r>
      <w:r>
        <w:rPr>
          <w:rFonts w:ascii="Calibri" w:eastAsia="Times New Roman" w:hAnsi="Calibri" w:cs="Calibri"/>
          <w:bCs/>
          <w:lang w:val="en-US" w:eastAsia="ru-RU"/>
        </w:rPr>
        <w:t xml:space="preserve"> This assembly implements </w:t>
      </w:r>
      <w:r w:rsidR="00B902D4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>
        <w:rPr>
          <w:rFonts w:ascii="Calibri" w:eastAsia="Times New Roman" w:hAnsi="Calibri" w:cs="Calibri"/>
          <w:b/>
          <w:bCs/>
          <w:lang w:val="en-US" w:eastAsia="ru-RU"/>
        </w:rPr>
        <w:t>o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>
        <w:rPr>
          <w:rFonts w:ascii="Calibri" w:eastAsia="Times New Roman" w:hAnsi="Calibri" w:cs="Calibri"/>
          <w:bCs/>
          <w:lang w:val="en-US" w:eastAsia="ru-RU"/>
        </w:rPr>
        <w:t xml:space="preserve"> and function inside </w:t>
      </w:r>
      <w:r w:rsidR="00B902D4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lang w:val="en-US" w:eastAsia="ru-RU"/>
        </w:rPr>
        <w:t>dialer WS</w:t>
      </w:r>
      <w:r w:rsidRPr="0065394B">
        <w:rPr>
          <w:rFonts w:ascii="Calibri" w:eastAsia="Times New Roman" w:hAnsi="Calibri" w:cs="Calibri"/>
          <w:lang w:val="en-US" w:eastAsia="ru-RU"/>
        </w:rPr>
        <w:t>.</w:t>
      </w:r>
    </w:p>
    <w:p w14:paraId="47AB79CE" w14:textId="233939E7" w:rsidR="001A3660" w:rsidRDefault="001A3660" w:rsidP="001A3660">
      <w:pPr>
        <w:rPr>
          <w:rFonts w:ascii="Calibri" w:eastAsia="Times New Roman" w:hAnsi="Calibri" w:cs="Calibri"/>
          <w:bCs/>
          <w:lang w:val="en-US" w:eastAsia="ru-RU"/>
        </w:rPr>
      </w:pPr>
      <w:r w:rsidRPr="00153F93">
        <w:rPr>
          <w:rFonts w:ascii="Calibri" w:eastAsia="Times New Roman" w:hAnsi="Calibri" w:cs="Calibri"/>
          <w:b/>
          <w:bCs/>
          <w:lang w:val="en-US" w:eastAsia="ru-RU"/>
        </w:rPr>
        <w:t>Dialer provider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Pr="00153F93">
        <w:rPr>
          <w:rFonts w:ascii="Calibri" w:eastAsia="Times New Roman" w:hAnsi="Calibri" w:cs="Calibri"/>
          <w:bCs/>
          <w:lang w:val="en-US" w:eastAsia="ru-RU"/>
        </w:rPr>
        <w:t>–</w:t>
      </w:r>
      <w:r w:rsidR="00541E39"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9A026F">
        <w:rPr>
          <w:rFonts w:ascii="Calibri" w:eastAsia="Times New Roman" w:hAnsi="Calibri" w:cs="Calibri"/>
          <w:bCs/>
          <w:lang w:val="en-US" w:eastAsia="ru-RU"/>
        </w:rPr>
        <w:t>a c</w:t>
      </w:r>
      <w:r>
        <w:rPr>
          <w:rFonts w:ascii="Calibri" w:eastAsia="Times New Roman" w:hAnsi="Calibri" w:cs="Calibri"/>
          <w:bCs/>
          <w:lang w:val="en-US" w:eastAsia="ru-RU"/>
        </w:rPr>
        <w:t xml:space="preserve">ompany which uses </w:t>
      </w:r>
      <w:r w:rsidR="00B902D4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open dialer interface</w:t>
      </w:r>
      <w:r>
        <w:rPr>
          <w:rFonts w:ascii="Calibri" w:eastAsia="Times New Roman" w:hAnsi="Calibri" w:cs="Calibri"/>
          <w:bCs/>
          <w:lang w:val="en-US" w:eastAsia="ru-RU"/>
        </w:rPr>
        <w:t xml:space="preserve"> to attach its own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rFonts w:ascii="Calibri" w:eastAsia="Times New Roman" w:hAnsi="Calibri" w:cs="Calibri"/>
          <w:bCs/>
          <w:lang w:val="en-US" w:eastAsia="ru-RU"/>
        </w:rPr>
        <w:t xml:space="preserve"> to </w:t>
      </w:r>
      <w:r w:rsidR="00B902D4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14:paraId="186CB58C" w14:textId="77777777" w:rsidR="00AB1A1C" w:rsidRDefault="00AB1A1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1D7D69F1" w14:textId="77777777" w:rsidR="00E8245F" w:rsidRDefault="00CA5D4E" w:rsidP="00877E74">
      <w:pPr>
        <w:pStyle w:val="1"/>
        <w:rPr>
          <w:lang w:val="en-US"/>
        </w:rPr>
      </w:pPr>
      <w:bookmarkStart w:id="1" w:name="_Toc353356081"/>
      <w:r>
        <w:rPr>
          <w:lang w:val="en-US"/>
        </w:rPr>
        <w:lastRenderedPageBreak/>
        <w:t>Common schema</w:t>
      </w:r>
      <w:r w:rsidR="00593C9A">
        <w:rPr>
          <w:lang w:val="en-US"/>
        </w:rPr>
        <w:t xml:space="preserve"> </w:t>
      </w:r>
      <w:r w:rsidR="001A3660">
        <w:rPr>
          <w:lang w:val="en-US"/>
        </w:rPr>
        <w:t xml:space="preserve">or </w:t>
      </w:r>
      <w:proofErr w:type="gramStart"/>
      <w:r w:rsidR="00593C9A">
        <w:rPr>
          <w:lang w:val="en-US"/>
        </w:rPr>
        <w:t>How</w:t>
      </w:r>
      <w:proofErr w:type="gramEnd"/>
      <w:r w:rsidR="00593C9A">
        <w:rPr>
          <w:lang w:val="en-US"/>
        </w:rPr>
        <w:t xml:space="preserve"> does it work</w:t>
      </w:r>
      <w:bookmarkEnd w:id="1"/>
    </w:p>
    <w:p w14:paraId="6F561139" w14:textId="3EACA4FA" w:rsidR="002B0AE2" w:rsidRPr="002B0AE2" w:rsidRDefault="00B902D4" w:rsidP="002B0AE2">
      <w:pPr>
        <w:rPr>
          <w:lang w:val="en-US"/>
        </w:rPr>
      </w:pPr>
      <w:r>
        <w:rPr>
          <w:b/>
          <w:lang w:val="en-US"/>
        </w:rPr>
        <w:t xml:space="preserve">Forsta </w:t>
      </w:r>
      <w:r w:rsidR="002B0AE2" w:rsidRPr="001A3660">
        <w:rPr>
          <w:b/>
          <w:lang w:val="en-US"/>
        </w:rPr>
        <w:t>CATI</w:t>
      </w:r>
      <w:r w:rsidR="002B0AE2">
        <w:rPr>
          <w:lang w:val="en-US"/>
        </w:rPr>
        <w:t xml:space="preserve"> interacts with</w:t>
      </w:r>
      <w:r w:rsidR="005303EA">
        <w:rPr>
          <w:lang w:val="en-US"/>
        </w:rPr>
        <w:t xml:space="preserve"> the</w:t>
      </w:r>
      <w:r w:rsidR="002B0AE2">
        <w:rPr>
          <w:lang w:val="en-US"/>
        </w:rPr>
        <w:t xml:space="preserve"> </w:t>
      </w:r>
      <w:proofErr w:type="gramStart"/>
      <w:r w:rsidR="002B0AE2" w:rsidRPr="001A3660">
        <w:rPr>
          <w:b/>
          <w:lang w:val="en-US"/>
        </w:rPr>
        <w:t>dialer</w:t>
      </w:r>
      <w:r w:rsidR="00620B87">
        <w:rPr>
          <w:lang w:val="en-US"/>
        </w:rPr>
        <w:t xml:space="preserve">  via</w:t>
      </w:r>
      <w:proofErr w:type="gramEnd"/>
      <w:r w:rsidR="00620B87">
        <w:rPr>
          <w:lang w:val="en-US"/>
        </w:rPr>
        <w:t xml:space="preserve">  </w:t>
      </w:r>
      <w:r>
        <w:rPr>
          <w:b/>
          <w:lang w:val="en-US"/>
        </w:rPr>
        <w:t xml:space="preserve">Forsta </w:t>
      </w:r>
      <w:r w:rsidR="002B0AE2" w:rsidRPr="0065394B">
        <w:rPr>
          <w:b/>
          <w:lang w:val="en-US"/>
        </w:rPr>
        <w:t>dialer web service</w:t>
      </w:r>
      <w:r w:rsidR="001A3660">
        <w:rPr>
          <w:lang w:val="en-US"/>
        </w:rPr>
        <w:t>.</w:t>
      </w:r>
    </w:p>
    <w:p w14:paraId="53DFAD45" w14:textId="18443FB3" w:rsidR="00470E7F" w:rsidRPr="00247346" w:rsidRDefault="005C4A47" w:rsidP="007A06FC">
      <w:pPr>
        <w:rPr>
          <w:lang w:val="en-US"/>
        </w:rPr>
      </w:pPr>
      <w:r>
        <w:object w:dxaOrig="12660" w:dyaOrig="4656" w14:anchorId="08ED4F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55pt;height:178.7pt" o:ole="">
            <v:imagedata r:id="rId10" o:title=""/>
          </v:shape>
          <o:OLEObject Type="Embed" ProgID="Visio.Drawing.11" ShapeID="_x0000_i1025" DrawAspect="Content" ObjectID="_1808132171" r:id="rId11"/>
        </w:object>
      </w:r>
    </w:p>
    <w:p w14:paraId="470709C1" w14:textId="77777777" w:rsidR="00080472" w:rsidRDefault="00080472" w:rsidP="00877E74">
      <w:pPr>
        <w:pStyle w:val="2"/>
        <w:rPr>
          <w:rFonts w:eastAsia="Times New Roman"/>
          <w:lang w:val="en-US" w:eastAsia="ru-RU"/>
        </w:rPr>
      </w:pPr>
    </w:p>
    <w:p w14:paraId="740E1B35" w14:textId="7983C95C" w:rsidR="00AB1E9B" w:rsidRPr="00AB1E9B" w:rsidRDefault="00AB1E9B" w:rsidP="00877E74">
      <w:pPr>
        <w:pStyle w:val="2"/>
        <w:rPr>
          <w:rFonts w:eastAsia="Times New Roman"/>
          <w:lang w:val="en-US" w:eastAsia="ru-RU"/>
        </w:rPr>
      </w:pPr>
      <w:bookmarkStart w:id="2" w:name="_Toc353356082"/>
      <w:r w:rsidRPr="00AB1E9B">
        <w:rPr>
          <w:rFonts w:eastAsia="Times New Roman"/>
          <w:lang w:val="en-US" w:eastAsia="ru-RU"/>
        </w:rPr>
        <w:t xml:space="preserve">What </w:t>
      </w:r>
      <w:r w:rsidR="00B902D4">
        <w:rPr>
          <w:rFonts w:eastAsia="Times New Roman"/>
          <w:lang w:val="en-US" w:eastAsia="ru-RU"/>
        </w:rPr>
        <w:t xml:space="preserve">Forsta </w:t>
      </w:r>
      <w:r w:rsidRPr="00AB1E9B">
        <w:rPr>
          <w:rFonts w:eastAsia="Times New Roman"/>
          <w:lang w:val="en-US" w:eastAsia="ru-RU"/>
        </w:rPr>
        <w:t xml:space="preserve">CATI must </w:t>
      </w:r>
      <w:r w:rsidR="003A1471">
        <w:rPr>
          <w:rFonts w:eastAsia="Times New Roman"/>
          <w:lang w:val="en-US" w:eastAsia="ru-RU"/>
        </w:rPr>
        <w:t>supply</w:t>
      </w:r>
      <w:r w:rsidR="003A1471" w:rsidRPr="00AB1E9B">
        <w:rPr>
          <w:rFonts w:eastAsia="Times New Roman"/>
          <w:lang w:val="en-US" w:eastAsia="ru-RU"/>
        </w:rPr>
        <w:t xml:space="preserve"> </w:t>
      </w:r>
      <w:r w:rsidRPr="00AB1E9B">
        <w:rPr>
          <w:rFonts w:eastAsia="Times New Roman"/>
          <w:lang w:val="en-US" w:eastAsia="ru-RU"/>
        </w:rPr>
        <w:t>to</w:t>
      </w:r>
      <w:r w:rsidR="005303EA">
        <w:rPr>
          <w:rFonts w:eastAsia="Times New Roman"/>
          <w:lang w:val="en-US" w:eastAsia="ru-RU"/>
        </w:rPr>
        <w:t xml:space="preserve"> the</w:t>
      </w:r>
      <w:r w:rsidRPr="00AB1E9B">
        <w:rPr>
          <w:rFonts w:eastAsia="Times New Roman"/>
          <w:lang w:val="en-US" w:eastAsia="ru-RU"/>
        </w:rPr>
        <w:t xml:space="preserve"> dialer </w:t>
      </w:r>
      <w:r w:rsidR="001A3660">
        <w:rPr>
          <w:rFonts w:eastAsia="Times New Roman"/>
          <w:lang w:val="en-US" w:eastAsia="ru-RU"/>
        </w:rPr>
        <w:t>provider</w:t>
      </w:r>
      <w:bookmarkEnd w:id="2"/>
    </w:p>
    <w:p w14:paraId="5C36C83F" w14:textId="27F3582D" w:rsidR="00AB1E9B" w:rsidRPr="00AB1E9B" w:rsidRDefault="00B902D4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 xml:space="preserve">Forsta </w:t>
      </w:r>
      <w:r w:rsidR="00AB1E9B" w:rsidRPr="00AB1E9B">
        <w:rPr>
          <w:rFonts w:ascii="Calibri" w:eastAsia="Times New Roman" w:hAnsi="Calibri" w:cs="Calibri"/>
          <w:lang w:val="en-US" w:eastAsia="ru-RU"/>
        </w:rPr>
        <w:t>CATI provides:</w:t>
      </w:r>
    </w:p>
    <w:p w14:paraId="3CAD0CCD" w14:textId="4B2C93C8" w:rsidR="00AB1E9B" w:rsidRPr="00AB1E9B" w:rsidRDefault="00AB1E9B" w:rsidP="00AB1E9B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Public </w:t>
      </w:r>
      <w:r w:rsidR="00B902D4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C235A8">
        <w:rPr>
          <w:rFonts w:ascii="Calibri" w:eastAsia="Times New Roman" w:hAnsi="Calibri" w:cs="Calibri"/>
          <w:b/>
          <w:bCs/>
          <w:lang w:val="en-US" w:eastAsia="ru-RU"/>
        </w:rPr>
        <w:t xml:space="preserve">open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>nterface assembly</w:t>
      </w:r>
      <w:r w:rsidRPr="00AB1E9B">
        <w:rPr>
          <w:rFonts w:ascii="Calibri" w:eastAsia="Times New Roman" w:hAnsi="Calibri" w:cs="Calibri"/>
          <w:lang w:val="en-US" w:eastAsia="ru-RU"/>
        </w:rPr>
        <w:t xml:space="preserve"> &lt;ConfirmitDiale</w:t>
      </w:r>
      <w:r>
        <w:rPr>
          <w:rFonts w:ascii="Calibri" w:eastAsia="Times New Roman" w:hAnsi="Calibri" w:cs="Calibri"/>
          <w:lang w:val="en-US" w:eastAsia="ru-RU"/>
        </w:rPr>
        <w:t xml:space="preserve">rInterface.dll&gt; which </w:t>
      </w:r>
      <w:r w:rsidR="00BD0D8F">
        <w:rPr>
          <w:rFonts w:ascii="Calibri" w:eastAsia="Times New Roman" w:hAnsi="Calibri" w:cs="Calibri"/>
          <w:lang w:val="en-US" w:eastAsia="ru-RU"/>
        </w:rPr>
        <w:t>contains definitions</w:t>
      </w:r>
      <w:r>
        <w:rPr>
          <w:rFonts w:ascii="Calibri" w:eastAsia="Times New Roman" w:hAnsi="Calibri" w:cs="Calibri"/>
          <w:lang w:val="en-US" w:eastAsia="ru-RU"/>
        </w:rPr>
        <w:t xml:space="preserve"> of all interfaces and classes </w:t>
      </w:r>
      <w:r w:rsidR="001A3660">
        <w:rPr>
          <w:rFonts w:ascii="Calibri" w:eastAsia="Times New Roman" w:hAnsi="Calibri" w:cs="Calibri"/>
          <w:lang w:val="en-US" w:eastAsia="ru-RU"/>
        </w:rPr>
        <w:t xml:space="preserve">required for </w:t>
      </w:r>
      <w:r w:rsidR="00B902D4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CATI</w:t>
      </w:r>
      <w:r w:rsidR="001A3660">
        <w:rPr>
          <w:rFonts w:ascii="Calibri" w:eastAsia="Times New Roman" w:hAnsi="Calibri" w:cs="Calibri"/>
          <w:lang w:val="en-US" w:eastAsia="ru-RU"/>
        </w:rPr>
        <w:t xml:space="preserve"> &lt;-&gt;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</w:t>
      </w:r>
      <w:r w:rsidR="001A3660">
        <w:rPr>
          <w:rFonts w:ascii="Calibri" w:eastAsia="Times New Roman" w:hAnsi="Calibri" w:cs="Calibri"/>
          <w:lang w:val="en-US" w:eastAsia="ru-RU"/>
        </w:rPr>
        <w:t xml:space="preserve"> interaction.</w:t>
      </w:r>
      <w:r>
        <w:rPr>
          <w:rFonts w:ascii="Calibri" w:eastAsia="Times New Roman" w:hAnsi="Calibri" w:cs="Calibri"/>
          <w:lang w:val="en-US" w:eastAsia="ru-RU"/>
        </w:rPr>
        <w:t xml:space="preserve"> </w:t>
      </w:r>
    </w:p>
    <w:p w14:paraId="55D0EE3C" w14:textId="77777777" w:rsidR="00AB1E9B" w:rsidRPr="00AB1E9B" w:rsidRDefault="00AB1E9B" w:rsidP="00877E74">
      <w:pPr>
        <w:pStyle w:val="2"/>
        <w:rPr>
          <w:rFonts w:eastAsia="Times New Roman"/>
          <w:lang w:val="en-US" w:eastAsia="ru-RU"/>
        </w:rPr>
      </w:pPr>
      <w:bookmarkStart w:id="3" w:name="_Toc353356083"/>
      <w:r w:rsidRPr="00AB1E9B">
        <w:rPr>
          <w:rFonts w:eastAsia="Times New Roman"/>
          <w:lang w:val="en-US" w:eastAsia="ru-RU"/>
        </w:rPr>
        <w:t>What</w:t>
      </w:r>
      <w:r w:rsidR="005303EA">
        <w:rPr>
          <w:rFonts w:eastAsia="Times New Roman"/>
          <w:lang w:val="en-US" w:eastAsia="ru-RU"/>
        </w:rPr>
        <w:t xml:space="preserve"> the</w:t>
      </w:r>
      <w:r w:rsidRPr="00AB1E9B">
        <w:rPr>
          <w:rFonts w:eastAsia="Times New Roman"/>
          <w:lang w:val="en-US" w:eastAsia="ru-RU"/>
        </w:rPr>
        <w:t xml:space="preserve"> </w:t>
      </w:r>
      <w:r w:rsidR="001A3660">
        <w:rPr>
          <w:rFonts w:eastAsia="Times New Roman"/>
          <w:lang w:val="en-US" w:eastAsia="ru-RU"/>
        </w:rPr>
        <w:t>dialer provider</w:t>
      </w:r>
      <w:r w:rsidRPr="00AB1E9B">
        <w:rPr>
          <w:rFonts w:eastAsia="Times New Roman"/>
          <w:lang w:val="en-US" w:eastAsia="ru-RU"/>
        </w:rPr>
        <w:t xml:space="preserve"> must </w:t>
      </w:r>
      <w:r w:rsidR="003A1471">
        <w:rPr>
          <w:rFonts w:eastAsia="Times New Roman"/>
          <w:lang w:val="en-US" w:eastAsia="ru-RU"/>
        </w:rPr>
        <w:t>supply</w:t>
      </w:r>
      <w:bookmarkEnd w:id="3"/>
    </w:p>
    <w:p w14:paraId="4B5064DD" w14:textId="70DC293F" w:rsidR="00AB1E9B" w:rsidRDefault="00620B87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  <w:proofErr w:type="gramStart"/>
      <w:r>
        <w:rPr>
          <w:rFonts w:ascii="Calibri" w:eastAsia="Times New Roman" w:hAnsi="Calibri" w:cs="Calibri"/>
          <w:lang w:val="en-US" w:eastAsia="ru-RU"/>
        </w:rPr>
        <w:t>In order to</w:t>
      </w:r>
      <w:proofErr w:type="gramEnd"/>
      <w:r>
        <w:rPr>
          <w:rFonts w:ascii="Calibri" w:eastAsia="Times New Roman" w:hAnsi="Calibri" w:cs="Calibri"/>
          <w:lang w:val="en-US" w:eastAsia="ru-RU"/>
        </w:rPr>
        <w:t xml:space="preserve"> integrate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a dialer into </w:t>
      </w:r>
      <w:r w:rsidR="00B902D4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AB1E9B" w:rsidRPr="00C235A8">
        <w:rPr>
          <w:rFonts w:ascii="Calibri" w:eastAsia="Times New Roman" w:hAnsi="Calibri" w:cs="Calibri"/>
          <w:b/>
          <w:lang w:val="en-US" w:eastAsia="ru-RU"/>
        </w:rPr>
        <w:t>CATI</w:t>
      </w:r>
      <w:r w:rsidR="005303EA"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="005303EA" w:rsidRPr="001F6CE2">
        <w:rPr>
          <w:rFonts w:ascii="Calibri" w:eastAsia="Times New Roman" w:hAnsi="Calibri" w:cs="Calibri"/>
          <w:lang w:val="en-US" w:eastAsia="ru-RU"/>
        </w:rPr>
        <w:t>the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 provider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 xml:space="preserve">should </w:t>
      </w:r>
      <w:r w:rsidR="003A1471">
        <w:rPr>
          <w:rFonts w:ascii="Calibri" w:eastAsia="Times New Roman" w:hAnsi="Calibri" w:cs="Calibri"/>
          <w:lang w:val="en-US" w:eastAsia="ru-RU"/>
        </w:rPr>
        <w:t>supply</w:t>
      </w:r>
      <w:r w:rsidR="00AB1E9B" w:rsidRPr="00AB1E9B">
        <w:rPr>
          <w:rFonts w:ascii="Calibri" w:eastAsia="Times New Roman" w:hAnsi="Calibri" w:cs="Calibri"/>
          <w:lang w:val="en-US" w:eastAsia="ru-RU"/>
        </w:rPr>
        <w:t>:</w:t>
      </w:r>
    </w:p>
    <w:p w14:paraId="663A4FCB" w14:textId="77777777" w:rsidR="00620B87" w:rsidRPr="00AB1E9B" w:rsidRDefault="00620B87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</w:p>
    <w:p w14:paraId="661412F5" w14:textId="017E0BCE" w:rsidR="00AB1E9B" w:rsidRPr="00AB1E9B" w:rsidRDefault="00C235A8" w:rsidP="00AB1E9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620B87">
        <w:rPr>
          <w:rFonts w:ascii="Calibri" w:eastAsia="Times New Roman" w:hAnsi="Calibri" w:cs="Calibri"/>
          <w:lang w:val="en-US" w:eastAsia="ru-RU"/>
        </w:rPr>
        <w:t xml:space="preserve"> (</w:t>
      </w:r>
      <w:r w:rsidR="003A1471">
        <w:rPr>
          <w:rFonts w:ascii="Calibri" w:eastAsia="Times New Roman" w:hAnsi="Calibri" w:cs="Calibri"/>
          <w:lang w:val="en-US" w:eastAsia="ru-RU"/>
        </w:rPr>
        <w:t>e</w:t>
      </w:r>
      <w:r w:rsidR="00620B87">
        <w:rPr>
          <w:rFonts w:ascii="Calibri" w:eastAsia="Times New Roman" w:hAnsi="Calibri" w:cs="Calibri"/>
          <w:lang w:val="en-US" w:eastAsia="ru-RU"/>
        </w:rPr>
        <w:t>x</w:t>
      </w:r>
      <w:r w:rsidR="003A1471">
        <w:rPr>
          <w:rFonts w:ascii="Calibri" w:eastAsia="Times New Roman" w:hAnsi="Calibri" w:cs="Calibri"/>
          <w:lang w:val="en-US" w:eastAsia="ru-RU"/>
        </w:rPr>
        <w:t>ample</w:t>
      </w:r>
      <w:r w:rsidR="00620B87">
        <w:rPr>
          <w:rFonts w:ascii="Calibri" w:eastAsia="Times New Roman" w:hAnsi="Calibri" w:cs="Calibri"/>
          <w:lang w:val="en-US" w:eastAsia="ru-RU"/>
        </w:rPr>
        <w:t>: Provider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Dialer.dll) which implements </w:t>
      </w:r>
      <w:r w:rsidR="00B902D4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</w:p>
    <w:p w14:paraId="2B2836A5" w14:textId="77777777" w:rsidR="00AB1E9B" w:rsidRPr="00AB1E9B" w:rsidRDefault="00C235A8" w:rsidP="00AB1E9B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1A3660">
        <w:rPr>
          <w:rFonts w:ascii="Calibri" w:eastAsia="Times New Roman" w:hAnsi="Calibri" w:cs="Calibri"/>
          <w:lang w:val="en-US" w:eastAsia="ru-RU"/>
        </w:rPr>
        <w:t>main class name and name space</w:t>
      </w:r>
    </w:p>
    <w:p w14:paraId="40C51229" w14:textId="77777777" w:rsidR="00AB1E9B" w:rsidRPr="00AB1E9B" w:rsidRDefault="00AB1E9B" w:rsidP="00AB1E9B">
      <w:pPr>
        <w:spacing w:after="0" w:line="240" w:lineRule="auto"/>
        <w:ind w:left="540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>Ex</w:t>
      </w:r>
      <w:r w:rsidR="001A3660">
        <w:rPr>
          <w:rFonts w:ascii="Calibri" w:eastAsia="Times New Roman" w:hAnsi="Calibri" w:cs="Calibri"/>
          <w:lang w:val="en-US" w:eastAsia="ru-RU"/>
        </w:rPr>
        <w:t>ample</w:t>
      </w:r>
      <w:r w:rsidRPr="00AB1E9B">
        <w:rPr>
          <w:rFonts w:ascii="Calibri" w:eastAsia="Times New Roman" w:hAnsi="Calibri" w:cs="Calibri"/>
          <w:lang w:val="en-US" w:eastAsia="ru-RU"/>
        </w:rPr>
        <w:t xml:space="preserve">: </w:t>
      </w:r>
    </w:p>
    <w:p w14:paraId="63568DE7" w14:textId="77777777" w:rsidR="00AB1E9B" w:rsidRPr="00AB1E9B" w:rsidRDefault="00620B87" w:rsidP="00AB1E9B">
      <w:pPr>
        <w:spacing w:after="0" w:line="240" w:lineRule="auto"/>
        <w:ind w:left="1080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Namespace "</w:t>
      </w:r>
      <w:proofErr w:type="spellStart"/>
      <w:r>
        <w:rPr>
          <w:rFonts w:ascii="Calibri" w:eastAsia="Times New Roman" w:hAnsi="Calibri" w:cs="Calibri"/>
          <w:lang w:val="en-US" w:eastAsia="ru-RU"/>
        </w:rPr>
        <w:t>NewDialer</w:t>
      </w:r>
      <w:r w:rsidR="00AB1E9B" w:rsidRPr="00AB1E9B">
        <w:rPr>
          <w:rFonts w:ascii="Calibri" w:eastAsia="Times New Roman" w:hAnsi="Calibri" w:cs="Calibri"/>
          <w:lang w:val="en-US" w:eastAsia="ru-RU"/>
        </w:rPr>
        <w:t>.Dialer</w:t>
      </w:r>
      <w:proofErr w:type="spellEnd"/>
      <w:r w:rsidR="00AB1E9B" w:rsidRPr="00AB1E9B">
        <w:rPr>
          <w:rFonts w:ascii="Calibri" w:eastAsia="Times New Roman" w:hAnsi="Calibri" w:cs="Calibri"/>
          <w:lang w:val="en-US" w:eastAsia="ru-RU"/>
        </w:rPr>
        <w:t>"</w:t>
      </w:r>
    </w:p>
    <w:p w14:paraId="0A8EBD0C" w14:textId="77777777" w:rsidR="00AB1E9B" w:rsidRPr="00AB1E9B" w:rsidRDefault="00620B87" w:rsidP="00AB1E9B">
      <w:pPr>
        <w:spacing w:after="0" w:line="240" w:lineRule="auto"/>
        <w:ind w:left="1080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Main class "</w:t>
      </w:r>
      <w:proofErr w:type="spellStart"/>
      <w:r>
        <w:rPr>
          <w:rFonts w:ascii="Calibri" w:eastAsia="Times New Roman" w:hAnsi="Calibri" w:cs="Calibri"/>
          <w:lang w:val="en-US" w:eastAsia="ru-RU"/>
        </w:rPr>
        <w:t>New</w:t>
      </w:r>
      <w:r w:rsidR="00AB1E9B" w:rsidRPr="00AB1E9B">
        <w:rPr>
          <w:rFonts w:ascii="Calibri" w:eastAsia="Times New Roman" w:hAnsi="Calibri" w:cs="Calibri"/>
          <w:lang w:val="en-US" w:eastAsia="ru-RU"/>
        </w:rPr>
        <w:t>DialerLibrary</w:t>
      </w:r>
      <w:proofErr w:type="spellEnd"/>
      <w:r w:rsidR="00AB1E9B" w:rsidRPr="00AB1E9B">
        <w:rPr>
          <w:rFonts w:ascii="Calibri" w:eastAsia="Times New Roman" w:hAnsi="Calibri" w:cs="Calibri"/>
          <w:lang w:val="en-US" w:eastAsia="ru-RU"/>
        </w:rPr>
        <w:t>"</w:t>
      </w:r>
    </w:p>
    <w:p w14:paraId="20F73EF1" w14:textId="5EDFB08E" w:rsidR="00AB1E9B" w:rsidRPr="00AB1E9B" w:rsidRDefault="00AB1E9B" w:rsidP="001F6CE2">
      <w:pPr>
        <w:spacing w:after="0" w:line="240" w:lineRule="auto"/>
        <w:ind w:left="540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>(This information allow</w:t>
      </w:r>
      <w:r w:rsidR="001A3660">
        <w:rPr>
          <w:rFonts w:ascii="Calibri" w:eastAsia="Times New Roman" w:hAnsi="Calibri" w:cs="Calibri"/>
          <w:lang w:val="en-US" w:eastAsia="ru-RU"/>
        </w:rPr>
        <w:t>s</w:t>
      </w:r>
      <w:r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B902D4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C235A8">
        <w:rPr>
          <w:rFonts w:ascii="Calibri" w:eastAsia="Times New Roman" w:hAnsi="Calibri" w:cs="Calibri"/>
          <w:b/>
          <w:lang w:val="en-US" w:eastAsia="ru-RU"/>
        </w:rPr>
        <w:t>dialer WS</w:t>
      </w:r>
      <w:r w:rsidR="00C235A8">
        <w:rPr>
          <w:rFonts w:ascii="Calibri" w:eastAsia="Times New Roman" w:hAnsi="Calibri" w:cs="Calibri"/>
          <w:lang w:val="en-US" w:eastAsia="ru-RU"/>
        </w:rPr>
        <w:t xml:space="preserve"> </w:t>
      </w:r>
      <w:r w:rsidRPr="00AB1E9B">
        <w:rPr>
          <w:rFonts w:ascii="Calibri" w:eastAsia="Times New Roman" w:hAnsi="Calibri" w:cs="Calibri"/>
          <w:lang w:val="en-US" w:eastAsia="ru-RU"/>
        </w:rPr>
        <w:t>to create an instance of</w:t>
      </w:r>
      <w:r w:rsidR="005263B9">
        <w:rPr>
          <w:rFonts w:ascii="Calibri" w:eastAsia="Times New Roman" w:hAnsi="Calibri" w:cs="Calibri"/>
          <w:lang w:val="en-US" w:eastAsia="ru-RU"/>
        </w:rPr>
        <w:t xml:space="preserve"> the</w:t>
      </w:r>
      <w:r w:rsidRPr="00AB1E9B">
        <w:rPr>
          <w:rFonts w:ascii="Calibri" w:eastAsia="Times New Roman" w:hAnsi="Calibri" w:cs="Calibri"/>
          <w:lang w:val="en-US" w:eastAsia="ru-RU"/>
        </w:rPr>
        <w:t xml:space="preserve"> Dialer driver object.) </w:t>
      </w:r>
    </w:p>
    <w:p w14:paraId="48366543" w14:textId="77777777" w:rsidR="00AB1E9B" w:rsidRPr="00AB1E9B" w:rsidRDefault="003A1471" w:rsidP="00AB1E9B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 xml:space="preserve">A file in </w:t>
      </w:r>
      <w:r w:rsidR="005263B9">
        <w:rPr>
          <w:rFonts w:ascii="Calibri" w:eastAsia="Times New Roman" w:hAnsi="Calibri" w:cs="Calibri"/>
          <w:lang w:val="en-US" w:eastAsia="ru-RU"/>
        </w:rPr>
        <w:t xml:space="preserve">XML </w:t>
      </w:r>
      <w:r>
        <w:rPr>
          <w:rFonts w:ascii="Calibri" w:eastAsia="Times New Roman" w:hAnsi="Calibri" w:cs="Calibri"/>
          <w:lang w:val="en-US" w:eastAsia="ru-RU"/>
        </w:rPr>
        <w:t>format</w:t>
      </w:r>
      <w:r w:rsidR="005263B9">
        <w:rPr>
          <w:rFonts w:ascii="Calibri" w:eastAsia="Times New Roman" w:hAnsi="Calibri" w:cs="Calibri"/>
          <w:lang w:val="en-US" w:eastAsia="ru-RU"/>
        </w:rPr>
        <w:t xml:space="preserve"> containing the d</w:t>
      </w:r>
      <w:r w:rsidR="00AB1E9B" w:rsidRPr="00AB1E9B">
        <w:rPr>
          <w:rFonts w:ascii="Calibri" w:eastAsia="Times New Roman" w:hAnsi="Calibri" w:cs="Calibri"/>
          <w:lang w:val="en-US" w:eastAsia="ru-RU"/>
        </w:rPr>
        <w:t>ialer parameters</w:t>
      </w:r>
    </w:p>
    <w:p w14:paraId="69D7A0A4" w14:textId="77777777" w:rsidR="00AB1E9B" w:rsidRPr="00AB1E9B" w:rsidRDefault="00AB1E9B" w:rsidP="00AB1E9B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Dialer configuration parameters </w:t>
      </w:r>
    </w:p>
    <w:p w14:paraId="103AA399" w14:textId="77777777" w:rsidR="00AB1E9B" w:rsidRPr="00AB1E9B" w:rsidRDefault="00AB1E9B" w:rsidP="00AB1E9B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Dialer default </w:t>
      </w:r>
      <w:r w:rsidR="00C23D49">
        <w:rPr>
          <w:rFonts w:ascii="Calibri" w:eastAsia="Times New Roman" w:hAnsi="Calibri" w:cs="Calibri"/>
          <w:lang w:val="en-US" w:eastAsia="ru-RU"/>
        </w:rPr>
        <w:t>campaign</w:t>
      </w:r>
      <w:r w:rsidRPr="00AB1E9B">
        <w:rPr>
          <w:rFonts w:ascii="Calibri" w:eastAsia="Times New Roman" w:hAnsi="Calibri" w:cs="Calibri"/>
          <w:lang w:val="en-US" w:eastAsia="ru-RU"/>
        </w:rPr>
        <w:t xml:space="preserve"> parameters</w:t>
      </w:r>
    </w:p>
    <w:p w14:paraId="34A2ED43" w14:textId="77777777" w:rsidR="00527E2E" w:rsidRDefault="00C235A8" w:rsidP="00C235A8">
      <w:pPr>
        <w:ind w:firstLine="180"/>
        <w:rPr>
          <w:lang w:val="en-US"/>
        </w:rPr>
      </w:pPr>
      <w:r>
        <w:rPr>
          <w:lang w:val="en-US"/>
        </w:rPr>
        <w:t xml:space="preserve">See </w:t>
      </w:r>
      <w:hyperlink w:anchor="_Dialer_parameters_1" w:history="1">
        <w:r w:rsidRPr="00C235A8">
          <w:rPr>
            <w:rStyle w:val="a5"/>
            <w:lang w:val="en-US"/>
          </w:rPr>
          <w:t>Dialer parameters</w:t>
        </w:r>
      </w:hyperlink>
      <w:r>
        <w:rPr>
          <w:lang w:val="en-US"/>
        </w:rPr>
        <w:t xml:space="preserve"> for details.</w:t>
      </w:r>
      <w:r w:rsidR="00485D6F">
        <w:rPr>
          <w:lang w:val="en-US"/>
        </w:rPr>
        <w:t xml:space="preserve"> </w:t>
      </w:r>
    </w:p>
    <w:p w14:paraId="69750485" w14:textId="77777777" w:rsidR="00080472" w:rsidRDefault="00080472">
      <w:pPr>
        <w:rPr>
          <w:lang w:val="en-US"/>
        </w:rPr>
      </w:pPr>
      <w:r>
        <w:rPr>
          <w:lang w:val="en-US"/>
        </w:rPr>
        <w:br w:type="page"/>
      </w:r>
    </w:p>
    <w:p w14:paraId="493B52B5" w14:textId="77777777" w:rsidR="00BD46C6" w:rsidRDefault="00BD46C6" w:rsidP="00BD46C6">
      <w:pPr>
        <w:pStyle w:val="1"/>
        <w:rPr>
          <w:lang w:val="en-US"/>
        </w:rPr>
      </w:pPr>
      <w:bookmarkStart w:id="4" w:name="_Toc353356084"/>
      <w:r>
        <w:rPr>
          <w:lang w:val="en-US"/>
        </w:rPr>
        <w:lastRenderedPageBreak/>
        <w:t>Scalability</w:t>
      </w:r>
      <w:bookmarkEnd w:id="4"/>
    </w:p>
    <w:p w14:paraId="03E0D548" w14:textId="77777777" w:rsidR="00BD46C6" w:rsidRDefault="00BD46C6" w:rsidP="00BD46C6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lang w:val="en-US"/>
        </w:rPr>
        <w:t>If</w:t>
      </w:r>
      <w:r w:rsidR="005263B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is able to</w:t>
      </w:r>
      <w:proofErr w:type="gramEnd"/>
      <w:r>
        <w:rPr>
          <w:lang w:val="en-US"/>
        </w:rPr>
        <w:t xml:space="preserve"> work with a large </w:t>
      </w:r>
      <w:proofErr w:type="gramStart"/>
      <w:r>
        <w:rPr>
          <w:lang w:val="en-US"/>
        </w:rPr>
        <w:t>amount</w:t>
      </w:r>
      <w:proofErr w:type="gramEnd"/>
      <w:r>
        <w:rPr>
          <w:lang w:val="en-US"/>
        </w:rPr>
        <w:t xml:space="preserve"> of interviewers simultaneously then </w:t>
      </w:r>
      <w:r w:rsidRPr="00BD46C6">
        <w:rPr>
          <w:b/>
          <w:lang w:val="en-US"/>
        </w:rPr>
        <w:t xml:space="preserve">Dialer provider </w:t>
      </w:r>
      <w:r w:rsidRPr="00BD46C6">
        <w:rPr>
          <w:lang w:val="en-US"/>
        </w:rPr>
        <w:t>should pay special attention</w:t>
      </w:r>
      <w:r>
        <w:rPr>
          <w:b/>
          <w:lang w:val="en-US"/>
        </w:rPr>
        <w:t xml:space="preserve"> </w:t>
      </w:r>
      <w:r>
        <w:rPr>
          <w:rFonts w:ascii="Calibri" w:eastAsia="Times New Roman" w:hAnsi="Calibri" w:cs="Calibri"/>
          <w:bCs/>
          <w:lang w:val="en-US" w:eastAsia="ru-RU"/>
        </w:rPr>
        <w:t>to</w:t>
      </w:r>
      <w:r w:rsidR="005263B9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stateless implementation of</w:t>
      </w:r>
      <w:r w:rsidR="005263B9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Pr="00BD46C6">
        <w:rPr>
          <w:rFonts w:ascii="Calibri" w:eastAsia="Times New Roman" w:hAnsi="Calibri" w:cs="Calibri"/>
          <w:bCs/>
          <w:lang w:val="en-US" w:eastAsia="ru-RU"/>
        </w:rPr>
        <w:t>.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467DAF"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14:paraId="6362D15E" w14:textId="7C10173A" w:rsidR="00BD46C6" w:rsidRDefault="00B902D4" w:rsidP="00BD46C6">
      <w:pPr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BD46C6" w:rsidRPr="001F6CE2">
        <w:rPr>
          <w:rFonts w:ascii="Calibri" w:eastAsia="Times New Roman" w:hAnsi="Calibri" w:cs="Calibri"/>
          <w:b/>
          <w:bCs/>
          <w:lang w:val="en-US" w:eastAsia="ru-RU"/>
        </w:rPr>
        <w:t>CATI</w:t>
      </w:r>
      <w:r w:rsidR="00BD46C6">
        <w:rPr>
          <w:rFonts w:ascii="Calibri" w:eastAsia="Times New Roman" w:hAnsi="Calibri" w:cs="Calibri"/>
          <w:bCs/>
          <w:lang w:val="en-US" w:eastAsia="ru-RU"/>
        </w:rPr>
        <w:t xml:space="preserve"> us</w:t>
      </w:r>
      <w:r w:rsidR="00DB3C64">
        <w:rPr>
          <w:rFonts w:ascii="Calibri" w:eastAsia="Times New Roman" w:hAnsi="Calibri" w:cs="Calibri"/>
          <w:bCs/>
          <w:lang w:val="en-US" w:eastAsia="ru-RU"/>
        </w:rPr>
        <w:t>es</w:t>
      </w:r>
      <w:r w:rsidR="00BD46C6">
        <w:rPr>
          <w:rFonts w:ascii="Calibri" w:eastAsia="Times New Roman" w:hAnsi="Calibri" w:cs="Calibri"/>
          <w:bCs/>
          <w:lang w:val="en-US" w:eastAsia="ru-RU"/>
        </w:rPr>
        <w:t xml:space="preserve"> </w:t>
      </w:r>
      <w:proofErr w:type="gramStart"/>
      <w:r w:rsidR="00DB3C64">
        <w:rPr>
          <w:rFonts w:ascii="Calibri" w:eastAsia="Times New Roman" w:hAnsi="Calibri" w:cs="Calibri"/>
          <w:bCs/>
          <w:lang w:val="en-US" w:eastAsia="ru-RU"/>
        </w:rPr>
        <w:t>a number of</w:t>
      </w:r>
      <w:proofErr w:type="gramEnd"/>
      <w:r w:rsidR="00DB3C64"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BD46C6" w:rsidRPr="001A3660">
        <w:rPr>
          <w:rFonts w:ascii="Calibri" w:eastAsia="Times New Roman" w:hAnsi="Calibri" w:cs="Calibri"/>
          <w:b/>
          <w:lang w:val="en-US" w:eastAsia="ru-RU"/>
        </w:rPr>
        <w:t>dialer W</w:t>
      </w:r>
      <w:r w:rsidR="002663B8">
        <w:rPr>
          <w:rFonts w:ascii="Calibri" w:eastAsia="Times New Roman" w:hAnsi="Calibri" w:cs="Calibri"/>
          <w:b/>
          <w:lang w:val="en-US" w:eastAsia="ru-RU"/>
        </w:rPr>
        <w:t xml:space="preserve">eb </w:t>
      </w:r>
      <w:r w:rsidR="00BD46C6" w:rsidRPr="001A3660">
        <w:rPr>
          <w:rFonts w:ascii="Calibri" w:eastAsia="Times New Roman" w:hAnsi="Calibri" w:cs="Calibri"/>
          <w:b/>
          <w:lang w:val="en-US" w:eastAsia="ru-RU"/>
        </w:rPr>
        <w:t>S</w:t>
      </w:r>
      <w:r w:rsidR="002663B8">
        <w:rPr>
          <w:rFonts w:ascii="Calibri" w:eastAsia="Times New Roman" w:hAnsi="Calibri" w:cs="Calibri"/>
          <w:b/>
          <w:lang w:val="en-US" w:eastAsia="ru-RU"/>
        </w:rPr>
        <w:t>ervices</w:t>
      </w:r>
      <w:r w:rsidR="00DB3C64"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="00DB3C64" w:rsidRPr="001F6CE2">
        <w:rPr>
          <w:rFonts w:ascii="Calibri" w:eastAsia="Times New Roman" w:hAnsi="Calibri" w:cs="Calibri"/>
          <w:lang w:val="en-US" w:eastAsia="ru-RU"/>
        </w:rPr>
        <w:t>running in parallel when it works with</w:t>
      </w:r>
      <w:r w:rsidR="00BD46C6" w:rsidRPr="00DB3C64">
        <w:rPr>
          <w:rFonts w:ascii="Calibri" w:eastAsia="Times New Roman" w:hAnsi="Calibri" w:cs="Calibri"/>
          <w:lang w:val="en-US" w:eastAsia="ru-RU"/>
        </w:rPr>
        <w:t xml:space="preserve"> </w:t>
      </w:r>
      <w:r w:rsidR="00FF51C9">
        <w:rPr>
          <w:rFonts w:ascii="Calibri" w:eastAsia="Times New Roman" w:hAnsi="Calibri" w:cs="Calibri"/>
          <w:lang w:val="en-US" w:eastAsia="ru-RU"/>
        </w:rPr>
        <w:t>powerful dialers</w:t>
      </w:r>
      <w:r w:rsidR="00467DAF">
        <w:rPr>
          <w:rFonts w:ascii="Calibri" w:eastAsia="Times New Roman" w:hAnsi="Calibri" w:cs="Calibri"/>
          <w:lang w:val="en-US" w:eastAsia="ru-RU"/>
        </w:rPr>
        <w:t xml:space="preserve">. Note that commands and notifications can </w:t>
      </w:r>
      <w:r w:rsidR="005263B9">
        <w:rPr>
          <w:rFonts w:ascii="Calibri" w:eastAsia="Times New Roman" w:hAnsi="Calibri" w:cs="Calibri"/>
          <w:lang w:val="en-US" w:eastAsia="ru-RU"/>
        </w:rPr>
        <w:t>be routed</w:t>
      </w:r>
      <w:r w:rsidR="00467DAF">
        <w:rPr>
          <w:rFonts w:ascii="Calibri" w:eastAsia="Times New Roman" w:hAnsi="Calibri" w:cs="Calibri"/>
          <w:lang w:val="en-US" w:eastAsia="ru-RU"/>
        </w:rPr>
        <w:t xml:space="preserve"> through different servers, for example dial command can go via server 1 and </w:t>
      </w:r>
      <w:r w:rsidR="008B03A1">
        <w:rPr>
          <w:rFonts w:ascii="Calibri" w:eastAsia="Times New Roman" w:hAnsi="Calibri" w:cs="Calibri"/>
          <w:lang w:val="en-US" w:eastAsia="ru-RU"/>
        </w:rPr>
        <w:t xml:space="preserve">response </w:t>
      </w:r>
      <w:r w:rsidR="00467DAF">
        <w:rPr>
          <w:rFonts w:ascii="Calibri" w:eastAsia="Times New Roman" w:hAnsi="Calibri" w:cs="Calibri"/>
          <w:lang w:val="en-US" w:eastAsia="ru-RU"/>
        </w:rPr>
        <w:t>outcome notification</w:t>
      </w:r>
      <w:r w:rsidR="005263B9">
        <w:rPr>
          <w:rFonts w:ascii="Calibri" w:eastAsia="Times New Roman" w:hAnsi="Calibri" w:cs="Calibri"/>
          <w:lang w:val="en-US" w:eastAsia="ru-RU"/>
        </w:rPr>
        <w:t xml:space="preserve"> can go</w:t>
      </w:r>
      <w:r w:rsidR="00467DAF">
        <w:rPr>
          <w:rFonts w:ascii="Calibri" w:eastAsia="Times New Roman" w:hAnsi="Calibri" w:cs="Calibri"/>
          <w:lang w:val="en-US" w:eastAsia="ru-RU"/>
        </w:rPr>
        <w:t xml:space="preserve"> via server 2.</w:t>
      </w:r>
    </w:p>
    <w:p w14:paraId="6106F56A" w14:textId="1F68DBA6" w:rsidR="00FF51C9" w:rsidRPr="00084E9D" w:rsidRDefault="005C4A47" w:rsidP="00BD46C6">
      <w:pPr>
        <w:rPr>
          <w:lang w:val="en-US"/>
        </w:rPr>
      </w:pPr>
      <w:r>
        <w:object w:dxaOrig="12468" w:dyaOrig="6372" w14:anchorId="1318A283">
          <v:shape id="_x0000_i1026" type="#_x0000_t75" style="width:483.85pt;height:247.3pt" o:ole="">
            <v:imagedata r:id="rId12" o:title=""/>
          </v:shape>
          <o:OLEObject Type="Embed" ProgID="Visio.Drawing.11" ShapeID="_x0000_i1026" DrawAspect="Content" ObjectID="_1808132172" r:id="rId13"/>
        </w:object>
      </w:r>
    </w:p>
    <w:p w14:paraId="6301BD6C" w14:textId="77777777" w:rsidR="00527E2E" w:rsidRDefault="00527E2E" w:rsidP="00877E74">
      <w:pPr>
        <w:pStyle w:val="1"/>
        <w:rPr>
          <w:lang w:val="en-US"/>
        </w:rPr>
      </w:pPr>
      <w:bookmarkStart w:id="5" w:name="_Toc353356085"/>
      <w:r>
        <w:rPr>
          <w:lang w:val="en-US"/>
        </w:rPr>
        <w:t>Dialer driver assembly implementation</w:t>
      </w:r>
      <w:bookmarkEnd w:id="5"/>
    </w:p>
    <w:p w14:paraId="54CCB0E0" w14:textId="372E1AE5" w:rsidR="002B0AE2" w:rsidRDefault="00B902D4" w:rsidP="002B0AE2">
      <w:pPr>
        <w:rPr>
          <w:b/>
          <w:lang w:val="en-US"/>
        </w:rPr>
      </w:pPr>
      <w:r>
        <w:rPr>
          <w:lang w:val="en-US"/>
        </w:rPr>
        <w:t xml:space="preserve">Forsta </w:t>
      </w:r>
      <w:r w:rsidR="00593C9A">
        <w:rPr>
          <w:lang w:val="en-US"/>
        </w:rPr>
        <w:t xml:space="preserve">provides </w:t>
      </w:r>
      <w:r w:rsidR="005263B9">
        <w:rPr>
          <w:lang w:val="en-US"/>
        </w:rPr>
        <w:t xml:space="preserve">the </w:t>
      </w:r>
      <w:r>
        <w:rPr>
          <w:b/>
          <w:lang w:val="en-US"/>
        </w:rPr>
        <w:t xml:space="preserve">Forsta </w:t>
      </w:r>
      <w:r w:rsidR="00C235A8">
        <w:rPr>
          <w:b/>
          <w:lang w:val="en-US"/>
        </w:rPr>
        <w:t>o</w:t>
      </w:r>
      <w:r w:rsidR="00593C9A" w:rsidRPr="00593C9A">
        <w:rPr>
          <w:b/>
          <w:lang w:val="en-US"/>
        </w:rPr>
        <w:t xml:space="preserve">pen </w:t>
      </w:r>
      <w:r w:rsidR="00C235A8">
        <w:rPr>
          <w:b/>
          <w:lang w:val="en-US"/>
        </w:rPr>
        <w:t>d</w:t>
      </w:r>
      <w:r w:rsidR="00593C9A" w:rsidRPr="00593C9A">
        <w:rPr>
          <w:b/>
          <w:lang w:val="en-US"/>
        </w:rPr>
        <w:t>ialer interface assembly</w:t>
      </w:r>
      <w:r w:rsidR="00593C9A">
        <w:rPr>
          <w:b/>
          <w:lang w:val="en-US"/>
        </w:rPr>
        <w:t>.</w:t>
      </w:r>
    </w:p>
    <w:p w14:paraId="4BAA56A5" w14:textId="3DD76F00" w:rsidR="00593C9A" w:rsidRPr="002B0AE2" w:rsidRDefault="005263B9" w:rsidP="002B0AE2">
      <w:pPr>
        <w:rPr>
          <w:lang w:val="en-US"/>
        </w:rPr>
      </w:pPr>
      <w:r>
        <w:rPr>
          <w:lang w:val="en-US"/>
        </w:rPr>
        <w:t>T</w:t>
      </w:r>
      <w:r w:rsidRPr="00593C9A">
        <w:rPr>
          <w:lang w:val="en-US"/>
        </w:rPr>
        <w:t>o</w:t>
      </w:r>
      <w:r>
        <w:rPr>
          <w:lang w:val="en-US"/>
        </w:rPr>
        <w:t xml:space="preserve"> access all interaction interfaces and common classes</w:t>
      </w:r>
      <w:r w:rsidR="001A1395">
        <w:rPr>
          <w:lang w:val="en-US"/>
        </w:rPr>
        <w:t xml:space="preserve"> the </w:t>
      </w:r>
      <w:r w:rsidR="00593C9A" w:rsidRPr="00C235A8">
        <w:rPr>
          <w:b/>
          <w:lang w:val="en-US"/>
        </w:rPr>
        <w:t>Dialer driver assembly</w:t>
      </w:r>
      <w:r w:rsidR="00593C9A">
        <w:rPr>
          <w:lang w:val="en-US"/>
        </w:rPr>
        <w:t xml:space="preserve"> must include reference to </w:t>
      </w:r>
      <w:r w:rsidR="00B902D4">
        <w:rPr>
          <w:b/>
          <w:lang w:val="en-US"/>
        </w:rPr>
        <w:t xml:space="preserve">Forsta </w:t>
      </w:r>
      <w:r w:rsidR="00C235A8">
        <w:rPr>
          <w:b/>
          <w:lang w:val="en-US"/>
        </w:rPr>
        <w:t>o</w:t>
      </w:r>
      <w:r w:rsidR="00593C9A" w:rsidRPr="00593C9A">
        <w:rPr>
          <w:b/>
          <w:lang w:val="en-US"/>
        </w:rPr>
        <w:t xml:space="preserve">pen </w:t>
      </w:r>
      <w:r w:rsidR="00C235A8">
        <w:rPr>
          <w:b/>
          <w:lang w:val="en-US"/>
        </w:rPr>
        <w:t>d</w:t>
      </w:r>
      <w:r w:rsidR="00593C9A" w:rsidRPr="00593C9A">
        <w:rPr>
          <w:b/>
          <w:lang w:val="en-US"/>
        </w:rPr>
        <w:t>ialer interface assembly</w:t>
      </w:r>
      <w:r w:rsidR="00C235A8">
        <w:rPr>
          <w:lang w:val="en-US"/>
        </w:rPr>
        <w:t>:</w:t>
      </w:r>
    </w:p>
    <w:p w14:paraId="60CAC68A" w14:textId="77777777" w:rsidR="00CD7692" w:rsidRDefault="00425DEA" w:rsidP="00CD7692">
      <w:pPr>
        <w:rPr>
          <w:lang w:val="en-US"/>
        </w:rPr>
      </w:pPr>
      <w:r>
        <w:object w:dxaOrig="7566" w:dyaOrig="2290" w14:anchorId="331F2C72">
          <v:shape id="_x0000_i1027" type="#_x0000_t75" style="width:378.85pt;height:114.45pt" o:ole="">
            <v:imagedata r:id="rId14" o:title=""/>
          </v:shape>
          <o:OLEObject Type="Embed" ProgID="Visio.Drawing.11" ShapeID="_x0000_i1027" DrawAspect="Content" ObjectID="_1808132173" r:id="rId15"/>
        </w:object>
      </w:r>
    </w:p>
    <w:p w14:paraId="5E2F8ABA" w14:textId="77777777" w:rsidR="001C252C" w:rsidRDefault="001C252C" w:rsidP="00CD7692">
      <w:pPr>
        <w:rPr>
          <w:lang w:val="en-US"/>
        </w:rPr>
      </w:pPr>
      <w:r w:rsidRPr="00C235A8">
        <w:rPr>
          <w:b/>
          <w:lang w:val="en-US"/>
        </w:rPr>
        <w:t>Dialer driver assembly</w:t>
      </w:r>
      <w:r>
        <w:rPr>
          <w:lang w:val="en-US"/>
        </w:rPr>
        <w:t xml:space="preserve"> implements </w:t>
      </w:r>
      <w:proofErr w:type="spellStart"/>
      <w:r w:rsidRPr="001C252C">
        <w:rPr>
          <w:b/>
          <w:lang w:val="en-US"/>
        </w:rPr>
        <w:t>IDialerCore</w:t>
      </w:r>
      <w:proofErr w:type="spellEnd"/>
      <w:r>
        <w:rPr>
          <w:lang w:val="en-US"/>
        </w:rPr>
        <w:t xml:space="preserve"> and </w:t>
      </w:r>
      <w:proofErr w:type="spellStart"/>
      <w:r w:rsidRPr="001C252C">
        <w:rPr>
          <w:b/>
          <w:lang w:val="en-US"/>
        </w:rPr>
        <w:t>IDialerRecording</w:t>
      </w:r>
      <w:proofErr w:type="spellEnd"/>
      <w:r>
        <w:rPr>
          <w:lang w:val="en-US"/>
        </w:rPr>
        <w:t xml:space="preserve"> interfaces and uses </w:t>
      </w:r>
      <w:proofErr w:type="spellStart"/>
      <w:r w:rsidRPr="001C252C">
        <w:rPr>
          <w:b/>
          <w:lang w:val="en-US"/>
        </w:rPr>
        <w:t>IDialerEvents</w:t>
      </w:r>
      <w:proofErr w:type="spellEnd"/>
      <w:r>
        <w:rPr>
          <w:lang w:val="en-US"/>
        </w:rPr>
        <w:t xml:space="preserve"> interface for notifications directed from</w:t>
      </w:r>
      <w:r w:rsidR="003A1471">
        <w:rPr>
          <w:lang w:val="en-US"/>
        </w:rPr>
        <w:t xml:space="preserve"> the </w:t>
      </w:r>
      <w:r w:rsidRPr="001F6CE2">
        <w:rPr>
          <w:b/>
          <w:lang w:val="en-US"/>
        </w:rPr>
        <w:t>dialer</w:t>
      </w:r>
      <w:r>
        <w:rPr>
          <w:lang w:val="en-US"/>
        </w:rPr>
        <w:t xml:space="preserve"> to CATI:</w:t>
      </w:r>
    </w:p>
    <w:p w14:paraId="60E9DF4E" w14:textId="77777777" w:rsidR="001C252C" w:rsidRDefault="001C252C" w:rsidP="00CD7692">
      <w:pPr>
        <w:rPr>
          <w:lang w:val="en-US"/>
        </w:rPr>
      </w:pPr>
      <w:r>
        <w:object w:dxaOrig="4128" w:dyaOrig="2276" w14:anchorId="4DF8D560">
          <v:shape id="_x0000_i1028" type="#_x0000_t75" style="width:262.3pt;height:144.45pt" o:ole="">
            <v:imagedata r:id="rId16" o:title=""/>
          </v:shape>
          <o:OLEObject Type="Embed" ProgID="Visio.Drawing.11" ShapeID="_x0000_i1028" DrawAspect="Content" ObjectID="_1808132174" r:id="rId17"/>
        </w:object>
      </w:r>
    </w:p>
    <w:p w14:paraId="07289618" w14:textId="4423FA66" w:rsidR="00593C9A" w:rsidRDefault="00B902D4" w:rsidP="00877E74">
      <w:pPr>
        <w:pStyle w:val="1"/>
        <w:rPr>
          <w:lang w:val="en-US"/>
        </w:rPr>
      </w:pPr>
      <w:bookmarkStart w:id="6" w:name="_Toc353356086"/>
      <w:r>
        <w:rPr>
          <w:lang w:val="en-US"/>
        </w:rPr>
        <w:t xml:space="preserve">Forsta </w:t>
      </w:r>
      <w:r w:rsidR="00593C9A">
        <w:rPr>
          <w:lang w:val="en-US"/>
        </w:rPr>
        <w:t xml:space="preserve">Open </w:t>
      </w:r>
      <w:r w:rsidR="00C235A8">
        <w:rPr>
          <w:lang w:val="en-US"/>
        </w:rPr>
        <w:t>d</w:t>
      </w:r>
      <w:r w:rsidR="00593C9A">
        <w:rPr>
          <w:lang w:val="en-US"/>
        </w:rPr>
        <w:t xml:space="preserve">ialer </w:t>
      </w:r>
      <w:r w:rsidR="00C235A8">
        <w:rPr>
          <w:lang w:val="en-US"/>
        </w:rPr>
        <w:t>i</w:t>
      </w:r>
      <w:r w:rsidR="00593C9A">
        <w:rPr>
          <w:lang w:val="en-US"/>
        </w:rPr>
        <w:t>nterface assembly structure</w:t>
      </w:r>
      <w:bookmarkEnd w:id="6"/>
    </w:p>
    <w:p w14:paraId="3B12D9A1" w14:textId="723FA546" w:rsidR="007C35E2" w:rsidRDefault="008B03A1" w:rsidP="007C35E2">
      <w:pPr>
        <w:rPr>
          <w:lang w:val="en-US"/>
        </w:rPr>
      </w:pPr>
      <w:r>
        <w:rPr>
          <w:lang w:val="en-US"/>
        </w:rPr>
        <w:t>Th</w:t>
      </w:r>
      <w:r w:rsidR="0076065F">
        <w:rPr>
          <w:lang w:val="en-US"/>
        </w:rPr>
        <w:t>e</w:t>
      </w:r>
      <w:r>
        <w:rPr>
          <w:lang w:val="en-US"/>
        </w:rPr>
        <w:t xml:space="preserve"> schema</w:t>
      </w:r>
      <w:r w:rsidR="0076065F">
        <w:rPr>
          <w:lang w:val="en-US"/>
        </w:rPr>
        <w:t xml:space="preserve"> below shows the contents </w:t>
      </w:r>
      <w:r>
        <w:rPr>
          <w:lang w:val="en-US"/>
        </w:rPr>
        <w:t>of</w:t>
      </w:r>
      <w:r w:rsidR="0076065F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="00B902D4">
        <w:rPr>
          <w:b/>
          <w:lang w:val="en-US"/>
        </w:rPr>
        <w:t xml:space="preserve">Forsta </w:t>
      </w:r>
      <w:r w:rsidRPr="008B03A1">
        <w:rPr>
          <w:b/>
          <w:lang w:val="en-US"/>
        </w:rPr>
        <w:t>open dialer interface assembly</w:t>
      </w:r>
      <w:r>
        <w:rPr>
          <w:lang w:val="en-US"/>
        </w:rPr>
        <w:t>.</w:t>
      </w:r>
      <w:r w:rsidR="00425DEA">
        <w:object w:dxaOrig="6130" w:dyaOrig="5640" w14:anchorId="5E1E940C">
          <v:shape id="_x0000_i1029" type="#_x0000_t75" style="width:306.45pt;height:280.7pt" o:ole="">
            <v:imagedata r:id="rId18" o:title=""/>
          </v:shape>
          <o:OLEObject Type="Embed" ProgID="Visio.Drawing.11" ShapeID="_x0000_i1029" DrawAspect="Content" ObjectID="_1808132175" r:id="rId19"/>
        </w:object>
      </w:r>
    </w:p>
    <w:p w14:paraId="5D33D731" w14:textId="77777777" w:rsidR="007C35E2" w:rsidRPr="007C35E2" w:rsidRDefault="007C35E2" w:rsidP="007C35E2">
      <w:pPr>
        <w:rPr>
          <w:lang w:val="en-US"/>
        </w:rPr>
      </w:pPr>
      <w:r>
        <w:rPr>
          <w:lang w:val="en-US"/>
        </w:rPr>
        <w:t xml:space="preserve">Details </w:t>
      </w:r>
      <w:r w:rsidR="001A1395">
        <w:rPr>
          <w:lang w:val="en-US"/>
        </w:rPr>
        <w:t xml:space="preserve">regarding </w:t>
      </w:r>
      <w:r>
        <w:rPr>
          <w:lang w:val="en-US"/>
        </w:rPr>
        <w:t xml:space="preserve">all </w:t>
      </w:r>
      <w:r w:rsidRPr="007C35E2">
        <w:rPr>
          <w:b/>
          <w:lang w:val="en-US"/>
        </w:rPr>
        <w:t>Open dialer interface assembly</w:t>
      </w:r>
      <w:r>
        <w:rPr>
          <w:lang w:val="en-US"/>
        </w:rPr>
        <w:t xml:space="preserve"> elements are available in a separate help file. </w:t>
      </w:r>
    </w:p>
    <w:p w14:paraId="28D36D9C" w14:textId="77777777" w:rsidR="008272BD" w:rsidRDefault="008272B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5220C859" w14:textId="77777777" w:rsidR="00760E15" w:rsidRDefault="00760E15" w:rsidP="00877E74">
      <w:pPr>
        <w:pStyle w:val="1"/>
        <w:rPr>
          <w:lang w:val="en-US"/>
        </w:rPr>
      </w:pPr>
      <w:bookmarkStart w:id="7" w:name="_Toc353356087"/>
      <w:r>
        <w:rPr>
          <w:lang w:val="en-US"/>
        </w:rPr>
        <w:lastRenderedPageBreak/>
        <w:t>Workflow</w:t>
      </w:r>
      <w:bookmarkEnd w:id="7"/>
    </w:p>
    <w:p w14:paraId="4EB2CD88" w14:textId="77777777" w:rsidR="00D43A11" w:rsidRDefault="00D43A11" w:rsidP="00D43A11">
      <w:pPr>
        <w:pStyle w:val="2"/>
        <w:rPr>
          <w:lang w:val="en-US"/>
        </w:rPr>
      </w:pPr>
      <w:bookmarkStart w:id="8" w:name="_Instantiation"/>
      <w:bookmarkStart w:id="9" w:name="_Toc353356088"/>
      <w:bookmarkEnd w:id="8"/>
      <w:r>
        <w:rPr>
          <w:lang w:val="en-US"/>
        </w:rPr>
        <w:t>Instantiation</w:t>
      </w:r>
      <w:bookmarkEnd w:id="9"/>
    </w:p>
    <w:p w14:paraId="3C83B405" w14:textId="38812B91"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lang w:val="en-US"/>
        </w:rPr>
        <w:t xml:space="preserve">First </w:t>
      </w:r>
      <w:r w:rsidR="00B902D4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Pr="00C235A8">
        <w:rPr>
          <w:rFonts w:ascii="Calibri" w:eastAsia="Times New Roman" w:hAnsi="Calibri" w:cs="Calibri"/>
          <w:b/>
          <w:lang w:val="en-US" w:eastAsia="ru-RU"/>
        </w:rPr>
        <w:t>dialer WS</w:t>
      </w:r>
      <w:r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Pr="00D43A11">
        <w:rPr>
          <w:rFonts w:ascii="Calibri" w:eastAsia="Times New Roman" w:hAnsi="Calibri" w:cs="Calibri"/>
          <w:lang w:val="en-US" w:eastAsia="ru-RU"/>
        </w:rPr>
        <w:t>creates</w:t>
      </w:r>
      <w:r>
        <w:rPr>
          <w:rFonts w:ascii="Calibri" w:eastAsia="Times New Roman" w:hAnsi="Calibri" w:cs="Calibri"/>
          <w:lang w:val="en-US" w:eastAsia="ru-RU"/>
        </w:rPr>
        <w:t xml:space="preserve"> an instance of the</w:t>
      </w:r>
      <w:r w:rsidRPr="00AB1E9B">
        <w:rPr>
          <w:rFonts w:ascii="Calibri" w:eastAsia="Times New Roman" w:hAnsi="Calibri" w:cs="Calibri"/>
          <w:lang w:val="en-US" w:eastAsia="ru-RU"/>
        </w:rPr>
        <w:t xml:space="preserve"> Dialer driver object.</w:t>
      </w:r>
      <w:r>
        <w:rPr>
          <w:rFonts w:ascii="Calibri" w:eastAsia="Times New Roman" w:hAnsi="Calibri" w:cs="Calibri"/>
          <w:lang w:val="en-US" w:eastAsia="ru-RU"/>
        </w:rPr>
        <w:t xml:space="preserve"> It always uses a constructor with the next signature:</w:t>
      </w:r>
    </w:p>
    <w:p w14:paraId="239E06F3" w14:textId="77777777" w:rsidR="00D43A11" w:rsidRDefault="00D43A11" w:rsidP="00D43A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43A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43A1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en-US"/>
        </w:rPr>
        <w:t>SomeDialer</w:t>
      </w:r>
      <w:r w:rsidRPr="00D43A11">
        <w:rPr>
          <w:rFonts w:ascii="Consolas" w:hAnsi="Consolas" w:cs="Consolas"/>
          <w:sz w:val="19"/>
          <w:szCs w:val="19"/>
          <w:lang w:val="en-US"/>
        </w:rPr>
        <w:t>Driver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D43A11">
        <w:rPr>
          <w:rFonts w:ascii="Consolas" w:hAnsi="Consolas" w:cs="Consolas"/>
          <w:color w:val="2B91AF"/>
          <w:sz w:val="19"/>
          <w:szCs w:val="19"/>
          <w:lang w:val="en-US"/>
        </w:rPr>
        <w:t>IDialerEvents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43A11">
        <w:rPr>
          <w:rFonts w:ascii="Consolas" w:hAnsi="Consolas" w:cs="Consolas"/>
          <w:sz w:val="19"/>
          <w:szCs w:val="19"/>
          <w:lang w:val="en-US"/>
        </w:rPr>
        <w:t>dialerEvents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D43A11">
        <w:rPr>
          <w:rFonts w:ascii="Consolas" w:hAnsi="Consolas" w:cs="Consolas"/>
          <w:color w:val="2B91AF"/>
          <w:sz w:val="19"/>
          <w:szCs w:val="19"/>
          <w:lang w:val="en-US"/>
        </w:rPr>
        <w:t>ILogger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 logger</w:t>
      </w:r>
      <w:proofErr w:type="gramStart"/>
      <w:r w:rsidRPr="00D43A11">
        <w:rPr>
          <w:rFonts w:ascii="Consolas" w:hAnsi="Consolas" w:cs="Consolas"/>
          <w:sz w:val="19"/>
          <w:szCs w:val="19"/>
          <w:lang w:val="en-US"/>
        </w:rPr>
        <w:t>)</w:t>
      </w:r>
      <w:r>
        <w:rPr>
          <w:rFonts w:ascii="Consolas" w:hAnsi="Consolas" w:cs="Consolas"/>
          <w:sz w:val="19"/>
          <w:szCs w:val="19"/>
          <w:lang w:val="en-US"/>
        </w:rPr>
        <w:t>;</w:t>
      </w:r>
      <w:proofErr w:type="gramEnd"/>
    </w:p>
    <w:p w14:paraId="007D57AC" w14:textId="77777777" w:rsidR="00D43A11" w:rsidRPr="00D43A11" w:rsidRDefault="00D43A11" w:rsidP="00D43A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63990838" w14:textId="77777777"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Parameters:</w:t>
      </w:r>
    </w:p>
    <w:p w14:paraId="00DD4908" w14:textId="6928313C" w:rsidR="00D43A11" w:rsidRDefault="00D43A11" w:rsidP="00D43A11">
      <w:pPr>
        <w:ind w:firstLine="708"/>
        <w:rPr>
          <w:rFonts w:ascii="Calibri" w:eastAsia="Times New Roman" w:hAnsi="Calibri" w:cs="Calibri"/>
          <w:b/>
          <w:bCs/>
          <w:lang w:val="en-US" w:eastAsia="ru-RU"/>
        </w:rPr>
      </w:pPr>
      <w:proofErr w:type="spellStart"/>
      <w:r w:rsidRPr="00D43A11">
        <w:rPr>
          <w:rFonts w:ascii="Calibri" w:eastAsia="Times New Roman" w:hAnsi="Calibri" w:cs="Calibri"/>
          <w:b/>
          <w:lang w:val="en-US" w:eastAsia="ru-RU"/>
        </w:rPr>
        <w:t>dialerEvents</w:t>
      </w:r>
      <w:proofErr w:type="spellEnd"/>
      <w:r>
        <w:rPr>
          <w:rFonts w:ascii="Calibri" w:eastAsia="Times New Roman" w:hAnsi="Calibri" w:cs="Calibri"/>
          <w:b/>
          <w:lang w:val="en-US" w:eastAsia="ru-RU"/>
        </w:rPr>
        <w:t xml:space="preserve"> - </w:t>
      </w:r>
      <w:r w:rsidRPr="00D43A11">
        <w:rPr>
          <w:rFonts w:ascii="Calibri" w:eastAsia="Times New Roman" w:hAnsi="Calibri" w:cs="Calibri"/>
          <w:b/>
          <w:lang w:val="en-US" w:eastAsia="ru-RU"/>
        </w:rPr>
        <w:t>Dialer</w:t>
      </w:r>
      <w:r w:rsidRPr="00D43A11">
        <w:rPr>
          <w:rFonts w:ascii="Calibri" w:eastAsia="Times New Roman" w:hAnsi="Calibri" w:cs="Calibri"/>
          <w:lang w:val="en-US" w:eastAsia="ru-RU"/>
        </w:rPr>
        <w:t xml:space="preserve"> uses this reference to send notifications to </w:t>
      </w:r>
      <w:r w:rsidR="00B902D4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</w:p>
    <w:p w14:paraId="44475A13" w14:textId="7CE7A54E" w:rsidR="00D43A11" w:rsidRDefault="00D43A11" w:rsidP="00D43A11">
      <w:pPr>
        <w:ind w:firstLine="708"/>
        <w:rPr>
          <w:rFonts w:ascii="Calibri" w:eastAsia="Times New Roman" w:hAnsi="Calibri" w:cs="Calibri"/>
          <w:lang w:val="en-US" w:eastAsia="ru-RU"/>
        </w:rPr>
      </w:pPr>
      <w:r w:rsidRPr="00D43A11">
        <w:rPr>
          <w:rFonts w:ascii="Calibri" w:eastAsia="Times New Roman" w:hAnsi="Calibri" w:cs="Calibri"/>
          <w:b/>
          <w:lang w:val="en-US" w:eastAsia="ru-RU"/>
        </w:rPr>
        <w:t>logger</w:t>
      </w:r>
      <w:r>
        <w:rPr>
          <w:rFonts w:ascii="Calibri" w:eastAsia="Times New Roman" w:hAnsi="Calibri" w:cs="Calibri"/>
          <w:b/>
          <w:lang w:val="en-US" w:eastAsia="ru-RU"/>
        </w:rPr>
        <w:t xml:space="preserve"> - </w:t>
      </w:r>
      <w:r w:rsidRPr="00D43A11">
        <w:rPr>
          <w:rFonts w:ascii="Calibri" w:eastAsia="Times New Roman" w:hAnsi="Calibri" w:cs="Calibri"/>
          <w:b/>
          <w:lang w:val="en-US" w:eastAsia="ru-RU"/>
        </w:rPr>
        <w:t>Dialer</w:t>
      </w:r>
      <w:r w:rsidRPr="00D43A11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 xml:space="preserve">can </w:t>
      </w:r>
      <w:r w:rsidRPr="00D43A11">
        <w:rPr>
          <w:rFonts w:ascii="Calibri" w:eastAsia="Times New Roman" w:hAnsi="Calibri" w:cs="Calibri"/>
          <w:lang w:val="en-US" w:eastAsia="ru-RU"/>
        </w:rPr>
        <w:t xml:space="preserve">use this logger to log </w:t>
      </w:r>
      <w:proofErr w:type="gramStart"/>
      <w:r w:rsidRPr="00D43A11">
        <w:rPr>
          <w:rFonts w:ascii="Calibri" w:eastAsia="Times New Roman" w:hAnsi="Calibri" w:cs="Calibri"/>
          <w:lang w:val="en-US" w:eastAsia="ru-RU"/>
        </w:rPr>
        <w:t>messages  into</w:t>
      </w:r>
      <w:proofErr w:type="gramEnd"/>
      <w:r w:rsidRPr="00D43A11">
        <w:rPr>
          <w:rFonts w:ascii="Calibri" w:eastAsia="Times New Roman" w:hAnsi="Calibri" w:cs="Calibri"/>
          <w:lang w:val="en-US" w:eastAsia="ru-RU"/>
        </w:rPr>
        <w:t xml:space="preserve"> </w:t>
      </w:r>
      <w:r w:rsidR="00B902D4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Pr="00D43A11">
        <w:rPr>
          <w:rFonts w:ascii="Calibri" w:eastAsia="Times New Roman" w:hAnsi="Calibri" w:cs="Calibri"/>
          <w:b/>
          <w:lang w:val="en-US" w:eastAsia="ru-RU"/>
        </w:rPr>
        <w:t>CATI</w:t>
      </w:r>
      <w:r w:rsidRPr="00D43A11">
        <w:rPr>
          <w:rFonts w:ascii="Calibri" w:eastAsia="Times New Roman" w:hAnsi="Calibri" w:cs="Calibri"/>
          <w:lang w:val="en-US" w:eastAsia="ru-RU"/>
        </w:rPr>
        <w:t xml:space="preserve"> log.</w:t>
      </w:r>
      <w:r>
        <w:rPr>
          <w:rFonts w:ascii="Calibri" w:eastAsia="Times New Roman" w:hAnsi="Calibri" w:cs="Calibri"/>
          <w:lang w:val="en-US" w:eastAsia="ru-RU"/>
        </w:rPr>
        <w:t xml:space="preserve"> </w:t>
      </w:r>
    </w:p>
    <w:p w14:paraId="00575E27" w14:textId="77777777"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</w:t>
      </w: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Pr="00AB1E9B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>main class must have a constructor with such signature.</w:t>
      </w:r>
    </w:p>
    <w:p w14:paraId="32C3B58B" w14:textId="77777777" w:rsidR="00D43A11" w:rsidRPr="00D43A11" w:rsidRDefault="00D43A11" w:rsidP="00D43A11">
      <w:pPr>
        <w:rPr>
          <w:lang w:val="en-US"/>
        </w:rPr>
      </w:pPr>
    </w:p>
    <w:p w14:paraId="191851E4" w14:textId="77777777" w:rsidR="00760E15" w:rsidRDefault="00760E15" w:rsidP="00877E74">
      <w:pPr>
        <w:pStyle w:val="2"/>
        <w:rPr>
          <w:lang w:val="en-US"/>
        </w:rPr>
      </w:pPr>
      <w:bookmarkStart w:id="10" w:name="_Toc353356089"/>
      <w:r>
        <w:rPr>
          <w:lang w:val="en-US"/>
        </w:rPr>
        <w:t>Initialization</w:t>
      </w:r>
      <w:bookmarkEnd w:id="10"/>
    </w:p>
    <w:p w14:paraId="550A6920" w14:textId="77777777" w:rsidR="000E314A" w:rsidRDefault="008739B3" w:rsidP="000E314A">
      <w:pPr>
        <w:rPr>
          <w:lang w:val="en-US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>
        <w:rPr>
          <w:lang w:val="en-US"/>
        </w:rPr>
        <w:t xml:space="preserve"> </w:t>
      </w:r>
      <w:r w:rsidR="000E314A">
        <w:rPr>
          <w:lang w:val="en-US"/>
        </w:rPr>
        <w:t>provides two interfaces:</w:t>
      </w:r>
    </w:p>
    <w:p w14:paraId="0B6FCD8A" w14:textId="77777777" w:rsidR="000E314A" w:rsidRDefault="000E314A" w:rsidP="000E314A">
      <w:pPr>
        <w:pStyle w:val="a8"/>
        <w:numPr>
          <w:ilvl w:val="1"/>
          <w:numId w:val="3"/>
        </w:numPr>
        <w:rPr>
          <w:lang w:val="en-US"/>
        </w:rPr>
      </w:pPr>
      <w:proofErr w:type="spellStart"/>
      <w:r w:rsidRPr="000E314A">
        <w:rPr>
          <w:b/>
          <w:lang w:val="en-US"/>
        </w:rPr>
        <w:t>IDialerCore</w:t>
      </w:r>
      <w:proofErr w:type="spellEnd"/>
      <w:r w:rsidRPr="000E314A">
        <w:rPr>
          <w:lang w:val="en-US"/>
        </w:rPr>
        <w:t xml:space="preserve"> </w:t>
      </w:r>
    </w:p>
    <w:p w14:paraId="5B2CE399" w14:textId="77777777" w:rsidR="000E314A" w:rsidRDefault="000E314A" w:rsidP="000E314A">
      <w:pPr>
        <w:pStyle w:val="a8"/>
        <w:numPr>
          <w:ilvl w:val="1"/>
          <w:numId w:val="3"/>
        </w:numPr>
        <w:rPr>
          <w:lang w:val="en-US"/>
        </w:rPr>
      </w:pPr>
      <w:proofErr w:type="spellStart"/>
      <w:r w:rsidRPr="000E314A">
        <w:rPr>
          <w:b/>
          <w:lang w:val="en-US"/>
        </w:rPr>
        <w:t>IDialerRecording</w:t>
      </w:r>
      <w:proofErr w:type="spellEnd"/>
      <w:r w:rsidRPr="000E314A">
        <w:rPr>
          <w:lang w:val="en-US"/>
        </w:rPr>
        <w:t xml:space="preserve"> </w:t>
      </w:r>
    </w:p>
    <w:p w14:paraId="642454D3" w14:textId="4D3EB039" w:rsidR="000E314A" w:rsidRDefault="006D50BF" w:rsidP="000E314A">
      <w:pPr>
        <w:rPr>
          <w:lang w:val="en-US"/>
        </w:rPr>
      </w:pPr>
      <w:r>
        <w:rPr>
          <w:lang w:val="en-US"/>
        </w:rPr>
        <w:t xml:space="preserve">For each interface </w:t>
      </w:r>
      <w:r w:rsidR="00B902D4">
        <w:rPr>
          <w:lang w:val="en-US"/>
        </w:rPr>
        <w:t xml:space="preserve">Forsta </w:t>
      </w:r>
      <w:r w:rsidR="000E314A">
        <w:rPr>
          <w:lang w:val="en-US"/>
        </w:rPr>
        <w:t xml:space="preserve">CATI </w:t>
      </w:r>
      <w:r>
        <w:rPr>
          <w:lang w:val="en-US"/>
        </w:rPr>
        <w:t>first</w:t>
      </w:r>
      <w:r w:rsidR="000E314A">
        <w:rPr>
          <w:lang w:val="en-US"/>
        </w:rPr>
        <w:t xml:space="preserve"> calls</w:t>
      </w:r>
      <w:r w:rsidR="00CD5730">
        <w:rPr>
          <w:lang w:val="en-US"/>
        </w:rPr>
        <w:t xml:space="preserve"> the</w:t>
      </w:r>
      <w:r w:rsidR="000E314A">
        <w:rPr>
          <w:lang w:val="en-US"/>
        </w:rPr>
        <w:t xml:space="preserve"> </w:t>
      </w:r>
      <w:r w:rsidR="004161CF" w:rsidRPr="004161CF">
        <w:rPr>
          <w:b/>
          <w:lang w:val="en-US"/>
        </w:rPr>
        <w:t>Initialize</w:t>
      </w:r>
      <w:r w:rsidR="004161CF">
        <w:rPr>
          <w:lang w:val="en-US"/>
        </w:rPr>
        <w:t xml:space="preserve"> method</w:t>
      </w:r>
      <w:r>
        <w:rPr>
          <w:lang w:val="en-US"/>
        </w:rPr>
        <w:t>. Then it can call other interface methods.</w:t>
      </w:r>
    </w:p>
    <w:p w14:paraId="60D7003C" w14:textId="5EF558DD" w:rsidR="00DB033C" w:rsidRDefault="00B902D4" w:rsidP="000E314A">
      <w:pPr>
        <w:rPr>
          <w:lang w:val="en-US"/>
        </w:rPr>
      </w:pPr>
      <w:r>
        <w:rPr>
          <w:lang w:val="en-US"/>
        </w:rPr>
        <w:t xml:space="preserve">Forsta </w:t>
      </w:r>
      <w:r w:rsidR="00DB033C">
        <w:rPr>
          <w:lang w:val="en-US"/>
        </w:rPr>
        <w:t>CATI can call</w:t>
      </w:r>
      <w:r w:rsidR="00CD5730">
        <w:rPr>
          <w:lang w:val="en-US"/>
        </w:rPr>
        <w:t xml:space="preserve"> the </w:t>
      </w:r>
      <w:r w:rsidR="00DB033C" w:rsidRPr="008739B3">
        <w:rPr>
          <w:b/>
          <w:lang w:val="en-US"/>
        </w:rPr>
        <w:t>Initialize</w:t>
      </w:r>
      <w:r w:rsidR="00DB033C">
        <w:rPr>
          <w:lang w:val="en-US"/>
        </w:rPr>
        <w:t xml:space="preserve"> </w:t>
      </w:r>
      <w:r w:rsidR="00CD5730">
        <w:rPr>
          <w:lang w:val="en-US"/>
        </w:rPr>
        <w:t xml:space="preserve">method </w:t>
      </w:r>
      <w:r w:rsidR="00DB033C">
        <w:rPr>
          <w:lang w:val="en-US"/>
        </w:rPr>
        <w:t xml:space="preserve">several </w:t>
      </w:r>
      <w:r w:rsidR="008739B3">
        <w:rPr>
          <w:lang w:val="en-US"/>
        </w:rPr>
        <w:t>times;</w:t>
      </w:r>
      <w:r w:rsidR="00DB033C">
        <w:rPr>
          <w:lang w:val="en-US"/>
        </w:rPr>
        <w:t xml:space="preserve"> it </w:t>
      </w:r>
      <w:r w:rsidR="005630F0">
        <w:rPr>
          <w:lang w:val="en-US"/>
        </w:rPr>
        <w:t xml:space="preserve">does </w:t>
      </w:r>
      <w:r w:rsidR="00DB033C">
        <w:rPr>
          <w:lang w:val="en-US"/>
        </w:rPr>
        <w:t>call</w:t>
      </w:r>
      <w:r w:rsidR="005630F0">
        <w:rPr>
          <w:lang w:val="en-US"/>
        </w:rPr>
        <w:t xml:space="preserve"> the </w:t>
      </w:r>
      <w:r w:rsidR="00CD5730" w:rsidRPr="008739B3">
        <w:rPr>
          <w:b/>
          <w:lang w:val="en-US"/>
        </w:rPr>
        <w:t>Initialize</w:t>
      </w:r>
      <w:r w:rsidR="00DB033C">
        <w:rPr>
          <w:lang w:val="en-US"/>
        </w:rPr>
        <w:t xml:space="preserve"> </w:t>
      </w:r>
      <w:r w:rsidR="005630F0">
        <w:rPr>
          <w:lang w:val="en-US"/>
        </w:rPr>
        <w:t xml:space="preserve">method </w:t>
      </w:r>
      <w:r w:rsidR="00DB033C">
        <w:rPr>
          <w:lang w:val="en-US"/>
        </w:rPr>
        <w:t xml:space="preserve">each time </w:t>
      </w:r>
      <w:proofErr w:type="spellStart"/>
      <w:r w:rsidR="00DB033C">
        <w:rPr>
          <w:lang w:val="en-US"/>
        </w:rPr>
        <w:t>Confrmit</w:t>
      </w:r>
      <w:proofErr w:type="spellEnd"/>
      <w:r w:rsidR="00DB033C">
        <w:rPr>
          <w:lang w:val="en-US"/>
        </w:rPr>
        <w:t xml:space="preserve"> CATI backend service starts.</w:t>
      </w:r>
    </w:p>
    <w:p w14:paraId="3330F8FB" w14:textId="77777777" w:rsidR="00FC6D48" w:rsidRDefault="00FC6D48" w:rsidP="000E314A">
      <w:pPr>
        <w:rPr>
          <w:lang w:val="en-US"/>
        </w:rPr>
      </w:pPr>
      <w:r>
        <w:object w:dxaOrig="4869" w:dyaOrig="2007" w14:anchorId="562277D6">
          <v:shape id="_x0000_i1030" type="#_x0000_t75" style="width:361.3pt;height:148.7pt" o:ole="">
            <v:imagedata r:id="rId20" o:title=""/>
          </v:shape>
          <o:OLEObject Type="Embed" ProgID="Visio.Drawing.11" ShapeID="_x0000_i1030" DrawAspect="Content" ObjectID="_1808132176" r:id="rId21"/>
        </w:object>
      </w:r>
    </w:p>
    <w:p w14:paraId="78CC8055" w14:textId="28177750" w:rsidR="004161CF" w:rsidRDefault="00CD5730" w:rsidP="000E314A">
      <w:pPr>
        <w:rPr>
          <w:lang w:val="en-US"/>
        </w:rPr>
      </w:pPr>
      <w:r>
        <w:rPr>
          <w:lang w:val="en-US"/>
        </w:rPr>
        <w:t>T</w:t>
      </w:r>
      <w:r w:rsidR="004161CF">
        <w:rPr>
          <w:lang w:val="en-US"/>
        </w:rPr>
        <w:t xml:space="preserve">here is a set of </w:t>
      </w:r>
      <w:proofErr w:type="spellStart"/>
      <w:r w:rsidR="004161CF" w:rsidRPr="000E314A">
        <w:rPr>
          <w:b/>
          <w:lang w:val="en-US"/>
        </w:rPr>
        <w:t>IDialerCore</w:t>
      </w:r>
      <w:proofErr w:type="spellEnd"/>
      <w:r w:rsidR="004161CF">
        <w:rPr>
          <w:lang w:val="en-US"/>
        </w:rPr>
        <w:t xml:space="preserve"> methods</w:t>
      </w:r>
      <w:r>
        <w:rPr>
          <w:lang w:val="en-US"/>
        </w:rPr>
        <w:t xml:space="preserve"> that</w:t>
      </w:r>
      <w:r w:rsidR="004161CF">
        <w:rPr>
          <w:lang w:val="en-US"/>
        </w:rPr>
        <w:t xml:space="preserve"> </w:t>
      </w:r>
      <w:r w:rsidR="00B902D4">
        <w:rPr>
          <w:lang w:val="en-US"/>
        </w:rPr>
        <w:t xml:space="preserve">Forsta </w:t>
      </w:r>
      <w:r w:rsidR="004161CF">
        <w:rPr>
          <w:lang w:val="en-US"/>
        </w:rPr>
        <w:t>CATI can call at any time,</w:t>
      </w:r>
      <w:r w:rsidR="006D50BF">
        <w:rPr>
          <w:lang w:val="en-US"/>
        </w:rPr>
        <w:t xml:space="preserve"> even</w:t>
      </w:r>
      <w:r w:rsidR="004161CF">
        <w:rPr>
          <w:lang w:val="en-US"/>
        </w:rPr>
        <w:t xml:space="preserve"> </w:t>
      </w:r>
      <w:r w:rsidR="006D50BF">
        <w:rPr>
          <w:lang w:val="en-US"/>
        </w:rPr>
        <w:t xml:space="preserve">before </w:t>
      </w:r>
      <w:proofErr w:type="gramStart"/>
      <w:r w:rsidR="006D50BF" w:rsidRPr="006D50BF">
        <w:rPr>
          <w:b/>
          <w:lang w:val="en-US"/>
        </w:rPr>
        <w:t>Initialize</w:t>
      </w:r>
      <w:proofErr w:type="gramEnd"/>
      <w:r w:rsidR="006D50BF" w:rsidRPr="006D50BF">
        <w:rPr>
          <w:lang w:val="en-US"/>
        </w:rPr>
        <w:t>. T</w:t>
      </w:r>
      <w:r w:rsidR="004161CF">
        <w:rPr>
          <w:lang w:val="en-US"/>
        </w:rPr>
        <w:t xml:space="preserve">hese methods </w:t>
      </w:r>
      <w:r w:rsidR="001A1395">
        <w:rPr>
          <w:lang w:val="en-US"/>
        </w:rPr>
        <w:t xml:space="preserve">are used to configure </w:t>
      </w:r>
      <w:r w:rsidR="005630F0">
        <w:rPr>
          <w:lang w:val="en-US"/>
        </w:rPr>
        <w:t>common properties</w:t>
      </w:r>
      <w:r w:rsidR="005630F0" w:rsidDel="001A1395">
        <w:rPr>
          <w:lang w:val="en-US"/>
        </w:rPr>
        <w:t xml:space="preserve"> </w:t>
      </w:r>
      <w:r w:rsidR="005630F0">
        <w:rPr>
          <w:lang w:val="en-US"/>
        </w:rPr>
        <w:t xml:space="preserve">of the </w:t>
      </w:r>
      <w:r w:rsidR="004161CF">
        <w:rPr>
          <w:lang w:val="en-US"/>
        </w:rPr>
        <w:t>dialer:</w:t>
      </w:r>
    </w:p>
    <w:p w14:paraId="58644433" w14:textId="77777777" w:rsidR="008739B3" w:rsidRDefault="008739B3" w:rsidP="008739B3">
      <w:pPr>
        <w:rPr>
          <w:lang w:val="en-US"/>
        </w:rPr>
      </w:pPr>
      <w:r w:rsidRPr="00315217">
        <w:rPr>
          <w:b/>
          <w:lang w:val="en-US"/>
        </w:rPr>
        <w:t xml:space="preserve">string </w:t>
      </w:r>
      <w:proofErr w:type="spellStart"/>
      <w:proofErr w:type="gramStart"/>
      <w:r w:rsidRPr="00315217">
        <w:rPr>
          <w:b/>
          <w:lang w:val="en-US"/>
        </w:rPr>
        <w:t>GetName</w:t>
      </w:r>
      <w:proofErr w:type="spellEnd"/>
      <w:r w:rsidRPr="00315217">
        <w:rPr>
          <w:b/>
          <w:lang w:val="en-US"/>
        </w:rPr>
        <w:t>(</w:t>
      </w:r>
      <w:proofErr w:type="gramEnd"/>
      <w:r w:rsidRPr="00315217">
        <w:rPr>
          <w:b/>
          <w:lang w:val="en-US"/>
        </w:rPr>
        <w:t>)</w:t>
      </w:r>
      <w:r>
        <w:rPr>
          <w:lang w:val="en-US"/>
        </w:rPr>
        <w:t xml:space="preserve"> </w:t>
      </w:r>
      <w:r w:rsidR="008272BD">
        <w:rPr>
          <w:lang w:val="en-US"/>
        </w:rPr>
        <w:t xml:space="preserve">– returns </w:t>
      </w:r>
      <w:r w:rsidR="008272BD" w:rsidRPr="008272BD">
        <w:rPr>
          <w:b/>
          <w:lang w:val="en-US"/>
        </w:rPr>
        <w:t>Dialer</w:t>
      </w:r>
      <w:r w:rsidR="008272BD">
        <w:rPr>
          <w:lang w:val="en-US"/>
        </w:rPr>
        <w:t xml:space="preserve"> name </w:t>
      </w:r>
      <w:proofErr w:type="gramStart"/>
      <w:r w:rsidR="008272BD">
        <w:rPr>
          <w:lang w:val="en-US"/>
        </w:rPr>
        <w:t>in order to</w:t>
      </w:r>
      <w:proofErr w:type="gramEnd"/>
      <w:r w:rsidR="008272BD">
        <w:rPr>
          <w:lang w:val="en-US"/>
        </w:rPr>
        <w:t xml:space="preserve"> show it in CATI supervisor. Ex.: </w:t>
      </w:r>
      <w:r w:rsidR="0057080B">
        <w:rPr>
          <w:lang w:val="en-US"/>
        </w:rPr>
        <w:t>TCI</w:t>
      </w:r>
      <w:r w:rsidR="008272BD">
        <w:rPr>
          <w:lang w:val="en-US"/>
        </w:rPr>
        <w:t>.</w:t>
      </w:r>
    </w:p>
    <w:p w14:paraId="1999342B" w14:textId="77777777" w:rsidR="008272BD" w:rsidRDefault="008739B3" w:rsidP="008272BD">
      <w:pPr>
        <w:rPr>
          <w:lang w:val="en-US"/>
        </w:rPr>
      </w:pPr>
      <w:r w:rsidRPr="00315217">
        <w:rPr>
          <w:b/>
          <w:lang w:val="en-US"/>
        </w:rPr>
        <w:t xml:space="preserve">string </w:t>
      </w:r>
      <w:proofErr w:type="spellStart"/>
      <w:proofErr w:type="gramStart"/>
      <w:r w:rsidRPr="00315217">
        <w:rPr>
          <w:b/>
          <w:lang w:val="en-US"/>
        </w:rPr>
        <w:t>GetVersion</w:t>
      </w:r>
      <w:proofErr w:type="spellEnd"/>
      <w:r w:rsidRPr="00315217">
        <w:rPr>
          <w:b/>
          <w:lang w:val="en-US"/>
        </w:rPr>
        <w:t>(</w:t>
      </w:r>
      <w:proofErr w:type="gramEnd"/>
      <w:r w:rsidRPr="00315217">
        <w:rPr>
          <w:b/>
          <w:lang w:val="en-US"/>
        </w:rPr>
        <w:t>)</w:t>
      </w:r>
      <w:r w:rsidR="008272BD">
        <w:rPr>
          <w:lang w:val="en-US"/>
        </w:rPr>
        <w:t xml:space="preserve">– returns </w:t>
      </w:r>
      <w:r w:rsidR="008272BD" w:rsidRPr="008272BD">
        <w:rPr>
          <w:b/>
          <w:lang w:val="en-US"/>
        </w:rPr>
        <w:t>Dialer</w:t>
      </w:r>
      <w:r w:rsidR="008272BD">
        <w:rPr>
          <w:lang w:val="en-US"/>
        </w:rPr>
        <w:t xml:space="preserve"> version to show it in CATI supervisor.</w:t>
      </w:r>
      <w:r w:rsidR="008272BD" w:rsidRPr="008272BD">
        <w:rPr>
          <w:lang w:val="en-US"/>
        </w:rPr>
        <w:t xml:space="preserve"> </w:t>
      </w:r>
      <w:r w:rsidR="008272BD">
        <w:rPr>
          <w:lang w:val="en-US"/>
        </w:rPr>
        <w:t>Ex.: 1.0.</w:t>
      </w:r>
    </w:p>
    <w:p w14:paraId="25730EB8" w14:textId="77777777" w:rsidR="004161CF" w:rsidRPr="00730018" w:rsidRDefault="004161CF" w:rsidP="004161CF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ValidateConfigurationParameters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="008272BD">
        <w:rPr>
          <w:b/>
          <w:lang w:val="en-US"/>
        </w:rPr>
        <w:t>p</w:t>
      </w:r>
      <w:r w:rsidRPr="00730018">
        <w:rPr>
          <w:b/>
          <w:lang w:val="en-US"/>
        </w:rPr>
        <w:t>arametersXml</w:t>
      </w:r>
      <w:proofErr w:type="spellEnd"/>
      <w:r w:rsidRPr="00730018">
        <w:rPr>
          <w:b/>
          <w:lang w:val="en-US"/>
        </w:rPr>
        <w:t>)</w:t>
      </w:r>
      <w:r w:rsidR="008272BD">
        <w:rPr>
          <w:b/>
          <w:lang w:val="en-US"/>
        </w:rPr>
        <w:t xml:space="preserve"> </w:t>
      </w:r>
      <w:r w:rsidR="008272BD" w:rsidRPr="008272BD">
        <w:rPr>
          <w:lang w:val="en-US"/>
        </w:rPr>
        <w:t xml:space="preserve">– checks that </w:t>
      </w:r>
      <w:proofErr w:type="spellStart"/>
      <w:r w:rsidR="008272BD" w:rsidRPr="001F6CE2">
        <w:rPr>
          <w:b/>
          <w:lang w:val="en-US"/>
        </w:rPr>
        <w:t>pa</w:t>
      </w:r>
      <w:r w:rsidR="001A1395" w:rsidRPr="001F6CE2">
        <w:rPr>
          <w:b/>
          <w:lang w:val="en-US"/>
        </w:rPr>
        <w:t>r</w:t>
      </w:r>
      <w:r w:rsidR="008272BD" w:rsidRPr="001F6CE2">
        <w:rPr>
          <w:b/>
          <w:lang w:val="en-US"/>
        </w:rPr>
        <w:t>ametersXml</w:t>
      </w:r>
      <w:proofErr w:type="spellEnd"/>
      <w:r w:rsidR="008272BD" w:rsidRPr="001F6CE2">
        <w:rPr>
          <w:b/>
          <w:lang w:val="en-US"/>
        </w:rPr>
        <w:t xml:space="preserve"> </w:t>
      </w:r>
      <w:r w:rsidR="008272BD" w:rsidRPr="008272BD">
        <w:rPr>
          <w:lang w:val="en-US"/>
        </w:rPr>
        <w:t xml:space="preserve">contains correct </w:t>
      </w:r>
      <w:r w:rsidR="008272BD">
        <w:rPr>
          <w:lang w:val="en-US"/>
        </w:rPr>
        <w:t xml:space="preserve">dialer configuration </w:t>
      </w:r>
      <w:r w:rsidR="008272BD" w:rsidRPr="008272BD">
        <w:rPr>
          <w:lang w:val="en-US"/>
        </w:rPr>
        <w:t>parameters</w:t>
      </w:r>
      <w:r w:rsidR="008272BD">
        <w:rPr>
          <w:lang w:val="en-US"/>
        </w:rPr>
        <w:t>.</w:t>
      </w:r>
    </w:p>
    <w:p w14:paraId="4A086C0E" w14:textId="77777777" w:rsidR="008272BD" w:rsidRDefault="004161CF" w:rsidP="008272BD">
      <w:pPr>
        <w:rPr>
          <w:lang w:val="en-US"/>
        </w:rPr>
      </w:pPr>
      <w:proofErr w:type="spellStart"/>
      <w:proofErr w:type="gramStart"/>
      <w:r w:rsidRPr="00730018">
        <w:rPr>
          <w:b/>
          <w:lang w:val="en-US"/>
        </w:rPr>
        <w:lastRenderedPageBreak/>
        <w:t>SetConfigurationParameters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="008272BD">
        <w:rPr>
          <w:b/>
          <w:lang w:val="en-US"/>
        </w:rPr>
        <w:t>p</w:t>
      </w:r>
      <w:r w:rsidRPr="00730018">
        <w:rPr>
          <w:b/>
          <w:lang w:val="en-US"/>
        </w:rPr>
        <w:t>arametersXml</w:t>
      </w:r>
      <w:proofErr w:type="spellEnd"/>
      <w:r w:rsidRPr="00730018">
        <w:rPr>
          <w:b/>
          <w:lang w:val="en-US"/>
        </w:rPr>
        <w:t>)</w:t>
      </w:r>
      <w:r w:rsidR="008272BD">
        <w:rPr>
          <w:b/>
          <w:lang w:val="en-US"/>
        </w:rPr>
        <w:t xml:space="preserve"> </w:t>
      </w:r>
      <w:r w:rsidR="008272BD">
        <w:rPr>
          <w:lang w:val="en-US"/>
        </w:rPr>
        <w:t>– configures</w:t>
      </w:r>
      <w:r w:rsidR="001A1395">
        <w:rPr>
          <w:lang w:val="en-US"/>
        </w:rPr>
        <w:t xml:space="preserve"> the</w:t>
      </w:r>
      <w:r w:rsidR="008272BD">
        <w:rPr>
          <w:lang w:val="en-US"/>
        </w:rPr>
        <w:t xml:space="preserve"> dialer with</w:t>
      </w:r>
      <w:r w:rsidR="001A1395">
        <w:rPr>
          <w:lang w:val="en-US"/>
        </w:rPr>
        <w:t xml:space="preserve"> the</w:t>
      </w:r>
      <w:r w:rsidR="008272BD">
        <w:rPr>
          <w:lang w:val="en-US"/>
        </w:rPr>
        <w:t xml:space="preserve"> new parameters.</w:t>
      </w:r>
    </w:p>
    <w:p w14:paraId="40262C4E" w14:textId="77777777" w:rsidR="005D1032" w:rsidRDefault="005D1032" w:rsidP="00FC6D48">
      <w:pPr>
        <w:pStyle w:val="2"/>
        <w:rPr>
          <w:lang w:val="en-US"/>
        </w:rPr>
      </w:pPr>
    </w:p>
    <w:p w14:paraId="137E704D" w14:textId="77777777" w:rsidR="005D1032" w:rsidRDefault="005D1032" w:rsidP="00FC6D48">
      <w:pPr>
        <w:pStyle w:val="2"/>
        <w:rPr>
          <w:lang w:val="en-US"/>
        </w:rPr>
      </w:pPr>
      <w:bookmarkStart w:id="11" w:name="_Toc353356090"/>
      <w:proofErr w:type="spellStart"/>
      <w:r>
        <w:rPr>
          <w:lang w:val="en-US"/>
        </w:rPr>
        <w:t>StartCampaign</w:t>
      </w:r>
      <w:proofErr w:type="spellEnd"/>
      <w:r>
        <w:rPr>
          <w:lang w:val="en-US"/>
        </w:rPr>
        <w:t xml:space="preserve"> / Stop campaign</w:t>
      </w:r>
      <w:bookmarkEnd w:id="11"/>
    </w:p>
    <w:p w14:paraId="74A6E3C8" w14:textId="661F6E68" w:rsidR="005D1032" w:rsidRDefault="00B902D4" w:rsidP="005D1032">
      <w:pPr>
        <w:rPr>
          <w:lang w:val="en-US"/>
        </w:rPr>
      </w:pPr>
      <w:r>
        <w:rPr>
          <w:b/>
          <w:lang w:val="en-US"/>
        </w:rPr>
        <w:t xml:space="preserve">Forsta </w:t>
      </w:r>
      <w:r w:rsidR="005D1032" w:rsidRPr="005D1032">
        <w:rPr>
          <w:b/>
          <w:lang w:val="en-US"/>
        </w:rPr>
        <w:t>CATI</w:t>
      </w:r>
      <w:r w:rsidR="005D1032">
        <w:rPr>
          <w:lang w:val="en-US"/>
        </w:rPr>
        <w:t xml:space="preserve"> sends </w:t>
      </w:r>
      <w:proofErr w:type="spellStart"/>
      <w:r w:rsidR="005D1032">
        <w:rPr>
          <w:lang w:val="en-US"/>
        </w:rPr>
        <w:t>StartCampaign</w:t>
      </w:r>
      <w:proofErr w:type="spellEnd"/>
      <w:r w:rsidR="005D1032">
        <w:rPr>
          <w:lang w:val="en-US"/>
        </w:rPr>
        <w:t xml:space="preserve"> command when the corresponding survey is open</w:t>
      </w:r>
      <w:r w:rsidR="008A7B64">
        <w:rPr>
          <w:lang w:val="en-US"/>
        </w:rPr>
        <w:t>e</w:t>
      </w:r>
      <w:r w:rsidR="005D1032">
        <w:rPr>
          <w:lang w:val="en-US"/>
        </w:rPr>
        <w:t xml:space="preserve">d in </w:t>
      </w:r>
      <w:r>
        <w:rPr>
          <w:b/>
          <w:lang w:val="en-US"/>
        </w:rPr>
        <w:t>Forsta.</w:t>
      </w:r>
      <w:r w:rsidR="005D1032" w:rsidRPr="005D1032">
        <w:rPr>
          <w:lang w:val="en-US"/>
        </w:rPr>
        <w:t xml:space="preserve"> </w:t>
      </w:r>
      <w:proofErr w:type="spellStart"/>
      <w:proofErr w:type="gramStart"/>
      <w:r w:rsidR="005D1032">
        <w:rPr>
          <w:lang w:val="en-US"/>
        </w:rPr>
        <w:t>StartCampaign</w:t>
      </w:r>
      <w:proofErr w:type="spellEnd"/>
      <w:r w:rsidR="005D1032">
        <w:rPr>
          <w:lang w:val="en-US"/>
        </w:rPr>
        <w:t xml:space="preserve">  is</w:t>
      </w:r>
      <w:proofErr w:type="gramEnd"/>
      <w:r w:rsidR="005D1032">
        <w:rPr>
          <w:lang w:val="en-US"/>
        </w:rPr>
        <w:t xml:space="preserve"> a synchronous method</w:t>
      </w:r>
      <w:r w:rsidR="008A7B64">
        <w:rPr>
          <w:lang w:val="en-US"/>
        </w:rPr>
        <w:t>.</w:t>
      </w:r>
      <w:r w:rsidR="005D1032">
        <w:rPr>
          <w:lang w:val="en-US"/>
        </w:rPr>
        <w:t xml:space="preserve"> </w:t>
      </w:r>
      <w:r w:rsidR="008A7B64">
        <w:rPr>
          <w:lang w:val="en-US"/>
        </w:rPr>
        <w:t xml:space="preserve">It means that </w:t>
      </w:r>
      <w:r>
        <w:rPr>
          <w:b/>
          <w:lang w:val="en-US"/>
        </w:rPr>
        <w:t xml:space="preserve">Forsta </w:t>
      </w:r>
      <w:r w:rsidR="008A7B64" w:rsidRPr="008A7B64">
        <w:rPr>
          <w:b/>
          <w:lang w:val="en-US"/>
        </w:rPr>
        <w:t>CATI</w:t>
      </w:r>
      <w:r w:rsidR="008A7B64">
        <w:rPr>
          <w:lang w:val="en-US"/>
        </w:rPr>
        <w:t xml:space="preserve"> does not expect any asynchronous notification from </w:t>
      </w:r>
      <w:r w:rsidR="008A7B64" w:rsidRPr="008A7B64">
        <w:rPr>
          <w:b/>
          <w:lang w:val="en-US"/>
        </w:rPr>
        <w:t>Dialer</w:t>
      </w:r>
      <w:r w:rsidR="008A7B64" w:rsidRPr="008A7B64">
        <w:rPr>
          <w:lang w:val="en-US"/>
        </w:rPr>
        <w:t>,</w:t>
      </w:r>
      <w:r w:rsidR="008A7B64">
        <w:rPr>
          <w:lang w:val="en-US"/>
        </w:rPr>
        <w:t xml:space="preserve"> as soon as the method returns successfully the corresponding campaign is considered by </w:t>
      </w:r>
      <w:r>
        <w:rPr>
          <w:b/>
          <w:lang w:val="en-US"/>
        </w:rPr>
        <w:t xml:space="preserve">Forsta </w:t>
      </w:r>
      <w:r w:rsidR="008A7B64" w:rsidRPr="008A7B64">
        <w:rPr>
          <w:b/>
          <w:lang w:val="en-US"/>
        </w:rPr>
        <w:t>CATI</w:t>
      </w:r>
      <w:r w:rsidR="008A7B64">
        <w:rPr>
          <w:lang w:val="en-US"/>
        </w:rPr>
        <w:t xml:space="preserve"> as opened.</w:t>
      </w:r>
    </w:p>
    <w:p w14:paraId="417D5722" w14:textId="25D2C886" w:rsidR="00264551" w:rsidRDefault="00B902D4" w:rsidP="005D1032">
      <w:pPr>
        <w:rPr>
          <w:lang w:val="en-US"/>
        </w:rPr>
      </w:pPr>
      <w:r>
        <w:rPr>
          <w:b/>
          <w:lang w:val="en-US"/>
        </w:rPr>
        <w:t xml:space="preserve">Forsta </w:t>
      </w:r>
      <w:r w:rsidR="008A7B64" w:rsidRPr="005D1032">
        <w:rPr>
          <w:b/>
          <w:lang w:val="en-US"/>
        </w:rPr>
        <w:t>CATI</w:t>
      </w:r>
      <w:r w:rsidR="008A7B64">
        <w:rPr>
          <w:lang w:val="en-US"/>
        </w:rPr>
        <w:t xml:space="preserve"> sends </w:t>
      </w:r>
      <w:proofErr w:type="spellStart"/>
      <w:r w:rsidR="008A7B64">
        <w:rPr>
          <w:lang w:val="en-US"/>
        </w:rPr>
        <w:t>StopCampaign</w:t>
      </w:r>
      <w:proofErr w:type="spellEnd"/>
      <w:r w:rsidR="008A7B64">
        <w:rPr>
          <w:lang w:val="en-US"/>
        </w:rPr>
        <w:t xml:space="preserve"> command when the corresponding survey is closed in </w:t>
      </w:r>
      <w:r>
        <w:rPr>
          <w:b/>
          <w:lang w:val="en-US"/>
        </w:rPr>
        <w:t>Forsta.</w:t>
      </w:r>
      <w:r w:rsidR="008A7B64">
        <w:rPr>
          <w:lang w:val="en-US"/>
        </w:rPr>
        <w:t xml:space="preserve"> </w:t>
      </w:r>
      <w:proofErr w:type="spellStart"/>
      <w:r w:rsidR="00264551">
        <w:rPr>
          <w:lang w:val="en-US"/>
        </w:rPr>
        <w:t>StopCampaign</w:t>
      </w:r>
      <w:proofErr w:type="spellEnd"/>
      <w:r w:rsidR="00264551">
        <w:rPr>
          <w:lang w:val="en-US"/>
        </w:rPr>
        <w:t xml:space="preserve"> is a synchronous method as well.</w:t>
      </w:r>
    </w:p>
    <w:p w14:paraId="0084875A" w14:textId="77777777" w:rsidR="00E43BCE" w:rsidRDefault="00E43BCE" w:rsidP="005D1032">
      <w:pPr>
        <w:rPr>
          <w:lang w:val="en-US"/>
        </w:rPr>
      </w:pPr>
      <w:r>
        <w:object w:dxaOrig="4983" w:dyaOrig="3382" w14:anchorId="035C20AA">
          <v:shape id="_x0000_i1031" type="#_x0000_t75" style="width:379.3pt;height:258pt" o:ole="">
            <v:imagedata r:id="rId22" o:title=""/>
          </v:shape>
          <o:OLEObject Type="Embed" ProgID="Visio.Drawing.11" ShapeID="_x0000_i1031" DrawAspect="Content" ObjectID="_1808132177" r:id="rId23"/>
        </w:object>
      </w:r>
    </w:p>
    <w:p w14:paraId="77492C8F" w14:textId="77777777" w:rsidR="00264551" w:rsidRDefault="00264551" w:rsidP="005D1032">
      <w:pPr>
        <w:rPr>
          <w:b/>
          <w:lang w:val="en-US"/>
        </w:rPr>
      </w:pPr>
      <w:r w:rsidRPr="00264551">
        <w:rPr>
          <w:b/>
          <w:lang w:val="en-US"/>
        </w:rPr>
        <w:t>Note</w:t>
      </w:r>
    </w:p>
    <w:p w14:paraId="4D3F51E0" w14:textId="77777777" w:rsidR="005D1032" w:rsidRPr="005D1032" w:rsidRDefault="00264551" w:rsidP="005D1032">
      <w:pPr>
        <w:rPr>
          <w:lang w:val="en-US"/>
        </w:rPr>
      </w:pPr>
      <w:r w:rsidRPr="00E43BCE">
        <w:rPr>
          <w:b/>
          <w:lang w:val="en-US"/>
        </w:rPr>
        <w:t>Dialer</w:t>
      </w:r>
      <w:r>
        <w:rPr>
          <w:lang w:val="en-US"/>
        </w:rPr>
        <w:t xml:space="preserve"> must not immediately logout agents working with the campaign when the campaign is stopped. </w:t>
      </w:r>
      <w:r w:rsidR="00E43BCE">
        <w:rPr>
          <w:lang w:val="en-US"/>
        </w:rPr>
        <w:t>It must allow the logged in agents to finish their current calls and it must stop delivering new calls for the campaigns.</w:t>
      </w:r>
    </w:p>
    <w:p w14:paraId="1134E15C" w14:textId="77777777" w:rsidR="00FC6D48" w:rsidRDefault="00FC6D48" w:rsidP="00FC6D48">
      <w:pPr>
        <w:pStyle w:val="2"/>
        <w:rPr>
          <w:lang w:val="en-US"/>
        </w:rPr>
      </w:pPr>
      <w:bookmarkStart w:id="12" w:name="_Toc353356091"/>
      <w:r>
        <w:rPr>
          <w:lang w:val="en-US"/>
        </w:rPr>
        <w:t>Agent login</w:t>
      </w:r>
      <w:r w:rsidR="005D1032">
        <w:rPr>
          <w:lang w:val="en-US"/>
        </w:rPr>
        <w:t xml:space="preserve"> / Agent logout and agent ready status</w:t>
      </w:r>
      <w:bookmarkEnd w:id="12"/>
    </w:p>
    <w:p w14:paraId="34B637E0" w14:textId="285A2092" w:rsidR="00744098" w:rsidRDefault="00E43BCE" w:rsidP="00E43BCE">
      <w:pPr>
        <w:rPr>
          <w:lang w:val="en-US"/>
        </w:rPr>
      </w:pPr>
      <w:r>
        <w:rPr>
          <w:lang w:val="en-US"/>
        </w:rPr>
        <w:t xml:space="preserve">Depending on the agent task choice in </w:t>
      </w:r>
      <w:r w:rsidR="00B902D4">
        <w:rPr>
          <w:lang w:val="en-US"/>
        </w:rPr>
        <w:t xml:space="preserve">Forsta </w:t>
      </w:r>
      <w:r>
        <w:rPr>
          <w:lang w:val="en-US"/>
        </w:rPr>
        <w:t>CATI agent can login either to a particular campaign or not.</w:t>
      </w:r>
      <w:r w:rsidR="0043044B">
        <w:rPr>
          <w:lang w:val="en-US"/>
        </w:rPr>
        <w:t xml:space="preserve"> </w:t>
      </w:r>
      <w:r w:rsidR="00816C16">
        <w:rPr>
          <w:lang w:val="en-US"/>
        </w:rPr>
        <w:t xml:space="preserve">Login and Logout operations are asynchronous, </w:t>
      </w:r>
      <w:r w:rsidR="00816C16" w:rsidRPr="00816C16">
        <w:rPr>
          <w:b/>
          <w:lang w:val="en-US"/>
        </w:rPr>
        <w:t>Dialer</w:t>
      </w:r>
      <w:r w:rsidR="00816C16">
        <w:rPr>
          <w:lang w:val="en-US"/>
        </w:rPr>
        <w:t xml:space="preserve"> informs </w:t>
      </w:r>
      <w:r w:rsidR="00B902D4">
        <w:rPr>
          <w:b/>
          <w:lang w:val="en-US"/>
        </w:rPr>
        <w:t xml:space="preserve">Forsta </w:t>
      </w:r>
      <w:r w:rsidR="00816C16" w:rsidRPr="00816C16">
        <w:rPr>
          <w:b/>
          <w:lang w:val="en-US"/>
        </w:rPr>
        <w:t>CATI</w:t>
      </w:r>
      <w:r w:rsidR="00816C16">
        <w:rPr>
          <w:lang w:val="en-US"/>
        </w:rPr>
        <w:t xml:space="preserve"> that login or logout operation is finished via </w:t>
      </w:r>
      <w:proofErr w:type="spellStart"/>
      <w:r w:rsidR="00816C16">
        <w:rPr>
          <w:lang w:val="en-US"/>
        </w:rPr>
        <w:t>IDialerEvents.NotifyAgentState</w:t>
      </w:r>
      <w:proofErr w:type="spellEnd"/>
      <w:r w:rsidR="00816C16">
        <w:rPr>
          <w:lang w:val="en-US"/>
        </w:rPr>
        <w:t xml:space="preserve"> method. </w:t>
      </w:r>
    </w:p>
    <w:p w14:paraId="4D8A61B8" w14:textId="32F70783" w:rsidR="00744098" w:rsidRDefault="00744098" w:rsidP="00E43BCE">
      <w:pPr>
        <w:rPr>
          <w:lang w:val="en-US"/>
        </w:rPr>
      </w:pPr>
      <w:r>
        <w:rPr>
          <w:lang w:val="en-US"/>
        </w:rPr>
        <w:t xml:space="preserve">As soon as an agent is logged in </w:t>
      </w:r>
      <w:r w:rsidR="00B902D4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lang w:val="en-US"/>
        </w:rPr>
        <w:t xml:space="preserve"> calls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method to make the agent available for calls. </w:t>
      </w:r>
    </w:p>
    <w:p w14:paraId="50D3A569" w14:textId="77777777" w:rsidR="00744098" w:rsidRDefault="00744098" w:rsidP="00E43BCE">
      <w:pPr>
        <w:rPr>
          <w:b/>
          <w:lang w:val="en-US"/>
        </w:rPr>
      </w:pPr>
      <w:r w:rsidRPr="00744098">
        <w:rPr>
          <w:b/>
          <w:lang w:val="en-US"/>
        </w:rPr>
        <w:t>Note</w:t>
      </w:r>
    </w:p>
    <w:p w14:paraId="627D979E" w14:textId="631AF4D9" w:rsidR="00744098" w:rsidRPr="00744098" w:rsidRDefault="00744098" w:rsidP="00744098">
      <w:pPr>
        <w:rPr>
          <w:lang w:val="en-US"/>
        </w:rPr>
      </w:pPr>
      <w:r>
        <w:rPr>
          <w:lang w:val="en-US"/>
        </w:rPr>
        <w:lastRenderedPageBreak/>
        <w:t xml:space="preserve">If agent is logged in in predictive dialing </w:t>
      </w:r>
      <w:proofErr w:type="gramStart"/>
      <w:r>
        <w:rPr>
          <w:lang w:val="en-US"/>
        </w:rPr>
        <w:t>mode</w:t>
      </w:r>
      <w:proofErr w:type="gramEnd"/>
      <w:r>
        <w:rPr>
          <w:lang w:val="en-US"/>
        </w:rPr>
        <w:t xml:space="preserve"> then </w:t>
      </w:r>
      <w:r w:rsidR="00B902D4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>c</w:t>
      </w:r>
      <w:r>
        <w:rPr>
          <w:lang w:val="en-US"/>
        </w:rPr>
        <w:t xml:space="preserve">alls </w:t>
      </w:r>
      <w:proofErr w:type="spellStart"/>
      <w:r>
        <w:rPr>
          <w:lang w:val="en-US"/>
        </w:rPr>
        <w:t>SetGroups</w:t>
      </w:r>
      <w:proofErr w:type="spellEnd"/>
      <w:r>
        <w:rPr>
          <w:lang w:val="en-US"/>
        </w:rPr>
        <w:t xml:space="preserve"> method just before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to tell </w:t>
      </w:r>
      <w:r w:rsidRPr="00744098">
        <w:rPr>
          <w:b/>
          <w:lang w:val="en-US"/>
        </w:rPr>
        <w:t>Dialer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>what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 xml:space="preserve">agent groups </w:t>
      </w:r>
      <w:r>
        <w:rPr>
          <w:lang w:val="en-US"/>
        </w:rPr>
        <w:t>the agent belongs to.</w:t>
      </w:r>
    </w:p>
    <w:p w14:paraId="072E6683" w14:textId="7E443435" w:rsidR="00E43BCE" w:rsidRDefault="00816C16" w:rsidP="00E43BCE">
      <w:pPr>
        <w:rPr>
          <w:lang w:val="en-US"/>
        </w:rPr>
      </w:pPr>
      <w:r>
        <w:rPr>
          <w:lang w:val="en-US"/>
        </w:rPr>
        <w:t xml:space="preserve">During the agent session </w:t>
      </w:r>
      <w:r w:rsidR="00B902D4">
        <w:rPr>
          <w:lang w:val="en-US"/>
        </w:rPr>
        <w:t xml:space="preserve">Forsta </w:t>
      </w:r>
      <w:r>
        <w:rPr>
          <w:lang w:val="en-US"/>
        </w:rPr>
        <w:t xml:space="preserve">CATI can call </w:t>
      </w:r>
      <w:proofErr w:type="spellStart"/>
      <w:r>
        <w:rPr>
          <w:lang w:val="en-US"/>
        </w:rPr>
        <w:t>GoNotReady</w:t>
      </w:r>
      <w:proofErr w:type="spellEnd"/>
      <w:r>
        <w:rPr>
          <w:lang w:val="en-US"/>
        </w:rPr>
        <w:t xml:space="preserve"> to make the agent not available for calls, and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to return the agent back to working state.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GoNotReady</w:t>
      </w:r>
      <w:proofErr w:type="spellEnd"/>
      <w:r>
        <w:rPr>
          <w:lang w:val="en-US"/>
        </w:rPr>
        <w:t xml:space="preserve"> operations are synchronous.</w:t>
      </w:r>
    </w:p>
    <w:p w14:paraId="1A1F6877" w14:textId="77777777" w:rsidR="00816C16" w:rsidRPr="00186068" w:rsidRDefault="00186068" w:rsidP="00E43BCE">
      <w:pPr>
        <w:rPr>
          <w:b/>
          <w:lang w:val="en-US"/>
        </w:rPr>
      </w:pPr>
      <w:r w:rsidRPr="00186068">
        <w:rPr>
          <w:b/>
          <w:lang w:val="en-US"/>
        </w:rPr>
        <w:t>Note</w:t>
      </w:r>
    </w:p>
    <w:p w14:paraId="41F74B89" w14:textId="2C03EE6D" w:rsidR="00186068" w:rsidRPr="00186068" w:rsidRDefault="00B902D4" w:rsidP="00E43BCE">
      <w:pPr>
        <w:rPr>
          <w:lang w:val="en-US"/>
        </w:rPr>
      </w:pPr>
      <w:r>
        <w:rPr>
          <w:b/>
          <w:lang w:val="en-US"/>
        </w:rPr>
        <w:t xml:space="preserve">Forsta </w:t>
      </w:r>
      <w:r w:rsidR="00186068" w:rsidRPr="00186068">
        <w:rPr>
          <w:b/>
          <w:lang w:val="en-US"/>
        </w:rPr>
        <w:t>CATI</w:t>
      </w:r>
      <w:r w:rsidR="00186068">
        <w:rPr>
          <w:lang w:val="en-US"/>
        </w:rPr>
        <w:t xml:space="preserve"> calls </w:t>
      </w:r>
      <w:proofErr w:type="spellStart"/>
      <w:r w:rsidR="00186068">
        <w:rPr>
          <w:lang w:val="en-US"/>
        </w:rPr>
        <w:t>GoNotReady</w:t>
      </w:r>
      <w:proofErr w:type="spellEnd"/>
      <w:r w:rsidR="00186068">
        <w:rPr>
          <w:lang w:val="en-US"/>
        </w:rPr>
        <w:t xml:space="preserve"> only when the agent is not on a call. </w:t>
      </w:r>
      <w:r>
        <w:rPr>
          <w:b/>
          <w:lang w:val="en-US"/>
        </w:rPr>
        <w:t xml:space="preserve">Forsta </w:t>
      </w:r>
      <w:r w:rsidR="00186068" w:rsidRPr="00186068">
        <w:rPr>
          <w:b/>
          <w:lang w:val="en-US"/>
        </w:rPr>
        <w:t>CATI</w:t>
      </w:r>
      <w:r w:rsidR="00186068">
        <w:rPr>
          <w:b/>
          <w:lang w:val="en-US"/>
        </w:rPr>
        <w:t xml:space="preserve"> </w:t>
      </w:r>
      <w:r w:rsidR="00186068" w:rsidRPr="00186068">
        <w:rPr>
          <w:lang w:val="en-US"/>
        </w:rPr>
        <w:t>can</w:t>
      </w:r>
      <w:r w:rsidR="00186068">
        <w:rPr>
          <w:lang w:val="en-US"/>
        </w:rPr>
        <w:t xml:space="preserve"> also make agent not ready at </w:t>
      </w:r>
      <w:proofErr w:type="spellStart"/>
      <w:r w:rsidR="00186068">
        <w:rPr>
          <w:lang w:val="en-US"/>
        </w:rPr>
        <w:t>CompleteCall</w:t>
      </w:r>
      <w:proofErr w:type="spellEnd"/>
      <w:r w:rsidR="00186068">
        <w:rPr>
          <w:lang w:val="en-US"/>
        </w:rPr>
        <w:t xml:space="preserve"> operation (setting </w:t>
      </w:r>
      <w:proofErr w:type="spellStart"/>
      <w:r w:rsidR="00186068">
        <w:rPr>
          <w:lang w:val="en-US"/>
        </w:rPr>
        <w:t>makeAgentReady</w:t>
      </w:r>
      <w:proofErr w:type="spellEnd"/>
      <w:r w:rsidR="00186068">
        <w:rPr>
          <w:lang w:val="en-US"/>
        </w:rPr>
        <w:t xml:space="preserve"> parameter to false)</w:t>
      </w:r>
    </w:p>
    <w:p w14:paraId="4719AA59" w14:textId="77777777" w:rsidR="00E43BCE" w:rsidRPr="00E43BCE" w:rsidRDefault="00186068" w:rsidP="00E43BCE">
      <w:pPr>
        <w:rPr>
          <w:lang w:val="en-US"/>
        </w:rPr>
      </w:pPr>
      <w:r>
        <w:object w:dxaOrig="6009" w:dyaOrig="5954" w14:anchorId="005DDE06">
          <v:shape id="_x0000_i1032" type="#_x0000_t75" style="width:396pt;height:392.55pt" o:ole="">
            <v:imagedata r:id="rId24" o:title=""/>
          </v:shape>
          <o:OLEObject Type="Embed" ProgID="Visio.Drawing.11" ShapeID="_x0000_i1032" DrawAspect="Content" ObjectID="_1808132178" r:id="rId25"/>
        </w:object>
      </w:r>
    </w:p>
    <w:p w14:paraId="3EA90188" w14:textId="77777777" w:rsidR="005D1032" w:rsidRDefault="005D1032" w:rsidP="005D1032">
      <w:pPr>
        <w:rPr>
          <w:lang w:val="en-US"/>
        </w:rPr>
      </w:pPr>
    </w:p>
    <w:p w14:paraId="74AC9924" w14:textId="77777777" w:rsidR="005D1032" w:rsidRDefault="005D1032" w:rsidP="005D1032">
      <w:pPr>
        <w:pStyle w:val="2"/>
        <w:rPr>
          <w:lang w:val="en-US"/>
        </w:rPr>
      </w:pPr>
      <w:bookmarkStart w:id="13" w:name="_Toc353356092"/>
      <w:r>
        <w:rPr>
          <w:lang w:val="en-US"/>
        </w:rPr>
        <w:t>Interview cycle in automatic/preview dialing modes</w:t>
      </w:r>
      <w:bookmarkEnd w:id="13"/>
    </w:p>
    <w:p w14:paraId="1C7BF902" w14:textId="77777777" w:rsidR="005D1032" w:rsidRDefault="00186068" w:rsidP="005D1032">
      <w:pPr>
        <w:rPr>
          <w:lang w:val="en-US"/>
        </w:rPr>
      </w:pPr>
      <w:r>
        <w:rPr>
          <w:lang w:val="en-US"/>
        </w:rPr>
        <w:t>Interview cycle in automatic and preview dialing modes looks like as follows:</w:t>
      </w:r>
    </w:p>
    <w:p w14:paraId="5B0C902D" w14:textId="0758B02F" w:rsidR="00186068" w:rsidRDefault="00360B86" w:rsidP="00360B86">
      <w:pPr>
        <w:jc w:val="center"/>
        <w:rPr>
          <w:lang w:val="en-US"/>
        </w:rPr>
      </w:pPr>
      <w:r>
        <w:object w:dxaOrig="4869" w:dyaOrig="3463" w14:anchorId="2C1B2B80">
          <v:shape id="_x0000_i1039" type="#_x0000_t75" style="width:363pt;height:258.45pt" o:ole="">
            <v:imagedata r:id="rId26" o:title=""/>
          </v:shape>
          <o:OLEObject Type="Embed" ProgID="Visio.Drawing.11" ShapeID="_x0000_i1039" DrawAspect="Content" ObjectID="_1808132179" r:id="rId27"/>
        </w:object>
      </w:r>
    </w:p>
    <w:p w14:paraId="0C03EF02" w14:textId="77777777" w:rsidR="005D1032" w:rsidRDefault="005D1032" w:rsidP="005D1032">
      <w:pPr>
        <w:pStyle w:val="2"/>
        <w:rPr>
          <w:lang w:val="en-US"/>
        </w:rPr>
      </w:pPr>
      <w:bookmarkStart w:id="14" w:name="_Toc353356093"/>
      <w:r>
        <w:rPr>
          <w:lang w:val="en-US"/>
        </w:rPr>
        <w:t>Interview cycle in predictive dialing mode</w:t>
      </w:r>
      <w:bookmarkEnd w:id="14"/>
    </w:p>
    <w:p w14:paraId="0DF4DF58" w14:textId="489E3842" w:rsidR="00235979" w:rsidRDefault="00744098" w:rsidP="003D43AD">
      <w:pPr>
        <w:rPr>
          <w:lang w:val="en-GB"/>
        </w:rPr>
      </w:pPr>
      <w:r>
        <w:rPr>
          <w:lang w:val="en-US"/>
        </w:rPr>
        <w:t xml:space="preserve">As soon as a campaign is started in predictive dial mode </w:t>
      </w:r>
      <w:r w:rsidRPr="00744098">
        <w:rPr>
          <w:b/>
          <w:lang w:val="en-US"/>
        </w:rPr>
        <w:t>Dialer</w:t>
      </w:r>
      <w:r>
        <w:rPr>
          <w:lang w:val="en-US"/>
        </w:rPr>
        <w:t xml:space="preserve"> can request </w:t>
      </w:r>
      <w:r w:rsidR="00B902D4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lang w:val="en-US"/>
        </w:rPr>
        <w:t xml:space="preserve"> for calls, </w:t>
      </w:r>
      <w:r w:rsidRPr="00744098">
        <w:rPr>
          <w:b/>
          <w:lang w:val="en-US"/>
        </w:rPr>
        <w:t>Dialer</w:t>
      </w:r>
      <w:r>
        <w:rPr>
          <w:lang w:val="en-US"/>
        </w:rPr>
        <w:t xml:space="preserve"> calls </w:t>
      </w:r>
      <w:proofErr w:type="spellStart"/>
      <w:r>
        <w:rPr>
          <w:lang w:val="en-US"/>
        </w:rPr>
        <w:t>RequestCalls</w:t>
      </w:r>
      <w:proofErr w:type="spellEnd"/>
      <w:r>
        <w:rPr>
          <w:lang w:val="en-US"/>
        </w:rPr>
        <w:t xml:space="preserve"> each time it needs more calls, </w:t>
      </w:r>
      <w:r w:rsidR="00B902D4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b/>
          <w:lang w:val="en-US"/>
        </w:rPr>
        <w:t xml:space="preserve"> </w:t>
      </w:r>
      <w:r w:rsidR="00003242">
        <w:rPr>
          <w:lang w:val="en-US"/>
        </w:rPr>
        <w:t xml:space="preserve">answers each request with </w:t>
      </w:r>
      <w:proofErr w:type="spellStart"/>
      <w:r w:rsidR="00003242">
        <w:rPr>
          <w:lang w:val="en-US"/>
        </w:rPr>
        <w:t>SendNumbers</w:t>
      </w:r>
      <w:proofErr w:type="spellEnd"/>
      <w:r w:rsidR="00003242">
        <w:rPr>
          <w:lang w:val="en-US"/>
        </w:rPr>
        <w:t xml:space="preserve">. If there are no calls to dial </w:t>
      </w:r>
      <w:proofErr w:type="spellStart"/>
      <w:r w:rsidR="00003242">
        <w:rPr>
          <w:lang w:val="en-US"/>
        </w:rPr>
        <w:t>SendNumbers</w:t>
      </w:r>
      <w:proofErr w:type="spellEnd"/>
      <w:r w:rsidR="00003242">
        <w:rPr>
          <w:lang w:val="en-US"/>
        </w:rPr>
        <w:t xml:space="preserve"> method contains empty call list.</w:t>
      </w:r>
      <w:r w:rsidR="00003242">
        <w:object w:dxaOrig="6996" w:dyaOrig="2436" w14:anchorId="2960A47F">
          <v:shape id="_x0000_i1034" type="#_x0000_t75" style="width:477pt;height:166.7pt" o:ole="">
            <v:imagedata r:id="rId28" o:title=""/>
          </v:shape>
          <o:OLEObject Type="Embed" ProgID="Visio.Drawing.11" ShapeID="_x0000_i1034" DrawAspect="Content" ObjectID="_1808132180" r:id="rId29"/>
        </w:object>
      </w:r>
      <w:r w:rsidR="00003242" w:rsidRPr="00003242">
        <w:rPr>
          <w:b/>
          <w:lang w:val="en-US"/>
        </w:rPr>
        <w:t>Dialer</w:t>
      </w:r>
      <w:r w:rsidR="00003242">
        <w:rPr>
          <w:lang w:val="en-US"/>
        </w:rPr>
        <w:t xml:space="preserve"> tries to call the numbers, when a call is connected </w:t>
      </w:r>
      <w:r w:rsidR="00003242" w:rsidRPr="00003242">
        <w:rPr>
          <w:b/>
          <w:lang w:val="en-US"/>
        </w:rPr>
        <w:t>Dialer</w:t>
      </w:r>
      <w:r w:rsidR="00003242">
        <w:rPr>
          <w:lang w:val="en-US"/>
        </w:rPr>
        <w:t xml:space="preserve"> assigned the call to an agent and </w:t>
      </w:r>
      <w:r w:rsidR="00003242">
        <w:rPr>
          <w:lang w:val="en-US"/>
        </w:rPr>
        <w:lastRenderedPageBreak/>
        <w:t xml:space="preserve">interview starts. When interview is finished </w:t>
      </w:r>
      <w:r w:rsidR="00B902D4">
        <w:rPr>
          <w:lang w:val="en-US"/>
        </w:rPr>
        <w:t xml:space="preserve">Forsta </w:t>
      </w:r>
      <w:r w:rsidR="00003242">
        <w:rPr>
          <w:lang w:val="en-US"/>
        </w:rPr>
        <w:t xml:space="preserve">CATI calls </w:t>
      </w:r>
      <w:proofErr w:type="spellStart"/>
      <w:r w:rsidR="00003242">
        <w:rPr>
          <w:lang w:val="en-US"/>
        </w:rPr>
        <w:t>CompleteCall</w:t>
      </w:r>
      <w:proofErr w:type="spellEnd"/>
      <w:r w:rsidR="00003242">
        <w:rPr>
          <w:lang w:val="en-US"/>
        </w:rPr>
        <w:t>:</w:t>
      </w:r>
      <w:r w:rsidR="00003242">
        <w:object w:dxaOrig="4869" w:dyaOrig="2631" w14:anchorId="7B935993">
          <v:shape id="_x0000_i1035" type="#_x0000_t75" style="width:334.7pt;height:181.3pt" o:ole="">
            <v:imagedata r:id="rId30" o:title=""/>
          </v:shape>
          <o:OLEObject Type="Embed" ProgID="Visio.Drawing.11" ShapeID="_x0000_i1035" DrawAspect="Content" ObjectID="_1808132181" r:id="rId31"/>
        </w:object>
      </w:r>
    </w:p>
    <w:p w14:paraId="0628EE9E" w14:textId="77777777" w:rsidR="001A6D75" w:rsidRDefault="00A80128" w:rsidP="00A80128">
      <w:pPr>
        <w:pStyle w:val="3"/>
        <w:rPr>
          <w:lang w:val="en-US"/>
        </w:rPr>
      </w:pPr>
      <w:bookmarkStart w:id="15" w:name="_Toc353356094"/>
      <w:r>
        <w:rPr>
          <w:lang w:val="en-US"/>
        </w:rPr>
        <w:t>Hybrid dialing in predictive dialing mode</w:t>
      </w:r>
      <w:bookmarkEnd w:id="15"/>
    </w:p>
    <w:p w14:paraId="6B56C6FD" w14:textId="77777777" w:rsidR="008778ED" w:rsidRDefault="00A80128" w:rsidP="00A80128">
      <w:pPr>
        <w:rPr>
          <w:lang w:val="en-US"/>
        </w:rPr>
      </w:pPr>
      <w:r>
        <w:rPr>
          <w:lang w:val="en-US"/>
        </w:rPr>
        <w:t xml:space="preserve">While a </w:t>
      </w:r>
      <w:r w:rsidRPr="002B3442">
        <w:rPr>
          <w:b/>
          <w:lang w:val="en-US"/>
        </w:rPr>
        <w:t>campaign</w:t>
      </w:r>
      <w:r>
        <w:rPr>
          <w:lang w:val="en-US"/>
        </w:rPr>
        <w:t xml:space="preserve"> is opened in predictive dialing mode some calls can be dialed in preview dialing mode. Such behavior is called </w:t>
      </w:r>
      <w:r w:rsidRPr="00A80128">
        <w:rPr>
          <w:b/>
          <w:lang w:val="en-US"/>
        </w:rPr>
        <w:t>hybrid dialing</w:t>
      </w:r>
      <w:r>
        <w:rPr>
          <w:lang w:val="en-US"/>
        </w:rPr>
        <w:t xml:space="preserve">, and such calls are called </w:t>
      </w:r>
      <w:r w:rsidRPr="00A80128">
        <w:rPr>
          <w:b/>
          <w:lang w:val="en-US"/>
        </w:rPr>
        <w:t>hybrid calls</w:t>
      </w:r>
      <w:r>
        <w:rPr>
          <w:lang w:val="en-US"/>
        </w:rPr>
        <w:t xml:space="preserve">. </w:t>
      </w:r>
      <w:r w:rsidR="008778ED">
        <w:rPr>
          <w:lang w:val="en-US"/>
        </w:rPr>
        <w:t xml:space="preserve">Here </w:t>
      </w:r>
      <w:r w:rsidR="002B3442">
        <w:rPr>
          <w:lang w:val="en-US"/>
        </w:rPr>
        <w:t>are</w:t>
      </w:r>
      <w:r w:rsidR="008778ED">
        <w:rPr>
          <w:lang w:val="en-US"/>
        </w:rPr>
        <w:t xml:space="preserve"> the hybrid dialing </w:t>
      </w:r>
      <w:r w:rsidR="002B3442">
        <w:rPr>
          <w:lang w:val="en-US"/>
        </w:rPr>
        <w:t>steps</w:t>
      </w:r>
      <w:r w:rsidR="008778ED">
        <w:rPr>
          <w:lang w:val="en-US"/>
        </w:rPr>
        <w:t>:</w:t>
      </w:r>
    </w:p>
    <w:p w14:paraId="7B1CBC76" w14:textId="77777777" w:rsidR="00661DCB" w:rsidRDefault="00661DCB" w:rsidP="00661DCB">
      <w:pPr>
        <w:pStyle w:val="a8"/>
        <w:numPr>
          <w:ilvl w:val="0"/>
          <w:numId w:val="14"/>
        </w:numPr>
        <w:rPr>
          <w:lang w:val="en-US"/>
        </w:rPr>
      </w:pP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requests calls via </w:t>
      </w:r>
      <w:proofErr w:type="spellStart"/>
      <w:r w:rsidRPr="002B3442">
        <w:rPr>
          <w:b/>
          <w:lang w:val="en-US"/>
        </w:rPr>
        <w:t>IDialerEvents.RequestCalls</w:t>
      </w:r>
      <w:proofErr w:type="spellEnd"/>
      <w:r w:rsidRPr="00661DCB">
        <w:rPr>
          <w:lang w:val="en-US"/>
        </w:rPr>
        <w:t xml:space="preserve"> method.</w:t>
      </w:r>
    </w:p>
    <w:p w14:paraId="1876F215" w14:textId="708FC7C1" w:rsidR="00661DCB" w:rsidRDefault="00B902D4" w:rsidP="00661DCB">
      <w:pPr>
        <w:pStyle w:val="a8"/>
        <w:numPr>
          <w:ilvl w:val="0"/>
          <w:numId w:val="14"/>
        </w:numPr>
        <w:rPr>
          <w:lang w:val="en-US"/>
        </w:rPr>
      </w:pPr>
      <w:r>
        <w:rPr>
          <w:b/>
          <w:lang w:val="en-US"/>
        </w:rPr>
        <w:t xml:space="preserve">Forsta </w:t>
      </w:r>
      <w:r w:rsidR="00661DCB" w:rsidRPr="002B3442">
        <w:rPr>
          <w:b/>
          <w:lang w:val="en-US"/>
        </w:rPr>
        <w:t>CATI</w:t>
      </w:r>
      <w:r w:rsidR="00661DCB" w:rsidRPr="00661DCB">
        <w:rPr>
          <w:lang w:val="en-US"/>
        </w:rPr>
        <w:t xml:space="preserve"> answers via </w:t>
      </w:r>
      <w:proofErr w:type="spellStart"/>
      <w:r w:rsidR="00661DCB" w:rsidRPr="002B3442">
        <w:rPr>
          <w:lang w:val="en-US"/>
        </w:rPr>
        <w:t>IDialerCoreApi.SendNumbers</w:t>
      </w:r>
      <w:proofErr w:type="spellEnd"/>
      <w:r w:rsidR="00661DCB" w:rsidRPr="00661DCB">
        <w:rPr>
          <w:lang w:val="en-US"/>
        </w:rPr>
        <w:t>, some calls in the call list can have dialing</w:t>
      </w:r>
      <w:r w:rsidR="00661DCB">
        <w:rPr>
          <w:lang w:val="en-US"/>
        </w:rPr>
        <w:t xml:space="preserve"> mode</w:t>
      </w:r>
      <w:r w:rsidR="00661DCB" w:rsidRPr="00661DCB">
        <w:rPr>
          <w:lang w:val="en-US"/>
        </w:rPr>
        <w:t xml:space="preserve"> = </w:t>
      </w:r>
      <w:proofErr w:type="spellStart"/>
      <w:r w:rsidR="00661DCB" w:rsidRPr="00661DCB">
        <w:rPr>
          <w:lang w:val="en-US"/>
        </w:rPr>
        <w:t>DialingMode.Preview</w:t>
      </w:r>
      <w:proofErr w:type="spellEnd"/>
      <w:r w:rsidR="00661DCB" w:rsidRPr="00661DCB">
        <w:rPr>
          <w:lang w:val="en-US"/>
        </w:rPr>
        <w:t xml:space="preserve">, </w:t>
      </w:r>
      <w:r w:rsidR="00661DCB">
        <w:rPr>
          <w:lang w:val="en-US"/>
        </w:rPr>
        <w:t xml:space="preserve">such calls are to be considered by dialer as </w:t>
      </w:r>
      <w:r w:rsidR="00661DCB" w:rsidRPr="00661DCB">
        <w:rPr>
          <w:lang w:val="en-US"/>
        </w:rPr>
        <w:t>h</w:t>
      </w:r>
      <w:r w:rsidR="00661DCB">
        <w:rPr>
          <w:lang w:val="en-US"/>
        </w:rPr>
        <w:t>y</w:t>
      </w:r>
      <w:r w:rsidR="00661DCB" w:rsidRPr="00661DCB">
        <w:rPr>
          <w:lang w:val="en-US"/>
        </w:rPr>
        <w:t>brid calls</w:t>
      </w:r>
      <w:r w:rsidR="002B3442">
        <w:rPr>
          <w:lang w:val="en-US"/>
        </w:rPr>
        <w:t>.</w:t>
      </w:r>
    </w:p>
    <w:p w14:paraId="2631C2CF" w14:textId="325DADD9" w:rsidR="00661DCB" w:rsidRDefault="00661DCB" w:rsidP="00661DCB">
      <w:pPr>
        <w:pStyle w:val="a8"/>
        <w:numPr>
          <w:ilvl w:val="0"/>
          <w:numId w:val="14"/>
        </w:numPr>
        <w:rPr>
          <w:lang w:val="en-US"/>
        </w:rPr>
      </w:pP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</w:t>
      </w:r>
      <w:r>
        <w:rPr>
          <w:lang w:val="en-US"/>
        </w:rPr>
        <w:t>does</w:t>
      </w:r>
      <w:r w:rsidRPr="00661DCB">
        <w:rPr>
          <w:lang w:val="en-US"/>
        </w:rPr>
        <w:t xml:space="preserve"> not immediately dial hybrid calls. Instead of </w:t>
      </w:r>
      <w:proofErr w:type="gramStart"/>
      <w:r w:rsidRPr="00661DCB">
        <w:rPr>
          <w:lang w:val="en-US"/>
        </w:rPr>
        <w:t>it</w:t>
      </w:r>
      <w:proofErr w:type="gramEnd"/>
      <w:r w:rsidRPr="00661DCB">
        <w:rPr>
          <w:lang w:val="en-US"/>
        </w:rPr>
        <w:t xml:space="preserve"> </w:t>
      </w: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</w:t>
      </w:r>
      <w:r w:rsidR="002B3442">
        <w:rPr>
          <w:lang w:val="en-US"/>
        </w:rPr>
        <w:t>waits for</w:t>
      </w:r>
      <w:r w:rsidRPr="00661DCB">
        <w:rPr>
          <w:lang w:val="en-US"/>
        </w:rPr>
        <w:t xml:space="preserve"> any available </w:t>
      </w:r>
      <w:r w:rsidRPr="002B3442">
        <w:rPr>
          <w:b/>
          <w:lang w:val="en-US"/>
        </w:rPr>
        <w:t>agent</w:t>
      </w:r>
      <w:r w:rsidRPr="00661DCB">
        <w:rPr>
          <w:lang w:val="en-US"/>
        </w:rPr>
        <w:t xml:space="preserve"> for this call, and </w:t>
      </w:r>
      <w:r w:rsidR="002B3442">
        <w:rPr>
          <w:lang w:val="en-US"/>
        </w:rPr>
        <w:t xml:space="preserve">as soon as the </w:t>
      </w:r>
      <w:r w:rsidR="002B3442" w:rsidRPr="002B3442">
        <w:rPr>
          <w:b/>
          <w:lang w:val="en-US"/>
        </w:rPr>
        <w:t>agent</w:t>
      </w:r>
      <w:r w:rsidR="002B3442">
        <w:rPr>
          <w:lang w:val="en-US"/>
        </w:rPr>
        <w:t xml:space="preserve"> is found dialer “attaches” the </w:t>
      </w:r>
      <w:r w:rsidR="002B3442" w:rsidRPr="002B3442">
        <w:rPr>
          <w:b/>
          <w:lang w:val="en-US"/>
        </w:rPr>
        <w:t>agent</w:t>
      </w:r>
      <w:r w:rsidR="002B3442">
        <w:rPr>
          <w:lang w:val="en-US"/>
        </w:rPr>
        <w:t xml:space="preserve"> to the call and </w:t>
      </w:r>
      <w:r w:rsidRPr="00661DCB">
        <w:rPr>
          <w:lang w:val="en-US"/>
        </w:rPr>
        <w:t xml:space="preserve">notifies </w:t>
      </w:r>
      <w:r w:rsidR="00B902D4">
        <w:rPr>
          <w:b/>
          <w:lang w:val="en-US"/>
        </w:rPr>
        <w:t xml:space="preserve">Forsta </w:t>
      </w:r>
      <w:r w:rsidRPr="002B3442">
        <w:rPr>
          <w:b/>
          <w:lang w:val="en-US"/>
        </w:rPr>
        <w:t>CATI</w:t>
      </w:r>
      <w:r w:rsidRPr="00661DCB">
        <w:rPr>
          <w:lang w:val="en-US"/>
        </w:rPr>
        <w:t xml:space="preserve"> </w:t>
      </w:r>
      <w:r w:rsidR="002B3442">
        <w:rPr>
          <w:lang w:val="en-US"/>
        </w:rPr>
        <w:t xml:space="preserve">that call is ready for dialing </w:t>
      </w:r>
      <w:r w:rsidRPr="00661DCB">
        <w:rPr>
          <w:lang w:val="en-US"/>
        </w:rPr>
        <w:t xml:space="preserve">via </w:t>
      </w:r>
      <w:proofErr w:type="spellStart"/>
      <w:r>
        <w:rPr>
          <w:lang w:val="en-US"/>
        </w:rPr>
        <w:t>IDialerEvents.</w:t>
      </w:r>
      <w:r w:rsidRPr="00661DCB">
        <w:rPr>
          <w:lang w:val="en-US"/>
        </w:rPr>
        <w:t>ScreenPop</w:t>
      </w:r>
      <w:proofErr w:type="spellEnd"/>
      <w:r w:rsidRPr="00661DCB">
        <w:rPr>
          <w:lang w:val="en-US"/>
        </w:rPr>
        <w:t xml:space="preserve"> message</w:t>
      </w:r>
      <w:r>
        <w:rPr>
          <w:lang w:val="en-US"/>
        </w:rPr>
        <w:t>.</w:t>
      </w:r>
    </w:p>
    <w:p w14:paraId="5E0B34FF" w14:textId="4D5132D4" w:rsidR="00661DCB" w:rsidRDefault="00661DCB" w:rsidP="00661DCB">
      <w:pPr>
        <w:pStyle w:val="a8"/>
        <w:numPr>
          <w:ilvl w:val="0"/>
          <w:numId w:val="14"/>
        </w:numPr>
        <w:rPr>
          <w:lang w:val="en-US"/>
        </w:rPr>
      </w:pPr>
      <w:r w:rsidRPr="00661DCB">
        <w:rPr>
          <w:lang w:val="en-US"/>
        </w:rPr>
        <w:t xml:space="preserve">Now </w:t>
      </w:r>
      <w:r w:rsidR="00B902D4"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 w:rsidRPr="00661DCB">
        <w:rPr>
          <w:lang w:val="en-US"/>
        </w:rPr>
        <w:t xml:space="preserve"> can make real call to the respondent via </w:t>
      </w:r>
      <w:proofErr w:type="spellStart"/>
      <w:r>
        <w:rPr>
          <w:lang w:val="en-US"/>
        </w:rPr>
        <w:t>IDialerCoreApi.</w:t>
      </w:r>
      <w:r w:rsidRPr="00661DCB">
        <w:rPr>
          <w:lang w:val="en-US"/>
        </w:rPr>
        <w:t>CompletePreview</w:t>
      </w:r>
      <w:proofErr w:type="spellEnd"/>
      <w:r w:rsidRPr="00661DCB">
        <w:rPr>
          <w:lang w:val="en-US"/>
        </w:rPr>
        <w:t xml:space="preserve"> </w:t>
      </w:r>
      <w:r>
        <w:rPr>
          <w:lang w:val="en-US"/>
        </w:rPr>
        <w:t xml:space="preserve">command. But </w:t>
      </w:r>
      <w:r w:rsidR="00B902D4"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>
        <w:rPr>
          <w:lang w:val="en-US"/>
        </w:rPr>
        <w:t xml:space="preserve"> is not </w:t>
      </w:r>
      <w:r w:rsidRPr="00661DCB">
        <w:rPr>
          <w:lang w:val="en-US"/>
        </w:rPr>
        <w:t>obliged to</w:t>
      </w:r>
      <w:r>
        <w:rPr>
          <w:lang w:val="en-US"/>
        </w:rPr>
        <w:t xml:space="preserve"> call </w:t>
      </w:r>
      <w:proofErr w:type="spellStart"/>
      <w:r>
        <w:rPr>
          <w:lang w:val="en-US"/>
        </w:rPr>
        <w:t>CompletePreview</w:t>
      </w:r>
      <w:proofErr w:type="spellEnd"/>
      <w:r>
        <w:rPr>
          <w:lang w:val="en-US"/>
        </w:rPr>
        <w:t>. It can miss this step.</w:t>
      </w:r>
    </w:p>
    <w:p w14:paraId="6EFD0482" w14:textId="0DE0527A" w:rsidR="00661DCB" w:rsidRDefault="00B902D4" w:rsidP="00661DCB">
      <w:pPr>
        <w:pStyle w:val="a8"/>
        <w:numPr>
          <w:ilvl w:val="0"/>
          <w:numId w:val="14"/>
        </w:numPr>
        <w:rPr>
          <w:lang w:val="en-US"/>
        </w:rPr>
      </w:pPr>
      <w:r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 w:rsidR="00661DCB" w:rsidRPr="00661DCB">
        <w:rPr>
          <w:lang w:val="en-US"/>
        </w:rPr>
        <w:t xml:space="preserve"> sends </w:t>
      </w:r>
      <w:proofErr w:type="spellStart"/>
      <w:r w:rsidR="00661DCB" w:rsidRPr="00661DCB">
        <w:rPr>
          <w:lang w:val="en-US"/>
        </w:rPr>
        <w:t>IDialerCoreApi.CompleteCall</w:t>
      </w:r>
      <w:proofErr w:type="spellEnd"/>
      <w:r w:rsidR="00661DCB" w:rsidRPr="00661DCB">
        <w:rPr>
          <w:lang w:val="en-US"/>
        </w:rPr>
        <w:t xml:space="preserve"> to complete the call</w:t>
      </w:r>
      <w:r w:rsidR="00661DCB">
        <w:rPr>
          <w:lang w:val="en-US"/>
        </w:rPr>
        <w:t xml:space="preserve"> and</w:t>
      </w:r>
      <w:r w:rsidR="00661DCB" w:rsidRPr="00661DCB">
        <w:rPr>
          <w:lang w:val="en-US"/>
        </w:rPr>
        <w:t xml:space="preserve"> releas</w:t>
      </w:r>
      <w:r w:rsidR="00661DCB">
        <w:rPr>
          <w:lang w:val="en-US"/>
        </w:rPr>
        <w:t>e</w:t>
      </w:r>
      <w:r w:rsidR="00661DCB" w:rsidRPr="00661DCB">
        <w:rPr>
          <w:lang w:val="en-US"/>
        </w:rPr>
        <w:t xml:space="preserve"> the agent for the next calls.</w:t>
      </w:r>
    </w:p>
    <w:p w14:paraId="7BA2E250" w14:textId="3E5EB486" w:rsidR="00661DCB" w:rsidRDefault="00661DCB" w:rsidP="00661DCB">
      <w:pPr>
        <w:pStyle w:val="a8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Later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</w:t>
      </w:r>
      <w:r w:rsidR="00B902D4"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>
        <w:rPr>
          <w:lang w:val="en-US"/>
        </w:rPr>
        <w:t xml:space="preserve"> sends </w:t>
      </w:r>
      <w:proofErr w:type="spellStart"/>
      <w:r w:rsidRPr="00661DCB">
        <w:rPr>
          <w:lang w:val="en-US"/>
        </w:rPr>
        <w:t>IDialerCoreApi.</w:t>
      </w:r>
      <w:r>
        <w:rPr>
          <w:lang w:val="en-US"/>
        </w:rPr>
        <w:t>UpdateInterviewStatus</w:t>
      </w:r>
      <w:proofErr w:type="spellEnd"/>
      <w:r>
        <w:rPr>
          <w:lang w:val="en-US"/>
        </w:rPr>
        <w:t xml:space="preserve"> </w:t>
      </w:r>
      <w:r w:rsidR="002B3442">
        <w:rPr>
          <w:lang w:val="en-US"/>
        </w:rPr>
        <w:t xml:space="preserve">to inform </w:t>
      </w:r>
      <w:r w:rsidR="002B3442" w:rsidRPr="002B3442">
        <w:rPr>
          <w:b/>
          <w:lang w:val="en-US"/>
        </w:rPr>
        <w:t>Dialer</w:t>
      </w:r>
      <w:r w:rsidR="002B3442">
        <w:rPr>
          <w:lang w:val="en-US"/>
        </w:rPr>
        <w:t xml:space="preserve"> about the final interview status.</w:t>
      </w:r>
      <w:r>
        <w:rPr>
          <w:lang w:val="en-US"/>
        </w:rPr>
        <w:t xml:space="preserve"> </w:t>
      </w:r>
    </w:p>
    <w:p w14:paraId="32D11744" w14:textId="77777777" w:rsidR="002B3442" w:rsidRDefault="002B3442" w:rsidP="002B3442">
      <w:pPr>
        <w:rPr>
          <w:lang w:val="en-US"/>
        </w:rPr>
      </w:pPr>
      <w:r>
        <w:rPr>
          <w:lang w:val="en-US"/>
        </w:rPr>
        <w:t xml:space="preserve">And here is the </w:t>
      </w:r>
      <w:r w:rsidR="0066195C">
        <w:rPr>
          <w:lang w:val="en-US"/>
        </w:rPr>
        <w:t xml:space="preserve">hybrid dialing </w:t>
      </w:r>
      <w:r>
        <w:rPr>
          <w:lang w:val="en-US"/>
        </w:rPr>
        <w:t>workflow diagram</w:t>
      </w:r>
      <w:r w:rsidR="00CB1D1B">
        <w:rPr>
          <w:lang w:val="en-US"/>
        </w:rPr>
        <w:t>:</w:t>
      </w:r>
    </w:p>
    <w:p w14:paraId="1A765D74" w14:textId="6073F8EE" w:rsidR="0066195C" w:rsidRPr="002B3442" w:rsidRDefault="007F538D" w:rsidP="002B3442">
      <w:pPr>
        <w:rPr>
          <w:lang w:val="en-US"/>
        </w:rPr>
      </w:pPr>
      <w:r>
        <w:object w:dxaOrig="4869" w:dyaOrig="3806" w14:anchorId="5EE05A81">
          <v:shape id="_x0000_i1043" type="#_x0000_t75" style="width:367.7pt;height:287.55pt" o:ole="">
            <v:imagedata r:id="rId32" o:title=""/>
          </v:shape>
          <o:OLEObject Type="Embed" ProgID="Visio.Drawing.11" ShapeID="_x0000_i1043" DrawAspect="Content" ObjectID="_1808132182" r:id="rId33"/>
        </w:object>
      </w:r>
    </w:p>
    <w:p w14:paraId="49EBE523" w14:textId="77777777" w:rsidR="00A80128" w:rsidRPr="00A80128" w:rsidRDefault="00A80128" w:rsidP="00A80128">
      <w:pPr>
        <w:rPr>
          <w:lang w:val="en-US"/>
        </w:rPr>
      </w:pPr>
      <w:r>
        <w:rPr>
          <w:lang w:val="en-US"/>
        </w:rPr>
        <w:t xml:space="preserve"> </w:t>
      </w:r>
    </w:p>
    <w:p w14:paraId="79C239D1" w14:textId="77777777" w:rsidR="00760E15" w:rsidRDefault="00760E15" w:rsidP="00877E74">
      <w:pPr>
        <w:pStyle w:val="2"/>
        <w:rPr>
          <w:lang w:val="en-US"/>
        </w:rPr>
      </w:pPr>
      <w:bookmarkStart w:id="16" w:name="_Toc353356095"/>
      <w:r>
        <w:rPr>
          <w:lang w:val="en-US"/>
        </w:rPr>
        <w:t>Dialer health control</w:t>
      </w:r>
      <w:bookmarkEnd w:id="16"/>
    </w:p>
    <w:p w14:paraId="2B30F96B" w14:textId="075D18FE" w:rsidR="00235979" w:rsidRPr="00235979" w:rsidRDefault="00341293" w:rsidP="00235979">
      <w:pPr>
        <w:rPr>
          <w:lang w:val="en-US"/>
        </w:rPr>
      </w:pPr>
      <w:r>
        <w:rPr>
          <w:lang w:val="en-US"/>
        </w:rPr>
        <w:t>T</w:t>
      </w:r>
      <w:r w:rsidR="00CC7B35">
        <w:rPr>
          <w:lang w:val="en-US"/>
        </w:rPr>
        <w:t xml:space="preserve">o ensure that </w:t>
      </w:r>
      <w:r>
        <w:rPr>
          <w:lang w:val="en-US"/>
        </w:rPr>
        <w:t xml:space="preserve">the </w:t>
      </w:r>
      <w:r w:rsidR="00CC7B35">
        <w:rPr>
          <w:lang w:val="en-US"/>
        </w:rPr>
        <w:t>dialer is operational</w:t>
      </w:r>
      <w:r w:rsidR="00235979" w:rsidRPr="00224A2D">
        <w:rPr>
          <w:b/>
          <w:lang w:val="en-US"/>
        </w:rPr>
        <w:t xml:space="preserve"> </w:t>
      </w:r>
      <w:r w:rsidR="00B902D4">
        <w:rPr>
          <w:b/>
          <w:lang w:val="en-US"/>
        </w:rPr>
        <w:t xml:space="preserve">Forsta </w:t>
      </w:r>
      <w:r w:rsidR="00235979" w:rsidRPr="00224A2D">
        <w:rPr>
          <w:b/>
          <w:lang w:val="en-US"/>
        </w:rPr>
        <w:t>CATI</w:t>
      </w:r>
      <w:r w:rsidR="00235979">
        <w:rPr>
          <w:lang w:val="en-US"/>
        </w:rPr>
        <w:t xml:space="preserve"> </w:t>
      </w:r>
      <w:r>
        <w:rPr>
          <w:lang w:val="en-US"/>
        </w:rPr>
        <w:t>repeatedly</w:t>
      </w:r>
      <w:r w:rsidR="00235979">
        <w:rPr>
          <w:lang w:val="en-US"/>
        </w:rPr>
        <w:t xml:space="preserve"> calls </w:t>
      </w:r>
      <w:proofErr w:type="spellStart"/>
      <w:r w:rsidR="00235979" w:rsidRPr="008739B3">
        <w:rPr>
          <w:b/>
          <w:lang w:val="en-US"/>
        </w:rPr>
        <w:t>IDialer</w:t>
      </w:r>
      <w:r w:rsidR="00224A2D" w:rsidRPr="008739B3">
        <w:rPr>
          <w:b/>
          <w:lang w:val="en-US"/>
        </w:rPr>
        <w:t>C</w:t>
      </w:r>
      <w:r w:rsidR="00235979" w:rsidRPr="008739B3">
        <w:rPr>
          <w:b/>
          <w:lang w:val="en-US"/>
        </w:rPr>
        <w:t>oreApi.</w:t>
      </w:r>
      <w:r w:rsidR="00235979" w:rsidRPr="00235979">
        <w:rPr>
          <w:b/>
          <w:lang w:val="en-US"/>
        </w:rPr>
        <w:t>GetState</w:t>
      </w:r>
      <w:proofErr w:type="spellEnd"/>
      <w:r w:rsidR="00235979">
        <w:rPr>
          <w:lang w:val="en-US"/>
        </w:rPr>
        <w:t>.</w:t>
      </w:r>
    </w:p>
    <w:p w14:paraId="10DD4654" w14:textId="77777777" w:rsidR="00235979" w:rsidRDefault="005630F0" w:rsidP="007A06FC">
      <w:pPr>
        <w:rPr>
          <w:lang w:val="en-US"/>
        </w:rPr>
      </w:pPr>
      <w:r>
        <w:rPr>
          <w:lang w:val="en-US"/>
        </w:rPr>
        <w:t xml:space="preserve">When a value </w:t>
      </w:r>
      <w:proofErr w:type="spellStart"/>
      <w:r w:rsidR="00235979" w:rsidRPr="0050161C">
        <w:rPr>
          <w:i/>
          <w:lang w:val="en-US"/>
        </w:rPr>
        <w:t>DialerState.Available</w:t>
      </w:r>
      <w:proofErr w:type="spellEnd"/>
      <w:r w:rsidR="00235979">
        <w:rPr>
          <w:lang w:val="en-US"/>
        </w:rPr>
        <w:t xml:space="preserve"> </w:t>
      </w:r>
      <w:r>
        <w:rPr>
          <w:lang w:val="en-US"/>
        </w:rPr>
        <w:t xml:space="preserve">is </w:t>
      </w:r>
      <w:r w:rsidR="00235979">
        <w:rPr>
          <w:lang w:val="en-US"/>
        </w:rPr>
        <w:t>return</w:t>
      </w:r>
      <w:r>
        <w:rPr>
          <w:lang w:val="en-US"/>
        </w:rPr>
        <w:t>ed, it</w:t>
      </w:r>
      <w:r w:rsidR="00235979">
        <w:rPr>
          <w:lang w:val="en-US"/>
        </w:rPr>
        <w:t xml:space="preserve"> indicates that</w:t>
      </w:r>
      <w:r w:rsidR="00341293">
        <w:rPr>
          <w:lang w:val="en-US"/>
        </w:rPr>
        <w:t xml:space="preserve"> the</w:t>
      </w:r>
      <w:r w:rsidR="00235979">
        <w:rPr>
          <w:lang w:val="en-US"/>
        </w:rPr>
        <w:t xml:space="preserve"> dialer is </w:t>
      </w:r>
      <w:r w:rsidR="00341293">
        <w:rPr>
          <w:lang w:val="en-US"/>
        </w:rPr>
        <w:t>“</w:t>
      </w:r>
      <w:r w:rsidR="00235979">
        <w:rPr>
          <w:lang w:val="en-US"/>
        </w:rPr>
        <w:t>alive</w:t>
      </w:r>
      <w:r w:rsidR="00341293">
        <w:rPr>
          <w:lang w:val="en-US"/>
        </w:rPr>
        <w:t>”</w:t>
      </w:r>
      <w:r w:rsidR="00235979">
        <w:rPr>
          <w:lang w:val="en-US"/>
        </w:rPr>
        <w:t>.</w:t>
      </w:r>
    </w:p>
    <w:p w14:paraId="13DFD0CC" w14:textId="4C91B510" w:rsidR="007A06FC" w:rsidRDefault="00235979" w:rsidP="007A06FC">
      <w:pPr>
        <w:rPr>
          <w:lang w:val="en-US"/>
        </w:rPr>
      </w:pPr>
      <w:r>
        <w:rPr>
          <w:lang w:val="en-US"/>
        </w:rPr>
        <w:t xml:space="preserve">If </w:t>
      </w:r>
      <w:r w:rsidR="00341293">
        <w:rPr>
          <w:lang w:val="en-US"/>
        </w:rPr>
        <w:t xml:space="preserve">the </w:t>
      </w:r>
      <w:r>
        <w:rPr>
          <w:lang w:val="en-US"/>
        </w:rPr>
        <w:t xml:space="preserve">dialer returns </w:t>
      </w:r>
      <w:proofErr w:type="spellStart"/>
      <w:r w:rsidRPr="0050161C">
        <w:rPr>
          <w:i/>
          <w:lang w:val="en-US"/>
        </w:rPr>
        <w:t>DialerState.Unavailable</w:t>
      </w:r>
      <w:proofErr w:type="spellEnd"/>
      <w:r>
        <w:rPr>
          <w:lang w:val="en-US"/>
        </w:rPr>
        <w:t xml:space="preserve"> or</w:t>
      </w:r>
      <w:r w:rsidR="00341293">
        <w:rPr>
          <w:lang w:val="en-US"/>
        </w:rPr>
        <w:t xml:space="preserve"> the</w:t>
      </w:r>
      <w:r>
        <w:rPr>
          <w:lang w:val="en-US"/>
        </w:rPr>
        <w:t xml:space="preserve">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call</w:t>
      </w:r>
      <w:r>
        <w:rPr>
          <w:b/>
          <w:lang w:val="en-US"/>
        </w:rPr>
        <w:t xml:space="preserve"> </w:t>
      </w:r>
      <w:proofErr w:type="gramStart"/>
      <w:r w:rsidRPr="00235979">
        <w:rPr>
          <w:lang w:val="en-US"/>
        </w:rPr>
        <w:t>fails</w:t>
      </w:r>
      <w:proofErr w:type="gramEnd"/>
      <w:r>
        <w:rPr>
          <w:lang w:val="en-US"/>
        </w:rPr>
        <w:t xml:space="preserve"> then </w:t>
      </w:r>
      <w:r w:rsidR="00B902D4">
        <w:rPr>
          <w:lang w:val="en-US"/>
        </w:rPr>
        <w:t xml:space="preserve">Forsta </w:t>
      </w:r>
      <w:r>
        <w:rPr>
          <w:lang w:val="en-US"/>
        </w:rPr>
        <w:t xml:space="preserve">CATI tries to call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again</w:t>
      </w:r>
      <w:r>
        <w:rPr>
          <w:lang w:val="en-US"/>
        </w:rPr>
        <w:t xml:space="preserve"> and again </w:t>
      </w:r>
      <w:r w:rsidR="008739B3">
        <w:rPr>
          <w:lang w:val="en-US"/>
        </w:rPr>
        <w:t xml:space="preserve">during </w:t>
      </w:r>
      <w:r w:rsidR="006C47EE">
        <w:rPr>
          <w:lang w:val="en-US"/>
        </w:rPr>
        <w:t>specified</w:t>
      </w:r>
      <w:r>
        <w:rPr>
          <w:lang w:val="en-US"/>
        </w:rPr>
        <w:t xml:space="preserve"> time</w:t>
      </w:r>
      <w:r w:rsidR="006C47EE">
        <w:rPr>
          <w:lang w:val="en-US"/>
        </w:rPr>
        <w:t xml:space="preserve"> interval</w:t>
      </w:r>
      <w:r w:rsidRPr="00235979">
        <w:rPr>
          <w:lang w:val="en-US"/>
        </w:rPr>
        <w:t xml:space="preserve">. </w:t>
      </w:r>
      <w:r>
        <w:rPr>
          <w:lang w:val="en-US"/>
        </w:rPr>
        <w:t xml:space="preserve">If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call</w:t>
      </w:r>
      <w:r>
        <w:rPr>
          <w:lang w:val="en-US"/>
        </w:rPr>
        <w:t xml:space="preserve"> still return</w:t>
      </w:r>
      <w:r w:rsidR="006C47EE">
        <w:rPr>
          <w:lang w:val="en-US"/>
        </w:rPr>
        <w:t>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DialerState.Unavailable</w:t>
      </w:r>
      <w:proofErr w:type="spellEnd"/>
      <w:r>
        <w:rPr>
          <w:lang w:val="en-US"/>
        </w:rPr>
        <w:t xml:space="preserve"> </w:t>
      </w:r>
      <w:r w:rsidR="005630F0">
        <w:rPr>
          <w:lang w:val="en-US"/>
        </w:rPr>
        <w:t>after</w:t>
      </w:r>
      <w:r w:rsidR="006C47EE">
        <w:rPr>
          <w:lang w:val="en-US"/>
        </w:rPr>
        <w:t xml:space="preserve"> the specified time interval expires, </w:t>
      </w:r>
      <w:r w:rsidR="00B902D4">
        <w:rPr>
          <w:lang w:val="en-US"/>
        </w:rPr>
        <w:t xml:space="preserve">Forsta </w:t>
      </w:r>
      <w:r>
        <w:rPr>
          <w:lang w:val="en-US"/>
        </w:rPr>
        <w:t xml:space="preserve">CATI </w:t>
      </w:r>
      <w:r w:rsidR="006C47EE">
        <w:rPr>
          <w:lang w:val="en-US"/>
        </w:rPr>
        <w:t>assigns</w:t>
      </w:r>
      <w:r>
        <w:rPr>
          <w:lang w:val="en-US"/>
        </w:rPr>
        <w:t xml:space="preserve"> dialer </w:t>
      </w:r>
      <w:r w:rsidR="006C47EE">
        <w:rPr>
          <w:lang w:val="en-US"/>
        </w:rPr>
        <w:t>the “</w:t>
      </w:r>
      <w:r>
        <w:rPr>
          <w:lang w:val="en-US"/>
        </w:rPr>
        <w:t>unavailable</w:t>
      </w:r>
      <w:r w:rsidR="006C47EE">
        <w:rPr>
          <w:lang w:val="en-US"/>
        </w:rPr>
        <w:t>” state</w:t>
      </w:r>
      <w:r>
        <w:rPr>
          <w:lang w:val="en-US"/>
        </w:rPr>
        <w:t xml:space="preserve"> and calls </w:t>
      </w:r>
      <w:proofErr w:type="spellStart"/>
      <w:r w:rsidRPr="008739B3">
        <w:rPr>
          <w:b/>
          <w:lang w:val="en-US"/>
        </w:rPr>
        <w:t>IDialercoreApi.Release</w:t>
      </w:r>
      <w:proofErr w:type="spellEnd"/>
      <w:r>
        <w:rPr>
          <w:lang w:val="en-US"/>
        </w:rPr>
        <w:t>.</w:t>
      </w:r>
    </w:p>
    <w:p w14:paraId="0C59D224" w14:textId="6D5A0C20" w:rsidR="0082506E" w:rsidRPr="008B03A1" w:rsidRDefault="0076065F">
      <w:pPr>
        <w:rPr>
          <w:lang w:val="en-US"/>
        </w:rPr>
      </w:pPr>
      <w:r>
        <w:rPr>
          <w:lang w:val="en-US"/>
        </w:rPr>
        <w:t xml:space="preserve">The </w:t>
      </w:r>
      <w:r w:rsidRPr="001F6CE2">
        <w:rPr>
          <w:b/>
          <w:lang w:val="en-US"/>
        </w:rPr>
        <w:t>d</w:t>
      </w:r>
      <w:r w:rsidR="00235979" w:rsidRPr="001F6CE2">
        <w:rPr>
          <w:b/>
          <w:lang w:val="en-US"/>
        </w:rPr>
        <w:t>ialer</w:t>
      </w:r>
      <w:r w:rsidR="00235979">
        <w:rPr>
          <w:lang w:val="en-US"/>
        </w:rPr>
        <w:t xml:space="preserve"> can also use </w:t>
      </w:r>
      <w:proofErr w:type="spellStart"/>
      <w:r w:rsidR="00235979" w:rsidRPr="008739B3">
        <w:rPr>
          <w:b/>
          <w:lang w:val="en-US"/>
        </w:rPr>
        <w:t>IDialerEvents.</w:t>
      </w:r>
      <w:r w:rsidR="00235979" w:rsidRPr="00D04CE3">
        <w:rPr>
          <w:b/>
          <w:lang w:val="en-US"/>
        </w:rPr>
        <w:t>NotifyDialerState</w:t>
      </w:r>
      <w:proofErr w:type="spellEnd"/>
      <w:r w:rsidR="00235979">
        <w:rPr>
          <w:b/>
          <w:lang w:val="en-US"/>
        </w:rPr>
        <w:t xml:space="preserve"> </w:t>
      </w:r>
      <w:r w:rsidR="00235979" w:rsidRPr="00235979">
        <w:rPr>
          <w:lang w:val="en-US"/>
        </w:rPr>
        <w:t>to notify</w:t>
      </w:r>
      <w:r w:rsidR="00235979">
        <w:rPr>
          <w:lang w:val="en-US"/>
        </w:rPr>
        <w:t xml:space="preserve"> </w:t>
      </w:r>
      <w:r w:rsidR="00B902D4">
        <w:rPr>
          <w:lang w:val="en-US"/>
        </w:rPr>
        <w:t xml:space="preserve">Forsta </w:t>
      </w:r>
      <w:r w:rsidR="00235979">
        <w:rPr>
          <w:lang w:val="en-US"/>
        </w:rPr>
        <w:t>CATI about dialer state change.</w:t>
      </w:r>
      <w:bookmarkStart w:id="17" w:name="_Dialer_parameters"/>
      <w:bookmarkEnd w:id="17"/>
      <w:r w:rsidR="0082506E">
        <w:rPr>
          <w:lang w:val="en-US"/>
        </w:rPr>
        <w:br w:type="page"/>
      </w:r>
    </w:p>
    <w:p w14:paraId="6CDF731C" w14:textId="77777777" w:rsidR="002B0AE2" w:rsidRDefault="00485D6F" w:rsidP="00877E74">
      <w:pPr>
        <w:pStyle w:val="1"/>
        <w:rPr>
          <w:lang w:val="en-US"/>
        </w:rPr>
      </w:pPr>
      <w:bookmarkStart w:id="18" w:name="_Dialer_parameters_1"/>
      <w:bookmarkStart w:id="19" w:name="_Ref306714949"/>
      <w:bookmarkStart w:id="20" w:name="_Toc353356096"/>
      <w:bookmarkEnd w:id="18"/>
      <w:r>
        <w:rPr>
          <w:lang w:val="en-US"/>
        </w:rPr>
        <w:lastRenderedPageBreak/>
        <w:softHyphen/>
      </w:r>
      <w:r w:rsidR="002B0AE2">
        <w:rPr>
          <w:lang w:val="en-US"/>
        </w:rPr>
        <w:t>Dialer parameters</w:t>
      </w:r>
      <w:bookmarkEnd w:id="19"/>
      <w:bookmarkEnd w:id="20"/>
    </w:p>
    <w:p w14:paraId="534FF6AD" w14:textId="5C04C7D6" w:rsidR="004012DB" w:rsidRDefault="00B902D4" w:rsidP="004012DB">
      <w:pPr>
        <w:rPr>
          <w:lang w:val="en-US"/>
        </w:rPr>
      </w:pPr>
      <w:r>
        <w:rPr>
          <w:b/>
          <w:lang w:val="en-US"/>
        </w:rPr>
        <w:t xml:space="preserve">Forsta </w:t>
      </w:r>
      <w:r w:rsidR="004012DB" w:rsidRPr="008739B3">
        <w:rPr>
          <w:b/>
          <w:lang w:val="en-US"/>
        </w:rPr>
        <w:t>CATI</w:t>
      </w:r>
      <w:r w:rsidR="004012DB">
        <w:rPr>
          <w:lang w:val="en-US"/>
        </w:rPr>
        <w:t xml:space="preserve"> </w:t>
      </w:r>
      <w:r w:rsidR="00C85629">
        <w:rPr>
          <w:lang w:val="en-US"/>
        </w:rPr>
        <w:t xml:space="preserve">stores </w:t>
      </w:r>
      <w:r w:rsidR="00880A40">
        <w:rPr>
          <w:lang w:val="en-US"/>
        </w:rPr>
        <w:t xml:space="preserve">two types of </w:t>
      </w:r>
      <w:r w:rsidR="004012DB">
        <w:rPr>
          <w:lang w:val="en-US"/>
        </w:rPr>
        <w:t>dialer parameters</w:t>
      </w:r>
      <w:r w:rsidR="00880A40">
        <w:rPr>
          <w:lang w:val="en-US"/>
        </w:rPr>
        <w:t xml:space="preserve"> in its own database:</w:t>
      </w:r>
    </w:p>
    <w:p w14:paraId="3DB72E47" w14:textId="77777777" w:rsidR="00880A40" w:rsidRDefault="00880A40" w:rsidP="00880A40">
      <w:pPr>
        <w:pStyle w:val="a8"/>
        <w:numPr>
          <w:ilvl w:val="1"/>
          <w:numId w:val="3"/>
        </w:numPr>
        <w:rPr>
          <w:lang w:val="en-US"/>
        </w:rPr>
      </w:pPr>
      <w:r>
        <w:rPr>
          <w:lang w:val="en-US"/>
        </w:rPr>
        <w:t>Dialer configuration parameters</w:t>
      </w:r>
    </w:p>
    <w:p w14:paraId="3777350E" w14:textId="77777777" w:rsidR="00880A40" w:rsidRDefault="00880A40" w:rsidP="00880A40">
      <w:pPr>
        <w:pStyle w:val="a8"/>
        <w:numPr>
          <w:ilvl w:val="1"/>
          <w:numId w:val="3"/>
        </w:numPr>
        <w:rPr>
          <w:lang w:val="en-US"/>
        </w:rPr>
      </w:pPr>
      <w:r>
        <w:rPr>
          <w:lang w:val="en-US"/>
        </w:rPr>
        <w:t>Dialer campaign parameters</w:t>
      </w:r>
    </w:p>
    <w:p w14:paraId="733B3D10" w14:textId="77777777" w:rsidR="00880A40" w:rsidRDefault="00880A40" w:rsidP="00880A40">
      <w:pPr>
        <w:rPr>
          <w:lang w:val="en-US"/>
        </w:rPr>
      </w:pPr>
      <w:r>
        <w:rPr>
          <w:lang w:val="en-US"/>
        </w:rPr>
        <w:t xml:space="preserve">The </w:t>
      </w:r>
      <w:r w:rsidR="00FC3BC7">
        <w:rPr>
          <w:lang w:val="en-US"/>
        </w:rPr>
        <w:t>following</w:t>
      </w:r>
      <w:r>
        <w:rPr>
          <w:lang w:val="en-US"/>
        </w:rPr>
        <w:t xml:space="preserve"> </w:t>
      </w:r>
      <w:proofErr w:type="spellStart"/>
      <w:r w:rsidRPr="00FC3BC7">
        <w:rPr>
          <w:b/>
          <w:lang w:val="en-US"/>
        </w:rPr>
        <w:t>IDialerCoreApi</w:t>
      </w:r>
      <w:proofErr w:type="spellEnd"/>
      <w:r>
        <w:rPr>
          <w:lang w:val="en-US"/>
        </w:rPr>
        <w:t xml:space="preserve"> functions work with dialer parameters:</w:t>
      </w:r>
    </w:p>
    <w:p w14:paraId="42A28CFE" w14:textId="77777777" w:rsidR="00880A40" w:rsidRDefault="00880A40" w:rsidP="00880A40">
      <w:pPr>
        <w:rPr>
          <w:lang w:val="en-US"/>
        </w:rPr>
      </w:pPr>
      <w:r>
        <w:rPr>
          <w:lang w:val="en-US"/>
        </w:rPr>
        <w:t>Dialer configuration parameters:</w:t>
      </w:r>
    </w:p>
    <w:p w14:paraId="7107C19D" w14:textId="77777777" w:rsidR="00880A40" w:rsidRDefault="00880A40" w:rsidP="00880A40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Pr="00730018">
        <w:rPr>
          <w:b/>
          <w:lang w:val="en-US"/>
        </w:rPr>
        <w:t>companyId</w:t>
      </w:r>
      <w:proofErr w:type="spellEnd"/>
      <w:r w:rsidRPr="00730018">
        <w:rPr>
          <w:b/>
          <w:lang w:val="en-US"/>
        </w:rPr>
        <w:t xml:space="preserve">, string </w:t>
      </w:r>
      <w:proofErr w:type="spellStart"/>
      <w:r w:rsidRPr="00730018">
        <w:rPr>
          <w:b/>
          <w:lang w:val="en-US"/>
        </w:rPr>
        <w:t>configurationParametersXml</w:t>
      </w:r>
      <w:proofErr w:type="spellEnd"/>
      <w:r w:rsidRPr="00730018">
        <w:rPr>
          <w:b/>
          <w:lang w:val="en-US"/>
        </w:rPr>
        <w:t>)</w:t>
      </w:r>
    </w:p>
    <w:p w14:paraId="519B9FF7" w14:textId="77777777" w:rsidR="00880A40" w:rsidRPr="00730018" w:rsidRDefault="00880A40" w:rsidP="00880A40">
      <w:pPr>
        <w:rPr>
          <w:b/>
          <w:lang w:val="en-US"/>
        </w:rPr>
      </w:pPr>
      <w:r>
        <w:rPr>
          <w:lang w:val="en-US"/>
        </w:rPr>
        <w:t>Dialer campaign parameters:</w:t>
      </w:r>
    </w:p>
    <w:p w14:paraId="5A54B15A" w14:textId="77777777" w:rsidR="00880A40" w:rsidRDefault="00880A40" w:rsidP="00880A40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SetCampaignParameters</w:t>
      </w:r>
      <w:proofErr w:type="spellEnd"/>
      <w:r w:rsidRPr="00730018">
        <w:rPr>
          <w:b/>
          <w:lang w:val="en-US"/>
        </w:rPr>
        <w:t>(</w:t>
      </w:r>
      <w:proofErr w:type="gramEnd"/>
    </w:p>
    <w:p w14:paraId="7E24B5BD" w14:textId="77777777" w:rsidR="00880A40" w:rsidRDefault="00880A40" w:rsidP="00880A40">
      <w:pPr>
        <w:ind w:firstLine="708"/>
        <w:rPr>
          <w:b/>
          <w:lang w:val="en-US"/>
        </w:rPr>
      </w:pPr>
      <w:r w:rsidRPr="00730018">
        <w:rPr>
          <w:b/>
          <w:lang w:val="en-US"/>
        </w:rPr>
        <w:t xml:space="preserve">string </w:t>
      </w:r>
      <w:proofErr w:type="spellStart"/>
      <w:r w:rsidRPr="00730018">
        <w:rPr>
          <w:b/>
          <w:lang w:val="en-US"/>
        </w:rPr>
        <w:t>companyId</w:t>
      </w:r>
      <w:proofErr w:type="spellEnd"/>
      <w:r w:rsidRPr="00730018">
        <w:rPr>
          <w:b/>
          <w:lang w:val="en-US"/>
        </w:rPr>
        <w:t>,</w:t>
      </w:r>
    </w:p>
    <w:p w14:paraId="615D1103" w14:textId="77777777" w:rsidR="00880A40" w:rsidRDefault="00880A40" w:rsidP="00880A40">
      <w:pPr>
        <w:ind w:firstLine="708"/>
        <w:rPr>
          <w:b/>
          <w:lang w:val="en-US"/>
        </w:rPr>
      </w:pPr>
      <w:r w:rsidRPr="00730018">
        <w:rPr>
          <w:b/>
          <w:lang w:val="en-US"/>
        </w:rPr>
        <w:t xml:space="preserve">int </w:t>
      </w:r>
      <w:proofErr w:type="spellStart"/>
      <w:r w:rsidRPr="00730018">
        <w:rPr>
          <w:b/>
          <w:lang w:val="en-US"/>
        </w:rPr>
        <w:t>campaignId</w:t>
      </w:r>
      <w:proofErr w:type="spellEnd"/>
      <w:r w:rsidRPr="00730018">
        <w:rPr>
          <w:b/>
          <w:lang w:val="en-US"/>
        </w:rPr>
        <w:t>,</w:t>
      </w:r>
    </w:p>
    <w:p w14:paraId="4A629BF2" w14:textId="77777777" w:rsidR="00880A40" w:rsidRDefault="00880A40" w:rsidP="00880A40">
      <w:pPr>
        <w:ind w:firstLine="708"/>
        <w:rPr>
          <w:b/>
          <w:lang w:val="en-US"/>
        </w:rPr>
      </w:pPr>
      <w:proofErr w:type="spellStart"/>
      <w:r w:rsidRPr="00730018">
        <w:rPr>
          <w:b/>
          <w:lang w:val="en-US"/>
        </w:rPr>
        <w:t>DiallingMode</w:t>
      </w:r>
      <w:proofErr w:type="spellEnd"/>
      <w:r w:rsidRPr="00730018">
        <w:rPr>
          <w:b/>
          <w:lang w:val="en-US"/>
        </w:rPr>
        <w:t xml:space="preserve"> </w:t>
      </w:r>
      <w:proofErr w:type="spellStart"/>
      <w:r w:rsidRPr="00730018">
        <w:rPr>
          <w:b/>
          <w:lang w:val="en-US"/>
        </w:rPr>
        <w:t>dialingMode</w:t>
      </w:r>
      <w:proofErr w:type="spellEnd"/>
      <w:r w:rsidRPr="00730018">
        <w:rPr>
          <w:b/>
          <w:lang w:val="en-US"/>
        </w:rPr>
        <w:t>,</w:t>
      </w:r>
    </w:p>
    <w:p w14:paraId="4405766B" w14:textId="77777777" w:rsidR="00880A40" w:rsidRPr="00730018" w:rsidRDefault="00880A40" w:rsidP="00880A40">
      <w:pPr>
        <w:ind w:firstLine="708"/>
        <w:rPr>
          <w:lang w:val="en-US"/>
        </w:rPr>
      </w:pPr>
      <w:r>
        <w:rPr>
          <w:b/>
          <w:lang w:val="en-US"/>
        </w:rPr>
        <w:t xml:space="preserve">string </w:t>
      </w:r>
      <w:proofErr w:type="spellStart"/>
      <w:r w:rsidR="00C23D49">
        <w:rPr>
          <w:b/>
          <w:lang w:val="en-US"/>
        </w:rPr>
        <w:t>c</w:t>
      </w:r>
      <w:r w:rsidR="00C23D49" w:rsidRPr="00C23D49">
        <w:rPr>
          <w:b/>
          <w:lang w:val="en-US"/>
        </w:rPr>
        <w:t>ampaign</w:t>
      </w:r>
      <w:r>
        <w:rPr>
          <w:b/>
          <w:lang w:val="en-US"/>
        </w:rPr>
        <w:t>ParametersXml</w:t>
      </w:r>
      <w:proofErr w:type="spellEnd"/>
      <w:r>
        <w:rPr>
          <w:b/>
          <w:lang w:val="en-US"/>
        </w:rPr>
        <w:t xml:space="preserve">) </w:t>
      </w:r>
    </w:p>
    <w:p w14:paraId="209CC91B" w14:textId="77777777" w:rsidR="00880A40" w:rsidRDefault="006C47EE" w:rsidP="00880A40">
      <w:pPr>
        <w:rPr>
          <w:lang w:val="en-US"/>
        </w:rPr>
      </w:pPr>
      <w:r>
        <w:rPr>
          <w:lang w:val="en-US"/>
        </w:rPr>
        <w:t xml:space="preserve">The </w:t>
      </w:r>
      <w:r w:rsidR="00880A40" w:rsidRPr="001F6CE2">
        <w:rPr>
          <w:b/>
          <w:lang w:val="en-US"/>
        </w:rPr>
        <w:t>Dialer provider</w:t>
      </w:r>
      <w:r w:rsidR="00880A40">
        <w:rPr>
          <w:lang w:val="en-US"/>
        </w:rPr>
        <w:t xml:space="preserve"> </w:t>
      </w:r>
      <w:r w:rsidR="00907179">
        <w:rPr>
          <w:lang w:val="en-US"/>
        </w:rPr>
        <w:t xml:space="preserve">supplies </w:t>
      </w:r>
      <w:r>
        <w:rPr>
          <w:lang w:val="en-US"/>
        </w:rPr>
        <w:t>an XML file containing</w:t>
      </w:r>
      <w:r w:rsidR="00880A40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880A40">
        <w:rPr>
          <w:lang w:val="en-US"/>
        </w:rPr>
        <w:t xml:space="preserve">default configuration and campaign parameters </w:t>
      </w:r>
      <w:r>
        <w:rPr>
          <w:lang w:val="en-US"/>
        </w:rPr>
        <w:t>in</w:t>
      </w:r>
      <w:r w:rsidR="00880A40">
        <w:rPr>
          <w:lang w:val="en-US"/>
        </w:rPr>
        <w:t xml:space="preserve"> the following format:</w:t>
      </w:r>
    </w:p>
    <w:p w14:paraId="39DBC94E" w14:textId="77777777" w:rsidR="00BA20DD" w:rsidRPr="00BA20DD" w:rsidRDefault="00BA20DD" w:rsidP="00BA20DD">
      <w:pPr>
        <w:rPr>
          <w:lang w:val="en-US"/>
        </w:rPr>
      </w:pPr>
      <w:r w:rsidRPr="00BA20DD">
        <w:rPr>
          <w:lang w:val="en-US"/>
        </w:rPr>
        <w:t>&lt;</w:t>
      </w:r>
      <w:proofErr w:type="spellStart"/>
      <w:r w:rsidRPr="00BA20DD">
        <w:rPr>
          <w:lang w:val="en-US"/>
        </w:rPr>
        <w:t>DialerConfigurationParameters</w:t>
      </w:r>
      <w:proofErr w:type="spellEnd"/>
      <w:r w:rsidRPr="00BA20DD">
        <w:rPr>
          <w:lang w:val="en-US"/>
        </w:rPr>
        <w:t>&gt;</w:t>
      </w:r>
    </w:p>
    <w:p w14:paraId="3FC68D87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3F3045DD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&lt;Id&gt;</w:t>
      </w:r>
      <w:r>
        <w:rPr>
          <w:lang w:val="en-US"/>
        </w:rPr>
        <w:t>…</w:t>
      </w:r>
      <w:r w:rsidRPr="00AA56FF">
        <w:rPr>
          <w:lang w:val="en-US"/>
        </w:rPr>
        <w:t xml:space="preserve"> &lt;/Id&gt;</w:t>
      </w:r>
    </w:p>
    <w:p w14:paraId="39F5169D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&lt;Name&gt;</w:t>
      </w:r>
      <w:r>
        <w:rPr>
          <w:lang w:val="en-US"/>
        </w:rPr>
        <w:t>…</w:t>
      </w:r>
      <w:r w:rsidRPr="00AA56FF">
        <w:rPr>
          <w:lang w:val="en-US"/>
        </w:rPr>
        <w:t xml:space="preserve"> &lt;/Name&gt;</w:t>
      </w:r>
    </w:p>
    <w:p w14:paraId="0A714B06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&lt;Value&gt;</w:t>
      </w:r>
      <w:r>
        <w:rPr>
          <w:lang w:val="en-US"/>
        </w:rPr>
        <w:t>…</w:t>
      </w:r>
      <w:r w:rsidRPr="00AA56FF">
        <w:rPr>
          <w:lang w:val="en-US"/>
        </w:rPr>
        <w:t>&lt;/Value&gt;</w:t>
      </w:r>
    </w:p>
    <w:p w14:paraId="3757CB52" w14:textId="77777777" w:rsid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&lt;Type&gt;</w:t>
      </w:r>
      <w:r>
        <w:rPr>
          <w:lang w:val="en-US"/>
        </w:rPr>
        <w:t>…</w:t>
      </w:r>
      <w:r w:rsidRPr="00AA56FF">
        <w:rPr>
          <w:lang w:val="en-US"/>
        </w:rPr>
        <w:t xml:space="preserve"> &lt;/Type&gt;</w:t>
      </w:r>
      <w:r w:rsidR="0050161C">
        <w:rPr>
          <w:lang w:val="en-US"/>
        </w:rPr>
        <w:t xml:space="preserve"> - A .Net simple type is required here: String, Boolean, Int32.</w:t>
      </w:r>
    </w:p>
    <w:p w14:paraId="3E1FCDB9" w14:textId="77777777" w:rsidR="0050161C" w:rsidRDefault="00F451FF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 w:rsidR="0050161C">
        <w:rPr>
          <w:lang w:val="en-US"/>
        </w:rPr>
        <w:t>&gt;…&lt;/</w:t>
      </w:r>
      <w:proofErr w:type="spellStart"/>
      <w:r w:rsidR="0050161C">
        <w:rPr>
          <w:lang w:val="en-US"/>
        </w:rPr>
        <w:t>MinValue</w:t>
      </w:r>
      <w:proofErr w:type="spellEnd"/>
      <w:r w:rsidR="0050161C">
        <w:rPr>
          <w:lang w:val="en-US"/>
        </w:rPr>
        <w:t>&gt; - if applicable</w:t>
      </w:r>
    </w:p>
    <w:p w14:paraId="6524103D" w14:textId="77777777" w:rsidR="0050161C" w:rsidRDefault="0050161C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 w:rsidR="00F451FF">
        <w:rPr>
          <w:lang w:val="en-US"/>
        </w:rPr>
        <w:t>MaxValue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 - if applicable</w:t>
      </w:r>
    </w:p>
    <w:p w14:paraId="338FF2CA" w14:textId="77777777" w:rsidR="00F451FF" w:rsidRDefault="0050161C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 w:rsidR="00F451FF">
        <w:rPr>
          <w:lang w:val="en-US"/>
        </w:rPr>
        <w:t>PossibleValues</w:t>
      </w:r>
      <w:proofErr w:type="spellEnd"/>
      <w:r w:rsidR="00F451FF">
        <w:rPr>
          <w:lang w:val="en-US"/>
        </w:rPr>
        <w:t>&gt;</w:t>
      </w:r>
      <w:r>
        <w:rPr>
          <w:lang w:val="en-US"/>
        </w:rPr>
        <w:t>…&lt;/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 xml:space="preserve"> &gt; - if applicable</w:t>
      </w:r>
    </w:p>
    <w:p w14:paraId="3462082D" w14:textId="77777777" w:rsidR="00591B25" w:rsidRDefault="00591B25" w:rsidP="00AA56FF">
      <w:pPr>
        <w:ind w:left="708" w:firstLine="708"/>
        <w:rPr>
          <w:lang w:val="en-US"/>
        </w:rPr>
      </w:pPr>
      <w:r>
        <w:rPr>
          <w:lang w:val="en-US"/>
        </w:rPr>
        <w:t>&lt;Visible/&gt;</w:t>
      </w:r>
      <w:r w:rsidR="0050161C">
        <w:rPr>
          <w:lang w:val="en-US"/>
        </w:rPr>
        <w:t xml:space="preserve">…&lt;/Visible&gt; - True or False. True means the parameter is visible in CATI </w:t>
      </w:r>
      <w:r w:rsidR="006C47EE">
        <w:rPr>
          <w:lang w:val="en-US"/>
        </w:rPr>
        <w:t>S</w:t>
      </w:r>
      <w:r w:rsidR="0050161C">
        <w:rPr>
          <w:lang w:val="en-US"/>
        </w:rPr>
        <w:t>upervisor</w:t>
      </w:r>
    </w:p>
    <w:p w14:paraId="2FE06331" w14:textId="77777777" w:rsidR="0050161C" w:rsidRDefault="00F451FF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r w:rsidR="00591B25">
        <w:rPr>
          <w:lang w:val="en-US"/>
        </w:rPr>
        <w:t xml:space="preserve">Editable/ </w:t>
      </w:r>
      <w:r>
        <w:rPr>
          <w:lang w:val="en-US"/>
        </w:rPr>
        <w:t>&gt;</w:t>
      </w:r>
      <w:r w:rsidR="0050161C">
        <w:rPr>
          <w:lang w:val="en-US"/>
        </w:rPr>
        <w:t>…&lt;/Editable &gt; - True or False. True means the CATI supervisor can edit the parameter value.</w:t>
      </w:r>
    </w:p>
    <w:p w14:paraId="4E4A1528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lastRenderedPageBreak/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B1A8EE1" w14:textId="77777777"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14E7FE12" w14:textId="77777777" w:rsidR="00AA56FF" w:rsidRPr="00AA56FF" w:rsidRDefault="00AA56FF" w:rsidP="00AA56FF">
      <w:pPr>
        <w:ind w:firstLine="708"/>
        <w:rPr>
          <w:lang w:val="en-US"/>
        </w:rPr>
      </w:pPr>
      <w:r>
        <w:rPr>
          <w:lang w:val="en-US"/>
        </w:rPr>
        <w:tab/>
        <w:t>…</w:t>
      </w:r>
    </w:p>
    <w:p w14:paraId="230AB216" w14:textId="77777777"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6C5EBCA6" w14:textId="77777777" w:rsidR="00880A40" w:rsidRPr="00880A40" w:rsidRDefault="00BA20DD" w:rsidP="00AA56FF">
      <w:pPr>
        <w:rPr>
          <w:lang w:val="en-US"/>
        </w:rPr>
      </w:pPr>
      <w:r w:rsidRPr="00BA20DD">
        <w:rPr>
          <w:lang w:val="en-US"/>
        </w:rPr>
        <w:t>&lt;/</w:t>
      </w:r>
      <w:proofErr w:type="spellStart"/>
      <w:r w:rsidRPr="00BA20DD">
        <w:rPr>
          <w:lang w:val="en-US"/>
        </w:rPr>
        <w:t>DialerConfigurationParameters</w:t>
      </w:r>
      <w:proofErr w:type="spellEnd"/>
      <w:r w:rsidRPr="00BA20DD">
        <w:rPr>
          <w:lang w:val="en-US"/>
        </w:rPr>
        <w:t>&gt;</w:t>
      </w:r>
    </w:p>
    <w:p w14:paraId="09781129" w14:textId="77777777"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</w:t>
      </w:r>
      <w:r w:rsidR="00C23D49">
        <w:rPr>
          <w:lang w:val="en-US"/>
        </w:rPr>
        <w:t>Campaign</w:t>
      </w:r>
      <w:r w:rsidRPr="00AA56FF">
        <w:rPr>
          <w:lang w:val="en-US"/>
        </w:rPr>
        <w:t>Parameters</w:t>
      </w:r>
      <w:proofErr w:type="spellEnd"/>
      <w:r w:rsidRPr="00AA56FF">
        <w:rPr>
          <w:lang w:val="en-US"/>
        </w:rPr>
        <w:t>&gt;</w:t>
      </w:r>
    </w:p>
    <w:p w14:paraId="5E371840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2AA3E99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&lt;Id&gt;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&lt;/Id&gt;</w:t>
      </w:r>
    </w:p>
    <w:p w14:paraId="583023E9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&lt;Name&gt;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&lt;/Name&gt;</w:t>
      </w:r>
    </w:p>
    <w:p w14:paraId="49DE818E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&lt;Value&gt;</w:t>
      </w:r>
      <w:r w:rsidR="00591B25">
        <w:rPr>
          <w:lang w:val="en-US"/>
        </w:rPr>
        <w:t>…</w:t>
      </w:r>
      <w:r w:rsidRPr="00AA56FF">
        <w:rPr>
          <w:lang w:val="en-US"/>
        </w:rPr>
        <w:t>&lt;/Value&gt;</w:t>
      </w:r>
    </w:p>
    <w:p w14:paraId="781D023E" w14:textId="77777777" w:rsid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&lt;Type&gt;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&lt;/Type&gt;</w:t>
      </w:r>
    </w:p>
    <w:p w14:paraId="0BEC06AD" w14:textId="77777777"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</w:t>
      </w:r>
    </w:p>
    <w:p w14:paraId="78C8E1F4" w14:textId="77777777"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</w:t>
      </w:r>
    </w:p>
    <w:p w14:paraId="4D9135F1" w14:textId="77777777"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 xml:space="preserve"> &gt;</w:t>
      </w:r>
    </w:p>
    <w:p w14:paraId="56CF3265" w14:textId="77777777" w:rsidR="00D101EB" w:rsidRDefault="0050161C" w:rsidP="00D101EB">
      <w:pPr>
        <w:ind w:left="708" w:firstLine="708"/>
        <w:rPr>
          <w:lang w:val="en-US"/>
        </w:rPr>
      </w:pPr>
      <w:r>
        <w:rPr>
          <w:lang w:val="en-US"/>
        </w:rPr>
        <w:t>&lt;Visible&gt;…</w:t>
      </w:r>
      <w:r w:rsidR="00D101EB">
        <w:rPr>
          <w:lang w:val="en-US"/>
        </w:rPr>
        <w:t>&lt;</w:t>
      </w:r>
      <w:r>
        <w:rPr>
          <w:lang w:val="en-US"/>
        </w:rPr>
        <w:t>/</w:t>
      </w:r>
      <w:r w:rsidR="00D101EB">
        <w:rPr>
          <w:lang w:val="en-US"/>
        </w:rPr>
        <w:t>Visible&gt;</w:t>
      </w:r>
    </w:p>
    <w:p w14:paraId="65CD3058" w14:textId="77777777" w:rsidR="00D101EB" w:rsidRDefault="0050161C" w:rsidP="00D101EB">
      <w:pPr>
        <w:ind w:left="708" w:firstLine="708"/>
        <w:rPr>
          <w:lang w:val="en-US"/>
        </w:rPr>
      </w:pPr>
      <w:r>
        <w:rPr>
          <w:lang w:val="en-US"/>
        </w:rPr>
        <w:t>&lt;Editable &gt;…</w:t>
      </w:r>
      <w:r w:rsidR="00D101EB">
        <w:rPr>
          <w:lang w:val="en-US"/>
        </w:rPr>
        <w:t>&lt;</w:t>
      </w:r>
      <w:r>
        <w:rPr>
          <w:lang w:val="en-US"/>
        </w:rPr>
        <w:t>/</w:t>
      </w:r>
      <w:r w:rsidR="00D101EB">
        <w:rPr>
          <w:lang w:val="en-US"/>
        </w:rPr>
        <w:t>Editable &gt;</w:t>
      </w:r>
    </w:p>
    <w:p w14:paraId="0BC49024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EDA6556" w14:textId="77777777"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6B6E46D1" w14:textId="77777777" w:rsidR="00AA56FF" w:rsidRPr="00AA56FF" w:rsidRDefault="00AA56FF" w:rsidP="00AA56FF">
      <w:pPr>
        <w:ind w:firstLine="708"/>
        <w:rPr>
          <w:lang w:val="en-US"/>
        </w:rPr>
      </w:pPr>
      <w:r>
        <w:rPr>
          <w:lang w:val="en-US"/>
        </w:rPr>
        <w:tab/>
        <w:t>…</w:t>
      </w:r>
    </w:p>
    <w:p w14:paraId="009FB112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958BDCF" w14:textId="77777777" w:rsidR="004012DB" w:rsidRDefault="00AA56FF" w:rsidP="00AA56FF">
      <w:pPr>
        <w:rPr>
          <w:lang w:val="en-US"/>
        </w:rPr>
      </w:pPr>
      <w:r w:rsidRPr="00AA56FF">
        <w:rPr>
          <w:lang w:val="en-US"/>
        </w:rPr>
        <w:t xml:space="preserve">    &lt;/</w:t>
      </w:r>
      <w:proofErr w:type="spellStart"/>
      <w:r w:rsidRPr="00AA56FF">
        <w:rPr>
          <w:lang w:val="en-US"/>
        </w:rPr>
        <w:t>Dialer</w:t>
      </w:r>
      <w:r w:rsidR="00C23D49">
        <w:rPr>
          <w:lang w:val="en-US"/>
        </w:rPr>
        <w:t>Campaign</w:t>
      </w:r>
      <w:r w:rsidRPr="00AA56FF">
        <w:rPr>
          <w:lang w:val="en-US"/>
        </w:rPr>
        <w:t>Parameters</w:t>
      </w:r>
      <w:proofErr w:type="spellEnd"/>
      <w:r w:rsidRPr="00AA56FF">
        <w:rPr>
          <w:lang w:val="en-US"/>
        </w:rPr>
        <w:t>&gt;</w:t>
      </w:r>
    </w:p>
    <w:p w14:paraId="2C765F81" w14:textId="77777777" w:rsidR="00AA56FF" w:rsidRDefault="00AA56FF" w:rsidP="00AA56FF">
      <w:pPr>
        <w:rPr>
          <w:lang w:val="en-US"/>
        </w:rPr>
      </w:pPr>
    </w:p>
    <w:p w14:paraId="543AAAC5" w14:textId="77777777" w:rsidR="00AA56FF" w:rsidRPr="00AA56FF" w:rsidRDefault="00AA56FF" w:rsidP="00AA56FF">
      <w:pPr>
        <w:rPr>
          <w:b/>
          <w:lang w:val="en-US"/>
        </w:rPr>
      </w:pPr>
      <w:r w:rsidRPr="00AA56FF">
        <w:rPr>
          <w:b/>
          <w:lang w:val="en-US"/>
        </w:rPr>
        <w:t>Ex</w:t>
      </w:r>
      <w:r w:rsidR="00F22457">
        <w:rPr>
          <w:b/>
          <w:lang w:val="en-US"/>
        </w:rPr>
        <w:t>ample</w:t>
      </w:r>
      <w:r w:rsidRPr="00AA56FF">
        <w:rPr>
          <w:b/>
          <w:lang w:val="en-US"/>
        </w:rPr>
        <w:t>:</w:t>
      </w:r>
    </w:p>
    <w:p w14:paraId="69B63406" w14:textId="77777777"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DF6B448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&lt;Id&gt;</w:t>
      </w:r>
      <w:proofErr w:type="spellStart"/>
      <w:r w:rsidRPr="00AA56FF">
        <w:rPr>
          <w:lang w:val="en-US"/>
        </w:rPr>
        <w:t>MaxRings</w:t>
      </w:r>
      <w:proofErr w:type="spellEnd"/>
      <w:r w:rsidRPr="00AA56FF">
        <w:rPr>
          <w:lang w:val="en-US"/>
        </w:rPr>
        <w:t>&lt;/Id&gt;</w:t>
      </w:r>
    </w:p>
    <w:p w14:paraId="4C6EE96D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 xml:space="preserve">&lt;Name&gt;No </w:t>
      </w:r>
      <w:proofErr w:type="gramStart"/>
      <w:r w:rsidRPr="00AA56FF">
        <w:rPr>
          <w:lang w:val="en-US"/>
        </w:rPr>
        <w:t>reply</w:t>
      </w:r>
      <w:proofErr w:type="gramEnd"/>
      <w:r w:rsidRPr="00AA56FF">
        <w:rPr>
          <w:lang w:val="en-US"/>
        </w:rPr>
        <w:t xml:space="preserve"> timeout (no. of rings)</w:t>
      </w:r>
      <w:r w:rsidR="00FD3494">
        <w:rPr>
          <w:lang w:val="en-US"/>
        </w:rPr>
        <w:t xml:space="preserve"> </w:t>
      </w:r>
      <w:r w:rsidRPr="00AA56FF">
        <w:rPr>
          <w:lang w:val="en-US"/>
        </w:rPr>
        <w:t>&lt;/Name&gt;</w:t>
      </w:r>
    </w:p>
    <w:p w14:paraId="55FDC813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&lt;Value&gt;5&lt;/Value&gt;</w:t>
      </w:r>
    </w:p>
    <w:p w14:paraId="03F153B4" w14:textId="77777777" w:rsid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lastRenderedPageBreak/>
        <w:t>&lt;Type&gt;System.Int32&lt;/Type&gt;</w:t>
      </w:r>
    </w:p>
    <w:p w14:paraId="5C24C8DA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&gt;0&lt;/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</w:t>
      </w:r>
    </w:p>
    <w:p w14:paraId="0A3A3056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&gt;10&lt;/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</w:t>
      </w:r>
    </w:p>
    <w:p w14:paraId="755CFE40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&lt;Visible&gt;True&lt;/Visible&gt;</w:t>
      </w:r>
    </w:p>
    <w:p w14:paraId="0B92C122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&lt;Editable &gt;True&lt;/</w:t>
      </w:r>
      <w:r w:rsidRPr="00760655">
        <w:rPr>
          <w:lang w:val="en-US"/>
        </w:rPr>
        <w:t xml:space="preserve"> </w:t>
      </w:r>
      <w:r>
        <w:rPr>
          <w:lang w:val="en-US"/>
        </w:rPr>
        <w:t>Editable&gt;</w:t>
      </w:r>
    </w:p>
    <w:p w14:paraId="1807EDC6" w14:textId="77777777" w:rsidR="00AA56FF" w:rsidRPr="00AA56FF" w:rsidRDefault="00AA56FF" w:rsidP="00E547C3">
      <w:pPr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3399628" w14:textId="77777777"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53422C1C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&lt;Id&gt;</w:t>
      </w:r>
      <w:proofErr w:type="spellStart"/>
      <w:r w:rsidRPr="00AA56FF">
        <w:rPr>
          <w:lang w:val="en-US"/>
        </w:rPr>
        <w:t>AnsMachineDetect</w:t>
      </w:r>
      <w:proofErr w:type="spellEnd"/>
      <w:r w:rsidRPr="00AA56FF">
        <w:rPr>
          <w:lang w:val="en-US"/>
        </w:rPr>
        <w:t>&lt;/Id&gt;</w:t>
      </w:r>
    </w:p>
    <w:p w14:paraId="2CA31521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&lt;Name&gt;Enable answer phone detection&lt;/Name&gt;</w:t>
      </w:r>
    </w:p>
    <w:p w14:paraId="076E4D23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&lt;Value&gt;False&lt;/Value&gt;</w:t>
      </w:r>
    </w:p>
    <w:p w14:paraId="2D91E965" w14:textId="77777777" w:rsid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&lt;Type&gt;</w:t>
      </w:r>
      <w:proofErr w:type="spellStart"/>
      <w:r w:rsidRPr="00AA56FF">
        <w:rPr>
          <w:lang w:val="en-US"/>
        </w:rPr>
        <w:t>System.Boolean</w:t>
      </w:r>
      <w:proofErr w:type="spellEnd"/>
      <w:r w:rsidRPr="00AA56FF">
        <w:rPr>
          <w:lang w:val="en-US"/>
        </w:rPr>
        <w:t>&lt;/Type&gt;</w:t>
      </w:r>
    </w:p>
    <w:p w14:paraId="51B38B93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&lt;Visible&gt;True&lt;/Visible&gt;</w:t>
      </w:r>
    </w:p>
    <w:p w14:paraId="6FFE75F8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&lt;Editable &gt;True&lt;/</w:t>
      </w:r>
      <w:r w:rsidRPr="00760655">
        <w:rPr>
          <w:lang w:val="en-US"/>
        </w:rPr>
        <w:t xml:space="preserve"> </w:t>
      </w:r>
      <w:r>
        <w:rPr>
          <w:lang w:val="en-US"/>
        </w:rPr>
        <w:t>Editable&gt;</w:t>
      </w:r>
    </w:p>
    <w:p w14:paraId="100096B2" w14:textId="77777777" w:rsidR="00AA56FF" w:rsidRDefault="00AA56FF" w:rsidP="00AA56FF">
      <w:pPr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1A1D7DA" w14:textId="68E736EC" w:rsidR="001A4B9A" w:rsidRDefault="00B902D4" w:rsidP="001A4B9A">
      <w:pPr>
        <w:rPr>
          <w:lang w:val="en-US"/>
        </w:rPr>
      </w:pPr>
      <w:r>
        <w:rPr>
          <w:b/>
          <w:lang w:val="en-US"/>
        </w:rPr>
        <w:t xml:space="preserve">Forsta </w:t>
      </w:r>
      <w:r w:rsidR="00AA56FF" w:rsidRPr="00FC3BC7">
        <w:rPr>
          <w:b/>
          <w:lang w:val="en-US"/>
        </w:rPr>
        <w:t>CATI</w:t>
      </w:r>
      <w:r w:rsidR="00AA56FF">
        <w:rPr>
          <w:lang w:val="en-US"/>
        </w:rPr>
        <w:t xml:space="preserve"> </w:t>
      </w:r>
      <w:r w:rsidR="00F451FF">
        <w:rPr>
          <w:lang w:val="en-US"/>
        </w:rPr>
        <w:t xml:space="preserve">validates parameters according to </w:t>
      </w:r>
      <w:proofErr w:type="spellStart"/>
      <w:r w:rsidR="00F451FF">
        <w:rPr>
          <w:lang w:val="en-US"/>
        </w:rPr>
        <w:t>MinValue</w:t>
      </w:r>
      <w:proofErr w:type="spellEnd"/>
      <w:r w:rsidR="00F451FF">
        <w:rPr>
          <w:lang w:val="en-US"/>
        </w:rPr>
        <w:t>/</w:t>
      </w:r>
      <w:proofErr w:type="spellStart"/>
      <w:r w:rsidR="00F451FF">
        <w:rPr>
          <w:lang w:val="en-US"/>
        </w:rPr>
        <w:t>MaxValue</w:t>
      </w:r>
      <w:proofErr w:type="spellEnd"/>
      <w:r w:rsidR="00F451FF">
        <w:rPr>
          <w:lang w:val="en-US"/>
        </w:rPr>
        <w:t>/</w:t>
      </w:r>
      <w:proofErr w:type="spellStart"/>
      <w:r w:rsidR="00F451FF">
        <w:rPr>
          <w:lang w:val="en-US"/>
        </w:rPr>
        <w:t>PossibleValues</w:t>
      </w:r>
      <w:proofErr w:type="spellEnd"/>
      <w:r w:rsidR="00F451FF">
        <w:rPr>
          <w:lang w:val="en-US"/>
        </w:rPr>
        <w:t xml:space="preserve"> and </w:t>
      </w:r>
      <w:r w:rsidR="00AA56FF">
        <w:rPr>
          <w:lang w:val="en-US"/>
        </w:rPr>
        <w:t xml:space="preserve">passes parameters </w:t>
      </w:r>
      <w:r w:rsidR="005C0B37">
        <w:rPr>
          <w:lang w:val="en-US"/>
        </w:rPr>
        <w:t xml:space="preserve">in </w:t>
      </w:r>
      <w:r w:rsidR="00AA56FF">
        <w:rPr>
          <w:lang w:val="en-US"/>
        </w:rPr>
        <w:t>XML</w:t>
      </w:r>
      <w:r w:rsidR="005C0B37">
        <w:rPr>
          <w:lang w:val="en-US"/>
        </w:rPr>
        <w:t xml:space="preserve"> format</w:t>
      </w:r>
      <w:r w:rsidR="00AA56FF">
        <w:rPr>
          <w:lang w:val="en-US"/>
        </w:rPr>
        <w:t xml:space="preserve"> to </w:t>
      </w:r>
      <w:r w:rsidR="00AA56FF" w:rsidRPr="00AA56FF">
        <w:rPr>
          <w:b/>
          <w:lang w:val="en-US"/>
        </w:rPr>
        <w:t>Set Parameters</w:t>
      </w:r>
      <w:r w:rsidR="00AA56FF">
        <w:rPr>
          <w:lang w:val="en-US"/>
        </w:rPr>
        <w:t xml:space="preserve"> functions. If </w:t>
      </w:r>
      <w:r w:rsidR="00C85629">
        <w:rPr>
          <w:lang w:val="en-US"/>
        </w:rPr>
        <w:t xml:space="preserve">any </w:t>
      </w:r>
      <w:r w:rsidR="00AA56FF">
        <w:rPr>
          <w:lang w:val="en-US"/>
        </w:rPr>
        <w:t>parameter</w:t>
      </w:r>
      <w:r w:rsidR="005630F0">
        <w:rPr>
          <w:lang w:val="en-US"/>
        </w:rPr>
        <w:t xml:space="preserve"> value</w:t>
      </w:r>
      <w:r w:rsidR="00AA56FF">
        <w:rPr>
          <w:lang w:val="en-US"/>
        </w:rPr>
        <w:t xml:space="preserve"> is incorrect </w:t>
      </w:r>
      <w:r w:rsidR="00C85629">
        <w:rPr>
          <w:lang w:val="en-US"/>
        </w:rPr>
        <w:t xml:space="preserve">the </w:t>
      </w:r>
      <w:r w:rsidR="00AA56FF" w:rsidRPr="001F6CE2">
        <w:rPr>
          <w:b/>
          <w:lang w:val="en-US"/>
        </w:rPr>
        <w:t>dialer</w:t>
      </w:r>
      <w:r w:rsidR="00AA56FF">
        <w:rPr>
          <w:lang w:val="en-US"/>
        </w:rPr>
        <w:t xml:space="preserve"> throw</w:t>
      </w:r>
      <w:r w:rsidR="00FC3BC7">
        <w:rPr>
          <w:lang w:val="en-US"/>
        </w:rPr>
        <w:t xml:space="preserve">s </w:t>
      </w:r>
      <w:proofErr w:type="spellStart"/>
      <w:r w:rsidR="001A4B9A" w:rsidRPr="00FC3BC7">
        <w:rPr>
          <w:b/>
          <w:lang w:val="en-US"/>
        </w:rPr>
        <w:t>DialerParametersException</w:t>
      </w:r>
      <w:proofErr w:type="spellEnd"/>
      <w:r w:rsidR="001A4B9A">
        <w:rPr>
          <w:lang w:val="en-US"/>
        </w:rPr>
        <w:t xml:space="preserve"> which contains an enumeration of</w:t>
      </w:r>
      <w:r w:rsidR="006C47EE">
        <w:rPr>
          <w:lang w:val="en-US"/>
        </w:rPr>
        <w:t xml:space="preserve"> the</w:t>
      </w:r>
      <w:r w:rsidR="001A4B9A">
        <w:rPr>
          <w:lang w:val="en-US"/>
        </w:rPr>
        <w:t xml:space="preserve"> </w:t>
      </w:r>
      <w:proofErr w:type="spellStart"/>
      <w:r w:rsidR="001A4B9A" w:rsidRPr="00FC3BC7">
        <w:rPr>
          <w:b/>
          <w:lang w:val="en-US"/>
        </w:rPr>
        <w:t>DialerParameterError</w:t>
      </w:r>
      <w:proofErr w:type="spellEnd"/>
      <w:r w:rsidR="001A4B9A">
        <w:rPr>
          <w:lang w:val="en-US"/>
        </w:rPr>
        <w:t xml:space="preserve"> objects. </w:t>
      </w:r>
    </w:p>
    <w:p w14:paraId="38E2679D" w14:textId="77777777" w:rsidR="00591B25" w:rsidRDefault="00591B25" w:rsidP="001A4B9A">
      <w:pPr>
        <w:rPr>
          <w:lang w:val="en-US"/>
        </w:rPr>
      </w:pPr>
    </w:p>
    <w:p w14:paraId="60ADCC53" w14:textId="77777777" w:rsidR="00760655" w:rsidRDefault="00760655" w:rsidP="001A4B9A">
      <w:pPr>
        <w:rPr>
          <w:lang w:val="en-US"/>
        </w:rPr>
      </w:pPr>
      <w:r w:rsidRPr="00760655">
        <w:rPr>
          <w:b/>
          <w:lang w:val="en-US"/>
        </w:rPr>
        <w:t>Note</w:t>
      </w:r>
    </w:p>
    <w:p w14:paraId="06846CBD" w14:textId="77777777" w:rsidR="00591B25" w:rsidRDefault="00591B25" w:rsidP="001A4B9A">
      <w:pPr>
        <w:rPr>
          <w:lang w:val="en-US"/>
        </w:rPr>
      </w:pPr>
      <w:r>
        <w:rPr>
          <w:lang w:val="en-US"/>
        </w:rPr>
        <w:t xml:space="preserve">The </w:t>
      </w:r>
      <w:r w:rsidR="006C47EE">
        <w:rPr>
          <w:lang w:val="en-US"/>
        </w:rPr>
        <w:t xml:space="preserve">following </w:t>
      </w:r>
      <w:r>
        <w:rPr>
          <w:lang w:val="en-US"/>
        </w:rPr>
        <w:t xml:space="preserve">parameters are </w:t>
      </w:r>
      <w:r w:rsidR="00D101EB" w:rsidRPr="00D101EB">
        <w:rPr>
          <w:lang w:val="en-US"/>
        </w:rPr>
        <w:t>obligatory</w:t>
      </w:r>
      <w:r>
        <w:rPr>
          <w:lang w:val="en-US"/>
        </w:rPr>
        <w:t xml:space="preserve">, </w:t>
      </w:r>
      <w:r w:rsidR="00760655">
        <w:rPr>
          <w:lang w:val="en-US"/>
        </w:rPr>
        <w:t xml:space="preserve">non-editable and </w:t>
      </w:r>
      <w:r w:rsidR="005C0B37">
        <w:rPr>
          <w:lang w:val="en-US"/>
        </w:rPr>
        <w:t>hidden</w:t>
      </w:r>
      <w:r w:rsidR="00760655">
        <w:rPr>
          <w:lang w:val="en-US"/>
        </w:rPr>
        <w:t xml:space="preserve">. </w:t>
      </w:r>
      <w:r w:rsidR="00C85629">
        <w:rPr>
          <w:lang w:val="en-US"/>
        </w:rPr>
        <w:t xml:space="preserve">The supplied XML file must </w:t>
      </w:r>
      <w:r w:rsidR="005630F0">
        <w:rPr>
          <w:lang w:val="en-US"/>
        </w:rPr>
        <w:t>always</w:t>
      </w:r>
      <w:r w:rsidR="00C85629">
        <w:rPr>
          <w:lang w:val="en-US"/>
        </w:rPr>
        <w:t xml:space="preserve"> contain the c</w:t>
      </w:r>
      <w:r>
        <w:rPr>
          <w:lang w:val="en-US"/>
        </w:rPr>
        <w:t>onfiguration parameters</w:t>
      </w:r>
      <w:r w:rsidR="005C0B37">
        <w:rPr>
          <w:lang w:val="en-US"/>
        </w:rPr>
        <w:t xml:space="preserve"> </w:t>
      </w:r>
      <w:r w:rsidR="00C85629">
        <w:rPr>
          <w:lang w:val="en-US"/>
        </w:rPr>
        <w:t>listed below</w:t>
      </w:r>
      <w:r w:rsidR="00785976">
        <w:rPr>
          <w:lang w:val="en-US"/>
        </w:rPr>
        <w:t>.</w:t>
      </w:r>
      <w:r w:rsidR="00785976" w:rsidRPr="00785976">
        <w:rPr>
          <w:lang w:val="en-US"/>
        </w:rPr>
        <w:t xml:space="preserve"> </w:t>
      </w:r>
      <w:r w:rsidR="00785976">
        <w:rPr>
          <w:lang w:val="en-US"/>
        </w:rPr>
        <w:t xml:space="preserve">These parameters have more simple structure – just name/value pairs. </w:t>
      </w:r>
      <w:r w:rsidR="00C85629">
        <w:rPr>
          <w:lang w:val="en-US"/>
        </w:rPr>
        <w:t xml:space="preserve"> </w:t>
      </w:r>
      <w:r w:rsidR="00785976">
        <w:rPr>
          <w:lang w:val="en-US"/>
        </w:rPr>
        <w:t xml:space="preserve">The </w:t>
      </w:r>
      <w:r w:rsidR="00C85629">
        <w:rPr>
          <w:lang w:val="en-US"/>
        </w:rPr>
        <w:t xml:space="preserve">parameter </w:t>
      </w:r>
      <w:r w:rsidR="00760655">
        <w:rPr>
          <w:lang w:val="en-US"/>
        </w:rPr>
        <w:t xml:space="preserve">values depend on </w:t>
      </w:r>
      <w:r w:rsidR="006C47EE">
        <w:rPr>
          <w:lang w:val="en-US"/>
        </w:rPr>
        <w:t xml:space="preserve">the </w:t>
      </w:r>
      <w:proofErr w:type="gramStart"/>
      <w:r w:rsidR="006C47EE">
        <w:rPr>
          <w:lang w:val="en-US"/>
        </w:rPr>
        <w:t xml:space="preserve">particular </w:t>
      </w:r>
      <w:r w:rsidR="00760655" w:rsidRPr="00760655">
        <w:rPr>
          <w:b/>
          <w:lang w:val="en-US"/>
        </w:rPr>
        <w:t>dialer</w:t>
      </w:r>
      <w:proofErr w:type="gramEnd"/>
      <w:r w:rsidR="00760655">
        <w:rPr>
          <w:lang w:val="en-US"/>
        </w:rPr>
        <w:t xml:space="preserve"> implementation</w:t>
      </w:r>
      <w:r>
        <w:rPr>
          <w:lang w:val="en-US"/>
        </w:rPr>
        <w:t>:</w:t>
      </w:r>
    </w:p>
    <w:p w14:paraId="214C474F" w14:textId="77777777" w:rsidR="00515A3A" w:rsidRDefault="00515A3A" w:rsidP="00515A3A">
      <w:pPr>
        <w:rPr>
          <w:lang w:val="en-US"/>
        </w:rPr>
      </w:pPr>
      <w:proofErr w:type="spellStart"/>
      <w:r w:rsidRPr="007D235F">
        <w:rPr>
          <w:b/>
          <w:lang w:val="en-US"/>
        </w:rPr>
        <w:t>SupportedPersonMode</w:t>
      </w:r>
      <w:r>
        <w:rPr>
          <w:b/>
          <w:lang w:val="en-US"/>
        </w:rPr>
        <w:t>s</w:t>
      </w:r>
      <w:proofErr w:type="spellEnd"/>
      <w:r>
        <w:rPr>
          <w:b/>
          <w:lang w:val="en-US"/>
        </w:rPr>
        <w:t xml:space="preserve"> – </w:t>
      </w:r>
      <w:r w:rsidRPr="00515A3A">
        <w:rPr>
          <w:lang w:val="en-US"/>
        </w:rPr>
        <w:t>comma separated list of</w:t>
      </w:r>
      <w:r>
        <w:rPr>
          <w:b/>
          <w:lang w:val="en-US"/>
        </w:rPr>
        <w:t xml:space="preserve"> </w:t>
      </w:r>
      <w:r w:rsidRPr="000755A8">
        <w:rPr>
          <w:lang w:val="en-US"/>
        </w:rPr>
        <w:t>agent task choice mode</w:t>
      </w:r>
      <w:r>
        <w:rPr>
          <w:lang w:val="en-US"/>
        </w:rPr>
        <w:t>s which</w:t>
      </w:r>
      <w:r w:rsidR="0090717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515A3A">
        <w:rPr>
          <w:b/>
          <w:lang w:val="en-US"/>
        </w:rPr>
        <w:t>dialer</w:t>
      </w:r>
      <w:r>
        <w:rPr>
          <w:lang w:val="en-US"/>
        </w:rPr>
        <w:t xml:space="preserve"> supports. </w:t>
      </w:r>
      <w:r w:rsidRPr="00515A3A">
        <w:rPr>
          <w:lang w:val="en-US"/>
        </w:rPr>
        <w:t>Possible task cho</w:t>
      </w:r>
      <w:r>
        <w:rPr>
          <w:lang w:val="en-US"/>
        </w:rPr>
        <w:t>i</w:t>
      </w:r>
      <w:r w:rsidRPr="00515A3A">
        <w:rPr>
          <w:lang w:val="en-US"/>
        </w:rPr>
        <w:t xml:space="preserve">ce modes are: Automatic, Manual, </w:t>
      </w:r>
      <w:proofErr w:type="spellStart"/>
      <w:r w:rsidRPr="00515A3A">
        <w:rPr>
          <w:lang w:val="en-US"/>
        </w:rPr>
        <w:t>CampaignAssignment</w:t>
      </w:r>
      <w:proofErr w:type="spellEnd"/>
      <w:r>
        <w:rPr>
          <w:lang w:val="en-US"/>
        </w:rPr>
        <w:t xml:space="preserve">: </w:t>
      </w:r>
    </w:p>
    <w:p w14:paraId="06586178" w14:textId="77777777" w:rsidR="00785976" w:rsidRDefault="00785976" w:rsidP="00515A3A">
      <w:pPr>
        <w:rPr>
          <w:lang w:val="en-US"/>
        </w:rPr>
      </w:pPr>
      <w:r w:rsidRPr="00785976">
        <w:rPr>
          <w:lang w:val="en-US"/>
        </w:rPr>
        <w:t>&lt;</w:t>
      </w:r>
      <w:proofErr w:type="spellStart"/>
      <w:r w:rsidRPr="00785976">
        <w:rPr>
          <w:lang w:val="en-US"/>
        </w:rPr>
        <w:t>SupportedPersonModes</w:t>
      </w:r>
      <w:proofErr w:type="spellEnd"/>
      <w:r w:rsidRPr="00785976">
        <w:rPr>
          <w:lang w:val="en-US"/>
        </w:rPr>
        <w:t xml:space="preserve">&gt; </w:t>
      </w:r>
      <w:proofErr w:type="spellStart"/>
      <w:proofErr w:type="gramStart"/>
      <w:r w:rsidRPr="00515A3A">
        <w:rPr>
          <w:lang w:val="en-US"/>
        </w:rPr>
        <w:t>Automatic,</w:t>
      </w:r>
      <w:r w:rsidRPr="00785976">
        <w:rPr>
          <w:lang w:val="en-US"/>
        </w:rPr>
        <w:t>Manual</w:t>
      </w:r>
      <w:proofErr w:type="gramEnd"/>
      <w:r w:rsidRPr="00785976">
        <w:rPr>
          <w:lang w:val="en-US"/>
        </w:rPr>
        <w:t>,CampaignAssignment</w:t>
      </w:r>
      <w:proofErr w:type="spellEnd"/>
      <w:r w:rsidRPr="00785976">
        <w:rPr>
          <w:lang w:val="en-US"/>
        </w:rPr>
        <w:t>&lt;/</w:t>
      </w:r>
      <w:proofErr w:type="spellStart"/>
      <w:r w:rsidRPr="00785976">
        <w:rPr>
          <w:lang w:val="en-US"/>
        </w:rPr>
        <w:t>SupportedPersonModes</w:t>
      </w:r>
      <w:proofErr w:type="spellEnd"/>
      <w:r w:rsidRPr="00785976">
        <w:rPr>
          <w:lang w:val="en-US"/>
        </w:rPr>
        <w:t>&gt;</w:t>
      </w:r>
    </w:p>
    <w:p w14:paraId="079FDBD0" w14:textId="77777777" w:rsidR="00785976" w:rsidRDefault="00785976" w:rsidP="00515A3A">
      <w:pPr>
        <w:rPr>
          <w:lang w:val="en-US"/>
        </w:rPr>
      </w:pPr>
    </w:p>
    <w:p w14:paraId="1AC07C47" w14:textId="77777777"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IsReloginNeededOn</w:t>
      </w:r>
      <w:r w:rsidRPr="00C23D49">
        <w:rPr>
          <w:b/>
          <w:lang w:val="en-US"/>
        </w:rPr>
        <w:t>Campaign</w:t>
      </w:r>
      <w:r w:rsidRPr="007D235F">
        <w:rPr>
          <w:b/>
          <w:lang w:val="en-US"/>
        </w:rPr>
        <w:t>Change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require </w:t>
      </w:r>
      <w:r w:rsidR="00C85629">
        <w:rPr>
          <w:lang w:val="en-US"/>
        </w:rPr>
        <w:t xml:space="preserve">the </w:t>
      </w:r>
      <w:r w:rsidRPr="000755A8">
        <w:rPr>
          <w:lang w:val="en-US"/>
        </w:rPr>
        <w:t>agent</w:t>
      </w:r>
      <w:r w:rsidR="00C85629">
        <w:rPr>
          <w:lang w:val="en-US"/>
        </w:rPr>
        <w:t xml:space="preserve"> to</w:t>
      </w:r>
      <w:r w:rsidRPr="000755A8">
        <w:rPr>
          <w:lang w:val="en-US"/>
        </w:rPr>
        <w:t xml:space="preserve"> re</w:t>
      </w:r>
      <w:r>
        <w:rPr>
          <w:lang w:val="en-US"/>
        </w:rPr>
        <w:t>-</w:t>
      </w:r>
      <w:r w:rsidRPr="000755A8">
        <w:rPr>
          <w:lang w:val="en-US"/>
        </w:rPr>
        <w:t>login when</w:t>
      </w:r>
      <w:r w:rsidR="00C85629">
        <w:rPr>
          <w:lang w:val="en-US"/>
        </w:rPr>
        <w:t xml:space="preserve"> the</w:t>
      </w:r>
      <w:r w:rsidRPr="000755A8">
        <w:rPr>
          <w:lang w:val="en-US"/>
        </w:rPr>
        <w:t xml:space="preserve"> agent switches to another campaign</w:t>
      </w:r>
      <w:r>
        <w:rPr>
          <w:lang w:val="en-US"/>
        </w:rPr>
        <w:t>?</w:t>
      </w:r>
    </w:p>
    <w:p w14:paraId="656C6EBB" w14:textId="77777777" w:rsidR="00D101EB" w:rsidRDefault="00785976" w:rsidP="00D101EB">
      <w:pPr>
        <w:rPr>
          <w:lang w:val="en-US"/>
        </w:rPr>
      </w:pPr>
      <w:r w:rsidRPr="00785976">
        <w:rPr>
          <w:lang w:val="en-US"/>
        </w:rPr>
        <w:lastRenderedPageBreak/>
        <w:t>&lt;IsReloginNeededOnCampaignChange&gt;True&lt;/IsReloginNeededOnCampaignChange&gt;</w:t>
      </w:r>
    </w:p>
    <w:p w14:paraId="0BE0EBF4" w14:textId="77777777" w:rsidR="00785976" w:rsidRPr="001F6CE2" w:rsidRDefault="00785976" w:rsidP="00D101EB">
      <w:pPr>
        <w:rPr>
          <w:lang w:val="en-US"/>
        </w:rPr>
      </w:pPr>
    </w:p>
    <w:p w14:paraId="4EC8B852" w14:textId="77777777" w:rsidR="00591B25" w:rsidRPr="00D101EB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IsHangUpSupported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support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="00E026A3" w:rsidRPr="000755A8">
        <w:rPr>
          <w:lang w:val="en-US"/>
        </w:rPr>
        <w:t>hang-up</w:t>
      </w:r>
      <w:r w:rsidRPr="000755A8">
        <w:rPr>
          <w:lang w:val="en-US"/>
        </w:rPr>
        <w:t xml:space="preserve"> command?</w:t>
      </w:r>
    </w:p>
    <w:p w14:paraId="055402FA" w14:textId="77777777" w:rsidR="00D101EB" w:rsidRDefault="00785976" w:rsidP="00591B25">
      <w:pPr>
        <w:rPr>
          <w:lang w:val="en-US"/>
        </w:rPr>
      </w:pPr>
      <w:r w:rsidRPr="00785976">
        <w:rPr>
          <w:lang w:val="en-US"/>
        </w:rPr>
        <w:t>&lt;</w:t>
      </w:r>
      <w:proofErr w:type="spellStart"/>
      <w:r w:rsidRPr="00785976">
        <w:rPr>
          <w:lang w:val="en-US"/>
        </w:rPr>
        <w:t>IsHangUpSupported</w:t>
      </w:r>
      <w:proofErr w:type="spellEnd"/>
      <w:r w:rsidRPr="00785976">
        <w:rPr>
          <w:lang w:val="en-US"/>
        </w:rPr>
        <w:t>&gt;True&lt;/</w:t>
      </w:r>
      <w:proofErr w:type="spellStart"/>
      <w:r w:rsidRPr="00785976">
        <w:rPr>
          <w:lang w:val="en-US"/>
        </w:rPr>
        <w:t>IsHangUpSupported</w:t>
      </w:r>
      <w:proofErr w:type="spellEnd"/>
      <w:r w:rsidRPr="00785976">
        <w:rPr>
          <w:lang w:val="en-US"/>
        </w:rPr>
        <w:t>&gt;</w:t>
      </w:r>
    </w:p>
    <w:p w14:paraId="0302D47D" w14:textId="77777777" w:rsidR="00785976" w:rsidRPr="00D101EB" w:rsidRDefault="00785976" w:rsidP="00591B25">
      <w:pPr>
        <w:rPr>
          <w:lang w:val="en-US"/>
        </w:rPr>
      </w:pPr>
    </w:p>
    <w:p w14:paraId="1E9E8492" w14:textId="77777777"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IsPauseOrResumePlaybackSuppo</w:t>
      </w:r>
      <w:r>
        <w:rPr>
          <w:b/>
          <w:lang w:val="en-US"/>
        </w:rPr>
        <w:softHyphen/>
      </w:r>
      <w:r w:rsidRPr="007D235F">
        <w:rPr>
          <w:b/>
          <w:lang w:val="en-US"/>
        </w:rPr>
        <w:t>rted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support pause/resume operation during</w:t>
      </w:r>
      <w:r>
        <w:rPr>
          <w:lang w:val="en-US"/>
        </w:rPr>
        <w:t xml:space="preserve"> </w:t>
      </w:r>
      <w:r w:rsidRPr="000755A8">
        <w:rPr>
          <w:lang w:val="en-US"/>
        </w:rPr>
        <w:t>voice fragment playback</w:t>
      </w:r>
      <w:r>
        <w:rPr>
          <w:lang w:val="en-US"/>
        </w:rPr>
        <w:t>?</w:t>
      </w:r>
    </w:p>
    <w:p w14:paraId="4250A19E" w14:textId="77777777" w:rsidR="00785976" w:rsidRDefault="00785976" w:rsidP="00591B25">
      <w:pPr>
        <w:rPr>
          <w:lang w:val="en-US"/>
        </w:rPr>
      </w:pPr>
      <w:r w:rsidRPr="00785976">
        <w:rPr>
          <w:lang w:val="en-US"/>
        </w:rPr>
        <w:t>&lt;IsPauseOrResumePlaybackSupported&gt;False&lt;/IsPauseOrResumePlaybackSupported&gt;</w:t>
      </w:r>
    </w:p>
    <w:p w14:paraId="2A550D4E" w14:textId="77777777" w:rsidR="00785976" w:rsidRPr="000755A8" w:rsidRDefault="00785976" w:rsidP="00591B25">
      <w:pPr>
        <w:rPr>
          <w:lang w:val="en-US"/>
        </w:rPr>
      </w:pPr>
    </w:p>
    <w:p w14:paraId="1BEC3A30" w14:textId="77777777"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IsToggle</w:t>
      </w:r>
      <w:r>
        <w:rPr>
          <w:b/>
          <w:lang w:val="en-US"/>
        </w:rPr>
        <w:t>Agent</w:t>
      </w:r>
      <w:r w:rsidRPr="007D235F">
        <w:rPr>
          <w:b/>
          <w:lang w:val="en-US"/>
        </w:rPr>
        <w:t>ListensToPlaybackOrRespondentSupported</w:t>
      </w:r>
      <w:proofErr w:type="spellEnd"/>
      <w:r>
        <w:rPr>
          <w:b/>
          <w:lang w:val="en-US"/>
        </w:rPr>
        <w:t xml:space="preserve"> </w:t>
      </w:r>
      <w:r w:rsidRPr="00394356">
        <w:rPr>
          <w:lang w:val="en-US"/>
        </w:rPr>
        <w:t>–</w:t>
      </w:r>
      <w:r>
        <w:rPr>
          <w:lang w:val="en-US"/>
        </w:rPr>
        <w:t>Does</w:t>
      </w:r>
      <w:r w:rsidR="0090717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support switching voice source from </w:t>
      </w:r>
      <w:r w:rsidR="00C85629">
        <w:rPr>
          <w:lang w:val="en-US"/>
        </w:rPr>
        <w:t xml:space="preserve">the </w:t>
      </w:r>
      <w:r>
        <w:rPr>
          <w:lang w:val="en-US"/>
        </w:rPr>
        <w:t xml:space="preserve">agent to file playback </w:t>
      </w:r>
      <w:r w:rsidRPr="000755A8">
        <w:rPr>
          <w:lang w:val="en-US"/>
        </w:rPr>
        <w:t>during</w:t>
      </w:r>
      <w:r>
        <w:rPr>
          <w:lang w:val="en-US"/>
        </w:rPr>
        <w:t xml:space="preserve"> </w:t>
      </w:r>
      <w:r w:rsidRPr="000755A8">
        <w:rPr>
          <w:lang w:val="en-US"/>
        </w:rPr>
        <w:t>voice fragment playback</w:t>
      </w:r>
      <w:r>
        <w:rPr>
          <w:lang w:val="en-US"/>
        </w:rPr>
        <w:t>?</w:t>
      </w:r>
    </w:p>
    <w:p w14:paraId="5080F68A" w14:textId="77777777" w:rsidR="003A20AF" w:rsidRDefault="003A20AF" w:rsidP="00591B25">
      <w:pPr>
        <w:rPr>
          <w:lang w:val="en-US"/>
        </w:rPr>
      </w:pPr>
      <w:r w:rsidRPr="003A20AF">
        <w:rPr>
          <w:lang w:val="en-US"/>
        </w:rPr>
        <w:t>&lt;IsToggleAgentListensToPlaybackOrRespondentSupported&gt;</w:t>
      </w:r>
      <w:r>
        <w:rPr>
          <w:lang w:val="en-US"/>
        </w:rPr>
        <w:t>True</w:t>
      </w:r>
      <w:r w:rsidRPr="003A20AF">
        <w:rPr>
          <w:lang w:val="en-US"/>
        </w:rPr>
        <w:t>&lt;/IsToggleAgentListensToPlaybackOrRespondentSupported&gt;</w:t>
      </w:r>
    </w:p>
    <w:p w14:paraId="7E7EE153" w14:textId="77777777" w:rsidR="00591B25" w:rsidRPr="001A4B9A" w:rsidRDefault="00591B25" w:rsidP="001A4B9A">
      <w:pPr>
        <w:rPr>
          <w:rFonts w:ascii="Consolas" w:hAnsi="Consolas" w:cs="Consolas"/>
          <w:color w:val="2B91AF"/>
          <w:sz w:val="19"/>
          <w:szCs w:val="19"/>
          <w:lang w:val="en-US"/>
        </w:rPr>
      </w:pPr>
    </w:p>
    <w:p w14:paraId="64971B25" w14:textId="77777777" w:rsidR="003A20AF" w:rsidRDefault="003A20AF" w:rsidP="003A20AF">
      <w:pPr>
        <w:rPr>
          <w:lang w:val="en-US"/>
        </w:rPr>
      </w:pPr>
      <w:proofErr w:type="spellStart"/>
      <w:r w:rsidRPr="007D235F">
        <w:rPr>
          <w:b/>
          <w:lang w:val="en-US"/>
        </w:rPr>
        <w:t>Is</w:t>
      </w:r>
      <w:r w:rsidRPr="003A20AF">
        <w:rPr>
          <w:b/>
          <w:lang w:val="en-US"/>
        </w:rPr>
        <w:t>DynamicExtensionNumberAllowedForLocalAgents</w:t>
      </w:r>
      <w:proofErr w:type="spellEnd"/>
      <w:r w:rsidRPr="00394356">
        <w:rPr>
          <w:lang w:val="en-US"/>
        </w:rPr>
        <w:t>–</w:t>
      </w:r>
      <w:r>
        <w:rPr>
          <w:lang w:val="en-US"/>
        </w:rPr>
        <w:t xml:space="preserve">Does the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allows entering interviewer extension number at local interviewer login?</w:t>
      </w:r>
    </w:p>
    <w:p w14:paraId="13F94D29" w14:textId="77777777" w:rsidR="003A20AF" w:rsidRPr="003A20AF" w:rsidRDefault="003A20AF" w:rsidP="003A20AF">
      <w:pPr>
        <w:rPr>
          <w:lang w:val="en-US"/>
        </w:rPr>
      </w:pPr>
      <w:r w:rsidRPr="003A20AF">
        <w:rPr>
          <w:lang w:val="en-US"/>
        </w:rPr>
        <w:t>&lt;IsDynamicExtensionNumberAllowedForLocalAgents&gt;False&lt;/IsDynamicExtensionNumberAllowedForLocalAgents&gt;</w:t>
      </w:r>
    </w:p>
    <w:p w14:paraId="5E11D4E4" w14:textId="77777777" w:rsidR="003A20AF" w:rsidRDefault="003A20AF" w:rsidP="003A20AF">
      <w:pPr>
        <w:rPr>
          <w:lang w:val="en-US"/>
        </w:rPr>
      </w:pPr>
    </w:p>
    <w:p w14:paraId="6D21151A" w14:textId="77777777" w:rsidR="003A20AF" w:rsidRDefault="003A20AF" w:rsidP="003A20AF">
      <w:pPr>
        <w:rPr>
          <w:lang w:val="en-US"/>
        </w:rPr>
      </w:pPr>
      <w:proofErr w:type="spellStart"/>
      <w:r w:rsidRPr="007D235F">
        <w:rPr>
          <w:b/>
          <w:lang w:val="en-US"/>
        </w:rPr>
        <w:t>Is</w:t>
      </w:r>
      <w:r w:rsidRPr="003A20AF">
        <w:rPr>
          <w:b/>
          <w:lang w:val="en-US"/>
        </w:rPr>
        <w:t>DynamicExtensionNumberAllowedFor</w:t>
      </w:r>
      <w:r>
        <w:rPr>
          <w:b/>
          <w:lang w:val="en-US"/>
        </w:rPr>
        <w:t>Remote</w:t>
      </w:r>
      <w:r w:rsidRPr="003A20AF">
        <w:rPr>
          <w:b/>
          <w:lang w:val="en-US"/>
        </w:rPr>
        <w:t>Agents</w:t>
      </w:r>
      <w:proofErr w:type="spellEnd"/>
      <w:r w:rsidRPr="00394356">
        <w:rPr>
          <w:lang w:val="en-US"/>
        </w:rPr>
        <w:t>–</w:t>
      </w:r>
      <w:r>
        <w:rPr>
          <w:lang w:val="en-US"/>
        </w:rPr>
        <w:t xml:space="preserve">Does the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allows entering interviewer extension number at remote interviewer login?</w:t>
      </w:r>
    </w:p>
    <w:p w14:paraId="29338454" w14:textId="77777777" w:rsidR="0082506E" w:rsidRDefault="003A20AF" w:rsidP="003A20A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3A20AF">
        <w:rPr>
          <w:lang w:val="en-US"/>
        </w:rPr>
        <w:t>&lt;IsDynamicExtensionNumberAllowedForRemoteAgents&gt;False&lt;/IsDynamicExtensionNumberAllowedForRemoteAgents&gt;</w:t>
      </w:r>
      <w:r w:rsidR="0082506E">
        <w:rPr>
          <w:lang w:val="en-US"/>
        </w:rPr>
        <w:br w:type="page"/>
      </w:r>
    </w:p>
    <w:p w14:paraId="386843FD" w14:textId="77777777" w:rsidR="005A2E36" w:rsidRDefault="005A2E36" w:rsidP="00BD0D8F">
      <w:pPr>
        <w:pStyle w:val="1"/>
        <w:rPr>
          <w:lang w:val="en-US"/>
        </w:rPr>
      </w:pPr>
      <w:bookmarkStart w:id="21" w:name="_Toc353356097"/>
      <w:r>
        <w:rPr>
          <w:lang w:val="en-US"/>
        </w:rPr>
        <w:lastRenderedPageBreak/>
        <w:t>Dialer logs Access</w:t>
      </w:r>
      <w:bookmarkEnd w:id="21"/>
    </w:p>
    <w:p w14:paraId="1305009A" w14:textId="02516AE0" w:rsidR="00135A0D" w:rsidRDefault="00B902D4" w:rsidP="003225D1">
      <w:pPr>
        <w:rPr>
          <w:lang w:val="en-US"/>
        </w:rPr>
      </w:pPr>
      <w:r>
        <w:rPr>
          <w:b/>
          <w:lang w:val="en-US"/>
        </w:rPr>
        <w:t xml:space="preserve">Forsta </w:t>
      </w:r>
      <w:r w:rsidR="003225D1" w:rsidRPr="00FC3BC7">
        <w:rPr>
          <w:b/>
          <w:lang w:val="en-US"/>
        </w:rPr>
        <w:t>CATI</w:t>
      </w:r>
      <w:r w:rsidR="003225D1">
        <w:rPr>
          <w:lang w:val="en-US"/>
        </w:rPr>
        <w:t xml:space="preserve"> requires access to</w:t>
      </w:r>
      <w:r w:rsidR="00907179">
        <w:rPr>
          <w:lang w:val="en-US"/>
        </w:rPr>
        <w:t xml:space="preserve"> the</w:t>
      </w:r>
      <w:r w:rsidR="003225D1">
        <w:rPr>
          <w:lang w:val="en-US"/>
        </w:rPr>
        <w:t xml:space="preserve"> dialer logs. </w:t>
      </w:r>
    </w:p>
    <w:p w14:paraId="41F4D68F" w14:textId="5AFD997B" w:rsidR="00135A0D" w:rsidRDefault="008A6556" w:rsidP="00135A0D">
      <w:pPr>
        <w:rPr>
          <w:lang w:val="en-US"/>
        </w:rPr>
      </w:pPr>
      <w:r>
        <w:rPr>
          <w:rFonts w:ascii="Calibri" w:eastAsia="Times New Roman" w:hAnsi="Calibri" w:cs="Calibri"/>
          <w:bCs/>
          <w:lang w:val="en-US" w:eastAsia="ru-RU"/>
        </w:rPr>
        <w:t xml:space="preserve">To that end </w:t>
      </w:r>
      <w:r w:rsidR="00B902D4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 w:rsidR="00135A0D"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Cs/>
          <w:lang w:val="en-US" w:eastAsia="ru-RU"/>
        </w:rPr>
        <w:t>uses</w:t>
      </w:r>
      <w:r w:rsidR="00135A0D">
        <w:rPr>
          <w:rFonts w:ascii="Calibri" w:eastAsia="Times New Roman" w:hAnsi="Calibri" w:cs="Calibri"/>
          <w:bCs/>
          <w:lang w:val="en-US" w:eastAsia="ru-RU"/>
        </w:rPr>
        <w:t xml:space="preserve"> a special </w:t>
      </w:r>
      <w:proofErr w:type="spellStart"/>
      <w:r w:rsidRPr="00135A0D">
        <w:rPr>
          <w:b/>
          <w:lang w:val="en-US"/>
        </w:rPr>
        <w:t>ILogger</w:t>
      </w:r>
      <w:proofErr w:type="spellEnd"/>
      <w:r>
        <w:rPr>
          <w:b/>
          <w:lang w:val="en-US"/>
        </w:rPr>
        <w:t xml:space="preserve"> </w:t>
      </w:r>
      <w:r w:rsidR="00135A0D">
        <w:rPr>
          <w:rFonts w:ascii="Calibri" w:eastAsia="Times New Roman" w:hAnsi="Calibri" w:cs="Calibri"/>
          <w:bCs/>
          <w:lang w:val="en-US" w:eastAsia="ru-RU"/>
        </w:rPr>
        <w:t>i</w:t>
      </w:r>
      <w:r w:rsidR="00135A0D">
        <w:rPr>
          <w:lang w:val="en-US"/>
        </w:rPr>
        <w:t xml:space="preserve">nterface </w:t>
      </w:r>
      <w:r w:rsidR="00135A0D" w:rsidRPr="00135A0D">
        <w:rPr>
          <w:lang w:val="en-US"/>
        </w:rPr>
        <w:t>with one function</w:t>
      </w:r>
      <w:r w:rsidR="00135A0D">
        <w:rPr>
          <w:lang w:val="en-US"/>
        </w:rPr>
        <w:t>:</w:t>
      </w:r>
    </w:p>
    <w:p w14:paraId="68D7F1C8" w14:textId="77777777" w:rsidR="00135A0D" w:rsidRPr="00B16A68" w:rsidRDefault="00135A0D" w:rsidP="00135A0D">
      <w:pPr>
        <w:ind w:firstLine="708"/>
        <w:rPr>
          <w:lang w:val="en-US"/>
        </w:rPr>
      </w:pPr>
      <w:r w:rsidRPr="00135A0D">
        <w:rPr>
          <w:lang w:val="en-US"/>
        </w:rPr>
        <w:t xml:space="preserve">void </w:t>
      </w:r>
      <w:r w:rsidR="00E026A3">
        <w:rPr>
          <w:lang w:val="en-US"/>
        </w:rPr>
        <w:t>Log</w:t>
      </w:r>
      <w:r w:rsidR="00E026A3" w:rsidRPr="00135A0D">
        <w:rPr>
          <w:lang w:val="en-US"/>
        </w:rPr>
        <w:t xml:space="preserve"> </w:t>
      </w:r>
      <w:r w:rsidRPr="00135A0D">
        <w:rPr>
          <w:lang w:val="en-US"/>
        </w:rPr>
        <w:t>(</w:t>
      </w:r>
      <w:proofErr w:type="spellStart"/>
      <w:r w:rsidRPr="00135A0D">
        <w:rPr>
          <w:lang w:val="en-US"/>
        </w:rPr>
        <w:t>TraceEventType</w:t>
      </w:r>
      <w:proofErr w:type="spellEnd"/>
      <w:r w:rsidRPr="00135A0D">
        <w:rPr>
          <w:lang w:val="en-US"/>
        </w:rPr>
        <w:t xml:space="preserve"> </w:t>
      </w:r>
      <w:proofErr w:type="spellStart"/>
      <w:r w:rsidRPr="00135A0D">
        <w:rPr>
          <w:lang w:val="en-US"/>
        </w:rPr>
        <w:t>logLevel</w:t>
      </w:r>
      <w:proofErr w:type="spellEnd"/>
      <w:r w:rsidRPr="00135A0D">
        <w:rPr>
          <w:lang w:val="en-US"/>
        </w:rPr>
        <w:t xml:space="preserve">, </w:t>
      </w:r>
      <w:r>
        <w:rPr>
          <w:lang w:val="en-US"/>
        </w:rPr>
        <w:t>string comment, string message)</w:t>
      </w:r>
    </w:p>
    <w:p w14:paraId="3F636A96" w14:textId="19FEB34F" w:rsidR="0053473D" w:rsidRPr="003225D1" w:rsidRDefault="00973BAC" w:rsidP="003225D1">
      <w:pPr>
        <w:rPr>
          <w:lang w:val="en-US"/>
        </w:rPr>
      </w:pPr>
      <w:r>
        <w:rPr>
          <w:lang w:val="en-US"/>
        </w:rPr>
        <w:t xml:space="preserve">Forsta </w:t>
      </w:r>
      <w:r w:rsidR="0053473D">
        <w:rPr>
          <w:lang w:val="en-US"/>
        </w:rPr>
        <w:t xml:space="preserve">CATI passes a reference to the logger via </w:t>
      </w:r>
      <w:r w:rsidR="00D43A11"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D43A11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D43A11">
        <w:rPr>
          <w:rFonts w:ascii="Calibri" w:eastAsia="Times New Roman" w:hAnsi="Calibri" w:cs="Calibri"/>
          <w:lang w:val="en-US" w:eastAsia="ru-RU"/>
        </w:rPr>
        <w:t>main class constructor</w:t>
      </w:r>
      <w:r w:rsidR="0053473D">
        <w:rPr>
          <w:lang w:val="en-US"/>
        </w:rPr>
        <w:t xml:space="preserve">. </w:t>
      </w:r>
      <w:r w:rsidR="00D43A11">
        <w:rPr>
          <w:lang w:val="en-US"/>
        </w:rPr>
        <w:t xml:space="preserve">See also </w:t>
      </w:r>
      <w:hyperlink w:anchor="_Instantiation" w:history="1">
        <w:r w:rsidR="00B916DC" w:rsidRPr="00B916DC">
          <w:rPr>
            <w:rStyle w:val="a5"/>
            <w:lang w:val="en-US"/>
          </w:rPr>
          <w:t>Instantiation</w:t>
        </w:r>
      </w:hyperlink>
      <w:r w:rsidR="00B916DC">
        <w:rPr>
          <w:lang w:val="en-US"/>
        </w:rPr>
        <w:t>.</w:t>
      </w:r>
    </w:p>
    <w:sectPr w:rsidR="0053473D" w:rsidRPr="003225D1" w:rsidSect="001F6CE2">
      <w:headerReference w:type="default" r:id="rId34"/>
      <w:footerReference w:type="default" r:id="rId35"/>
      <w:footerReference w:type="first" r:id="rId36"/>
      <w:pgSz w:w="11906" w:h="16838" w:code="9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8AC8" w14:textId="77777777" w:rsidR="00587999" w:rsidRDefault="00587999" w:rsidP="00FA7B28">
      <w:pPr>
        <w:spacing w:after="0" w:line="240" w:lineRule="auto"/>
      </w:pPr>
      <w:r>
        <w:separator/>
      </w:r>
    </w:p>
  </w:endnote>
  <w:endnote w:type="continuationSeparator" w:id="0">
    <w:p w14:paraId="0CB5320F" w14:textId="77777777" w:rsidR="00587999" w:rsidRDefault="00587999" w:rsidP="00FA7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4797"/>
      <w:gridCol w:w="4774"/>
    </w:tblGrid>
    <w:tr w:rsidR="00053EE9" w:rsidRPr="00FA7B28" w14:paraId="1A874044" w14:textId="77777777" w:rsidTr="00053EE9">
      <w:tc>
        <w:tcPr>
          <w:tcW w:w="4927" w:type="dxa"/>
        </w:tcPr>
        <w:p w14:paraId="155533B6" w14:textId="12469E9C" w:rsidR="00053EE9" w:rsidRPr="00FA7B28" w:rsidRDefault="00B902D4" w:rsidP="00053EE9">
          <w:pPr>
            <w:pStyle w:val="ac"/>
            <w:rPr>
              <w:rFonts w:cs="Arial"/>
              <w:sz w:val="20"/>
              <w:szCs w:val="20"/>
              <w:lang w:val="en-US"/>
            </w:rPr>
          </w:pPr>
          <w:r>
            <w:rPr>
              <w:rFonts w:cs="Arial"/>
              <w:b/>
              <w:bCs/>
              <w:sz w:val="20"/>
              <w:szCs w:val="20"/>
              <w:lang w:val="en-GB"/>
            </w:rPr>
            <w:t xml:space="preserve">FORSTA </w:t>
          </w:r>
          <w:r w:rsidR="00053EE9" w:rsidRPr="00FA7B28">
            <w:rPr>
              <w:rFonts w:cs="Arial"/>
              <w:b/>
              <w:bCs/>
              <w:sz w:val="20"/>
              <w:szCs w:val="20"/>
              <w:lang w:val="en-GB"/>
            </w:rPr>
            <w:t>Confidential. Copyright © 20</w:t>
          </w:r>
          <w:r w:rsidR="007F538D">
            <w:rPr>
              <w:rFonts w:cs="Arial"/>
              <w:b/>
              <w:bCs/>
              <w:sz w:val="20"/>
              <w:szCs w:val="20"/>
              <w:lang w:val="en-GB"/>
            </w:rPr>
            <w:t>25</w:t>
          </w:r>
          <w:r w:rsidR="00053EE9" w:rsidRPr="00FA7B28">
            <w:rPr>
              <w:rFonts w:cs="Arial"/>
              <w:b/>
              <w:bCs/>
              <w:sz w:val="20"/>
              <w:szCs w:val="20"/>
              <w:lang w:val="en-GB"/>
            </w:rPr>
            <w:t xml:space="preserve"> </w:t>
          </w:r>
          <w:r>
            <w:rPr>
              <w:rFonts w:cs="Arial"/>
              <w:b/>
              <w:bCs/>
              <w:sz w:val="20"/>
              <w:szCs w:val="20"/>
              <w:lang w:val="en-GB"/>
            </w:rPr>
            <w:t>FORSTA.</w:t>
          </w:r>
          <w:r w:rsidR="00053EE9" w:rsidRPr="00FA7B28">
            <w:rPr>
              <w:rFonts w:cs="Arial"/>
              <w:b/>
              <w:bCs/>
              <w:sz w:val="20"/>
              <w:szCs w:val="20"/>
              <w:lang w:val="en-GB"/>
            </w:rPr>
            <w:t xml:space="preserve"> All Rights Reserved</w:t>
          </w:r>
        </w:p>
      </w:tc>
      <w:tc>
        <w:tcPr>
          <w:tcW w:w="4928" w:type="dxa"/>
        </w:tcPr>
        <w:p w14:paraId="00AD7C54" w14:textId="77777777" w:rsidR="00053EE9" w:rsidRPr="00FA7B28" w:rsidRDefault="00053EE9" w:rsidP="00053EE9">
          <w:pPr>
            <w:pStyle w:val="ac"/>
            <w:jc w:val="right"/>
            <w:rPr>
              <w:rFonts w:cs="Arial"/>
              <w:sz w:val="20"/>
              <w:szCs w:val="20"/>
              <w:lang w:val="en-US"/>
            </w:rPr>
          </w:pPr>
          <w:r w:rsidRPr="00FA7B28">
            <w:rPr>
              <w:rFonts w:cs="Arial"/>
              <w:sz w:val="20"/>
              <w:szCs w:val="20"/>
              <w:lang w:val="en-US"/>
            </w:rPr>
            <w:t xml:space="preserve">Page 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begin"/>
          </w:r>
          <w:r w:rsidRPr="00FA7B28">
            <w:rPr>
              <w:rFonts w:cs="Arial"/>
              <w:sz w:val="20"/>
              <w:szCs w:val="20"/>
              <w:lang w:val="en-US"/>
            </w:rPr>
            <w:instrText xml:space="preserve"> PAGE </w:instrTex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separate"/>
          </w:r>
          <w:r w:rsidR="00B83857">
            <w:rPr>
              <w:rFonts w:cs="Arial"/>
              <w:noProof/>
              <w:sz w:val="20"/>
              <w:szCs w:val="20"/>
              <w:lang w:val="en-US"/>
            </w:rPr>
            <w:t>2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end"/>
          </w:r>
          <w:r w:rsidRPr="00FA7B28">
            <w:rPr>
              <w:rFonts w:cs="Arial"/>
              <w:sz w:val="20"/>
              <w:szCs w:val="20"/>
              <w:lang w:val="en-US"/>
            </w:rPr>
            <w:t xml:space="preserve"> of 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begin"/>
          </w:r>
          <w:r w:rsidRPr="00FA7B28">
            <w:rPr>
              <w:rFonts w:cs="Arial"/>
              <w:sz w:val="20"/>
              <w:szCs w:val="20"/>
              <w:lang w:val="en-US"/>
            </w:rPr>
            <w:instrText xml:space="preserve"> NUMPAGES </w:instrTex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separate"/>
          </w:r>
          <w:r w:rsidR="00B83857">
            <w:rPr>
              <w:rFonts w:cs="Arial"/>
              <w:noProof/>
              <w:sz w:val="20"/>
              <w:szCs w:val="20"/>
              <w:lang w:val="en-US"/>
            </w:rPr>
            <w:t>17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end"/>
          </w:r>
        </w:p>
      </w:tc>
    </w:tr>
  </w:tbl>
  <w:p w14:paraId="51B92873" w14:textId="3673E088" w:rsidR="00053EE9" w:rsidRPr="00FA7B28" w:rsidRDefault="00B902D4" w:rsidP="00FA7B28">
    <w:pPr>
      <w:rPr>
        <w:rFonts w:cs="Arial"/>
        <w:sz w:val="20"/>
        <w:szCs w:val="20"/>
        <w:lang w:val="en-GB"/>
      </w:rPr>
    </w:pPr>
    <w:r>
      <w:rPr>
        <w:rFonts w:cs="Arial"/>
        <w:b/>
        <w:bCs/>
        <w:sz w:val="20"/>
        <w:szCs w:val="20"/>
        <w:lang w:val="en-GB"/>
      </w:rPr>
      <w:t xml:space="preserve">Forsta </w:t>
    </w:r>
    <w:r w:rsidR="00053EE9">
      <w:rPr>
        <w:rFonts w:cs="Arial"/>
        <w:b/>
        <w:bCs/>
        <w:sz w:val="20"/>
        <w:szCs w:val="20"/>
        <w:lang w:val="en-GB"/>
      </w:rPr>
      <w:t>Open</w:t>
    </w:r>
    <w:r w:rsidR="00053EE9" w:rsidRPr="00FA7B28">
      <w:rPr>
        <w:rFonts w:cs="Arial"/>
        <w:b/>
        <w:bCs/>
        <w:sz w:val="20"/>
        <w:szCs w:val="20"/>
        <w:lang w:val="en-GB"/>
      </w:rPr>
      <w:t xml:space="preserve"> </w:t>
    </w:r>
    <w:proofErr w:type="spellStart"/>
    <w:r w:rsidR="00053EE9" w:rsidRPr="00FA7B28">
      <w:rPr>
        <w:rFonts w:cs="Arial"/>
        <w:b/>
        <w:bCs/>
        <w:sz w:val="20"/>
        <w:szCs w:val="20"/>
        <w:lang w:val="en-GB"/>
      </w:rPr>
      <w:t>Dialer</w:t>
    </w:r>
    <w:proofErr w:type="spellEnd"/>
    <w:r w:rsidR="00053EE9" w:rsidRPr="00FA7B28">
      <w:rPr>
        <w:rFonts w:cs="Arial"/>
        <w:b/>
        <w:bCs/>
        <w:sz w:val="20"/>
        <w:szCs w:val="20"/>
        <w:lang w:val="en-GB"/>
      </w:rPr>
      <w:t xml:space="preserve"> </w:t>
    </w:r>
    <w:r w:rsidR="00053EE9">
      <w:rPr>
        <w:rFonts w:cs="Arial"/>
        <w:b/>
        <w:bCs/>
        <w:sz w:val="20"/>
        <w:szCs w:val="20"/>
        <w:lang w:val="en-GB"/>
      </w:rPr>
      <w:t xml:space="preserve">API (Version: </w:t>
    </w:r>
    <w:r w:rsidR="007F538D">
      <w:rPr>
        <w:rFonts w:cs="Arial"/>
        <w:b/>
        <w:bCs/>
        <w:sz w:val="20"/>
        <w:szCs w:val="20"/>
        <w:lang w:val="en-GB"/>
      </w:rPr>
      <w:t>3.7</w:t>
    </w:r>
    <w:r w:rsidR="00053EE9" w:rsidRPr="00FA7B28">
      <w:rPr>
        <w:rFonts w:cs="Arial"/>
        <w:b/>
        <w:bCs/>
        <w:sz w:val="20"/>
        <w:szCs w:val="20"/>
        <w:lang w:val="en-GB"/>
      </w:rPr>
      <w:t>)</w:t>
    </w:r>
  </w:p>
  <w:p w14:paraId="4751AE83" w14:textId="77777777" w:rsidR="00053EE9" w:rsidRPr="00FA7B28" w:rsidRDefault="00053EE9" w:rsidP="00FA7B28">
    <w:pPr>
      <w:pStyle w:val="ac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AA35" w14:textId="2C71BECF" w:rsidR="00053EE9" w:rsidRPr="001F6CE2" w:rsidRDefault="00B902D4" w:rsidP="006F4008">
    <w:pPr>
      <w:pStyle w:val="ac"/>
      <w:rPr>
        <w:b/>
        <w:bCs/>
        <w:sz w:val="12"/>
        <w:szCs w:val="12"/>
        <w:lang w:val="en-US"/>
      </w:rPr>
    </w:pPr>
    <w:r>
      <w:rPr>
        <w:b/>
        <w:bCs/>
        <w:sz w:val="12"/>
        <w:szCs w:val="12"/>
        <w:lang w:val="en-US"/>
      </w:rPr>
      <w:t xml:space="preserve">FORSTA </w:t>
    </w:r>
    <w:r w:rsidR="00053EE9" w:rsidRPr="001F6CE2">
      <w:rPr>
        <w:b/>
        <w:bCs/>
        <w:sz w:val="12"/>
        <w:szCs w:val="12"/>
        <w:lang w:val="en-US"/>
      </w:rPr>
      <w:t>Confidential. Copyright © 20</w:t>
    </w:r>
    <w:r w:rsidR="007F538D">
      <w:rPr>
        <w:b/>
        <w:bCs/>
        <w:sz w:val="12"/>
        <w:szCs w:val="12"/>
        <w:lang w:val="en-US"/>
      </w:rPr>
      <w:t>25</w:t>
    </w:r>
    <w:r w:rsidR="00053EE9" w:rsidRPr="001F6CE2">
      <w:rPr>
        <w:b/>
        <w:bCs/>
        <w:sz w:val="12"/>
        <w:szCs w:val="12"/>
        <w:lang w:val="en-US"/>
      </w:rPr>
      <w:t xml:space="preserve"> </w:t>
    </w:r>
    <w:r>
      <w:rPr>
        <w:b/>
        <w:bCs/>
        <w:sz w:val="12"/>
        <w:szCs w:val="12"/>
        <w:lang w:val="en-US"/>
      </w:rPr>
      <w:t>FORSTA.</w:t>
    </w:r>
    <w:r w:rsidR="00053EE9" w:rsidRPr="001F6CE2">
      <w:rPr>
        <w:b/>
        <w:bCs/>
        <w:sz w:val="12"/>
        <w:szCs w:val="12"/>
        <w:lang w:val="en-US"/>
      </w:rPr>
      <w:t xml:space="preserve"> All Rights Reserved.</w:t>
    </w:r>
  </w:p>
  <w:p w14:paraId="2DFE9A5B" w14:textId="45093488" w:rsidR="00053EE9" w:rsidRPr="001F6CE2" w:rsidRDefault="00B902D4" w:rsidP="006F4008">
    <w:pPr>
      <w:pStyle w:val="ac"/>
      <w:rPr>
        <w:lang w:val="en-US"/>
      </w:rPr>
    </w:pPr>
    <w:r>
      <w:rPr>
        <w:rFonts w:cs="Arial"/>
        <w:b/>
        <w:bCs/>
        <w:sz w:val="12"/>
        <w:szCs w:val="12"/>
        <w:lang w:val="en-GB"/>
      </w:rPr>
      <w:t xml:space="preserve">Forsta </w:t>
    </w:r>
    <w:r w:rsidR="00053EE9" w:rsidRPr="001F6CE2">
      <w:rPr>
        <w:rFonts w:cs="Arial"/>
        <w:b/>
        <w:bCs/>
        <w:sz w:val="12"/>
        <w:szCs w:val="12"/>
        <w:lang w:val="en-GB"/>
      </w:rPr>
      <w:t xml:space="preserve">Open </w:t>
    </w:r>
    <w:proofErr w:type="spellStart"/>
    <w:r w:rsidR="00053EE9" w:rsidRPr="001F6CE2">
      <w:rPr>
        <w:rFonts w:cs="Arial"/>
        <w:b/>
        <w:bCs/>
        <w:sz w:val="12"/>
        <w:szCs w:val="12"/>
        <w:lang w:val="en-GB"/>
      </w:rPr>
      <w:t>Dialer</w:t>
    </w:r>
    <w:proofErr w:type="spellEnd"/>
    <w:r w:rsidR="00053EE9" w:rsidRPr="001F6CE2">
      <w:rPr>
        <w:rFonts w:cs="Arial"/>
        <w:b/>
        <w:bCs/>
        <w:sz w:val="12"/>
        <w:szCs w:val="12"/>
        <w:lang w:val="en-GB"/>
      </w:rPr>
      <w:t xml:space="preserve"> API</w:t>
    </w:r>
    <w:r w:rsidR="00053EE9" w:rsidRPr="006F4008">
      <w:rPr>
        <w:b/>
        <w:bCs/>
        <w:sz w:val="12"/>
        <w:szCs w:val="12"/>
        <w:lang w:val="en-US"/>
      </w:rPr>
      <w:t xml:space="preserve"> </w:t>
    </w:r>
    <w:r w:rsidR="00053EE9" w:rsidRPr="001F6CE2">
      <w:rPr>
        <w:b/>
        <w:bCs/>
        <w:sz w:val="12"/>
        <w:szCs w:val="12"/>
        <w:lang w:val="en-US"/>
      </w:rPr>
      <w:t>(Revised: 20</w:t>
    </w:r>
    <w:r w:rsidR="007F538D">
      <w:rPr>
        <w:b/>
        <w:bCs/>
        <w:sz w:val="12"/>
        <w:szCs w:val="12"/>
        <w:lang w:val="en-US"/>
      </w:rPr>
      <w:t>25</w:t>
    </w:r>
    <w:r w:rsidR="00053EE9" w:rsidRPr="001F6CE2">
      <w:rPr>
        <w:b/>
        <w:bCs/>
        <w:sz w:val="12"/>
        <w:szCs w:val="12"/>
        <w:lang w:val="en-US"/>
      </w:rPr>
      <w:t>-</w:t>
    </w:r>
    <w:r w:rsidR="007F538D">
      <w:rPr>
        <w:b/>
        <w:bCs/>
        <w:sz w:val="12"/>
        <w:szCs w:val="12"/>
        <w:lang w:val="en-US"/>
      </w:rPr>
      <w:t>05</w:t>
    </w:r>
    <w:r w:rsidR="00053EE9" w:rsidRPr="001F6CE2">
      <w:rPr>
        <w:b/>
        <w:bCs/>
        <w:sz w:val="12"/>
        <w:szCs w:val="12"/>
        <w:lang w:val="en-US"/>
      </w:rPr>
      <w:t>-</w:t>
    </w:r>
    <w:r w:rsidR="00053EE9">
      <w:rPr>
        <w:b/>
        <w:bCs/>
        <w:sz w:val="12"/>
        <w:szCs w:val="12"/>
        <w:lang w:val="en-US"/>
      </w:rPr>
      <w:t>0</w:t>
    </w:r>
    <w:r w:rsidR="007F538D">
      <w:rPr>
        <w:b/>
        <w:bCs/>
        <w:sz w:val="12"/>
        <w:szCs w:val="12"/>
        <w:lang w:val="en-US"/>
      </w:rPr>
      <w:t>7</w:t>
    </w:r>
    <w:r w:rsidR="00053EE9" w:rsidRPr="001F6CE2">
      <w:rPr>
        <w:b/>
        <w:bCs/>
        <w:sz w:val="12"/>
        <w:szCs w:val="12"/>
        <w:lang w:val="en-US"/>
      </w:rPr>
      <w:t>)</w:t>
    </w:r>
  </w:p>
  <w:p w14:paraId="1B746C81" w14:textId="77777777" w:rsidR="00053EE9" w:rsidRPr="001F6CE2" w:rsidRDefault="00053EE9">
    <w:pPr>
      <w:pStyle w:val="ac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39CB" w14:textId="77777777" w:rsidR="00587999" w:rsidRDefault="00587999" w:rsidP="00FA7B28">
      <w:pPr>
        <w:spacing w:after="0" w:line="240" w:lineRule="auto"/>
      </w:pPr>
      <w:r>
        <w:separator/>
      </w:r>
    </w:p>
  </w:footnote>
  <w:footnote w:type="continuationSeparator" w:id="0">
    <w:p w14:paraId="3FCE4AA7" w14:textId="77777777" w:rsidR="00587999" w:rsidRDefault="00587999" w:rsidP="00FA7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95DEF" w14:textId="668E5259" w:rsidR="00053EE9" w:rsidRPr="001D4163" w:rsidRDefault="001D4163" w:rsidP="001D4163">
    <w:pPr>
      <w:pStyle w:val="aa"/>
      <w:jc w:val="right"/>
    </w:pPr>
    <w:r>
      <w:rPr>
        <w:noProof/>
      </w:rPr>
      <w:drawing>
        <wp:inline distT="0" distB="0" distL="0" distR="0" wp14:anchorId="7CFA0EFF" wp14:editId="055147BF">
          <wp:extent cx="1668778" cy="400507"/>
          <wp:effectExtent l="0" t="0" r="0" b="0"/>
          <wp:docPr id="6" name="Picture 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9144" cy="412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027"/>
    <w:multiLevelType w:val="multilevel"/>
    <w:tmpl w:val="A41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601E"/>
    <w:multiLevelType w:val="multilevel"/>
    <w:tmpl w:val="74D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335E3"/>
    <w:multiLevelType w:val="hybridMultilevel"/>
    <w:tmpl w:val="F3FC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7D00"/>
    <w:multiLevelType w:val="multilevel"/>
    <w:tmpl w:val="749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20C4F"/>
    <w:multiLevelType w:val="hybridMultilevel"/>
    <w:tmpl w:val="D4C42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C0135"/>
    <w:multiLevelType w:val="multilevel"/>
    <w:tmpl w:val="FB9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9058B5"/>
    <w:multiLevelType w:val="hybridMultilevel"/>
    <w:tmpl w:val="69D6BFF4"/>
    <w:lvl w:ilvl="0" w:tplc="E6B8D5B0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72788"/>
    <w:multiLevelType w:val="multilevel"/>
    <w:tmpl w:val="78B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674A7"/>
    <w:multiLevelType w:val="multilevel"/>
    <w:tmpl w:val="F308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46073"/>
    <w:multiLevelType w:val="hybridMultilevel"/>
    <w:tmpl w:val="DD72D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711D7"/>
    <w:multiLevelType w:val="multilevel"/>
    <w:tmpl w:val="4936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B3184"/>
    <w:multiLevelType w:val="multilevel"/>
    <w:tmpl w:val="A134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91B2E"/>
    <w:multiLevelType w:val="multilevel"/>
    <w:tmpl w:val="CD98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303739"/>
    <w:multiLevelType w:val="multilevel"/>
    <w:tmpl w:val="A41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44066">
    <w:abstractNumId w:val="3"/>
    <w:lvlOverride w:ilvl="0">
      <w:startOverride w:val="1"/>
    </w:lvlOverride>
  </w:num>
  <w:num w:numId="2" w16cid:durableId="1138957141">
    <w:abstractNumId w:val="0"/>
    <w:lvlOverride w:ilvl="0">
      <w:startOverride w:val="2"/>
    </w:lvlOverride>
  </w:num>
  <w:num w:numId="3" w16cid:durableId="1607303042">
    <w:abstractNumId w:val="7"/>
    <w:lvlOverride w:ilvl="0">
      <w:startOverride w:val="3"/>
    </w:lvlOverride>
  </w:num>
  <w:num w:numId="4" w16cid:durableId="444158827">
    <w:abstractNumId w:val="5"/>
  </w:num>
  <w:num w:numId="5" w16cid:durableId="338433994">
    <w:abstractNumId w:val="10"/>
    <w:lvlOverride w:ilvl="0">
      <w:startOverride w:val="1"/>
    </w:lvlOverride>
  </w:num>
  <w:num w:numId="6" w16cid:durableId="169218441">
    <w:abstractNumId w:val="1"/>
  </w:num>
  <w:num w:numId="7" w16cid:durableId="784814951">
    <w:abstractNumId w:val="11"/>
    <w:lvlOverride w:ilvl="0">
      <w:startOverride w:val="2"/>
    </w:lvlOverride>
  </w:num>
  <w:num w:numId="8" w16cid:durableId="1622881890">
    <w:abstractNumId w:val="8"/>
    <w:lvlOverride w:ilvl="0">
      <w:startOverride w:val="3"/>
    </w:lvlOverride>
  </w:num>
  <w:num w:numId="9" w16cid:durableId="1989895069">
    <w:abstractNumId w:val="12"/>
    <w:lvlOverride w:ilvl="0">
      <w:startOverride w:val="4"/>
    </w:lvlOverride>
  </w:num>
  <w:num w:numId="10" w16cid:durableId="331879745">
    <w:abstractNumId w:val="4"/>
  </w:num>
  <w:num w:numId="11" w16cid:durableId="1939094055">
    <w:abstractNumId w:val="6"/>
  </w:num>
  <w:num w:numId="12" w16cid:durableId="1645811447">
    <w:abstractNumId w:val="13"/>
  </w:num>
  <w:num w:numId="13" w16cid:durableId="1676809162">
    <w:abstractNumId w:val="9"/>
  </w:num>
  <w:num w:numId="14" w16cid:durableId="625743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45F"/>
    <w:rsid w:val="000018BF"/>
    <w:rsid w:val="00003242"/>
    <w:rsid w:val="00007EAA"/>
    <w:rsid w:val="000363AA"/>
    <w:rsid w:val="000427C0"/>
    <w:rsid w:val="00053EE9"/>
    <w:rsid w:val="00062A95"/>
    <w:rsid w:val="00072504"/>
    <w:rsid w:val="00072F04"/>
    <w:rsid w:val="000755A8"/>
    <w:rsid w:val="00080472"/>
    <w:rsid w:val="000849BE"/>
    <w:rsid w:val="00084E9D"/>
    <w:rsid w:val="00095101"/>
    <w:rsid w:val="000B59EC"/>
    <w:rsid w:val="000C6279"/>
    <w:rsid w:val="000D3E4F"/>
    <w:rsid w:val="000E314A"/>
    <w:rsid w:val="000F3BDB"/>
    <w:rsid w:val="001048F1"/>
    <w:rsid w:val="00112F01"/>
    <w:rsid w:val="001233D5"/>
    <w:rsid w:val="00135A0D"/>
    <w:rsid w:val="0014715E"/>
    <w:rsid w:val="00153F93"/>
    <w:rsid w:val="001557C6"/>
    <w:rsid w:val="001626EF"/>
    <w:rsid w:val="00163990"/>
    <w:rsid w:val="00174F12"/>
    <w:rsid w:val="00186068"/>
    <w:rsid w:val="00187892"/>
    <w:rsid w:val="001A1395"/>
    <w:rsid w:val="001A3660"/>
    <w:rsid w:val="001A4B9A"/>
    <w:rsid w:val="001A6D75"/>
    <w:rsid w:val="001B0064"/>
    <w:rsid w:val="001C252C"/>
    <w:rsid w:val="001C32F0"/>
    <w:rsid w:val="001C38E4"/>
    <w:rsid w:val="001C507C"/>
    <w:rsid w:val="001D4163"/>
    <w:rsid w:val="001D6F4C"/>
    <w:rsid w:val="001E10F9"/>
    <w:rsid w:val="001F6CE2"/>
    <w:rsid w:val="00213564"/>
    <w:rsid w:val="00224A2D"/>
    <w:rsid w:val="00231629"/>
    <w:rsid w:val="00235979"/>
    <w:rsid w:val="00247346"/>
    <w:rsid w:val="00251C86"/>
    <w:rsid w:val="0025593F"/>
    <w:rsid w:val="00264551"/>
    <w:rsid w:val="002663B8"/>
    <w:rsid w:val="00293D04"/>
    <w:rsid w:val="002B0AE2"/>
    <w:rsid w:val="002B3442"/>
    <w:rsid w:val="002B7159"/>
    <w:rsid w:val="002D7902"/>
    <w:rsid w:val="00302325"/>
    <w:rsid w:val="003105D3"/>
    <w:rsid w:val="00314082"/>
    <w:rsid w:val="00315217"/>
    <w:rsid w:val="003225D1"/>
    <w:rsid w:val="00341293"/>
    <w:rsid w:val="00357A72"/>
    <w:rsid w:val="00360B86"/>
    <w:rsid w:val="00366A6F"/>
    <w:rsid w:val="00370648"/>
    <w:rsid w:val="0037641F"/>
    <w:rsid w:val="00394356"/>
    <w:rsid w:val="003A1471"/>
    <w:rsid w:val="003A20AF"/>
    <w:rsid w:val="003B2BEA"/>
    <w:rsid w:val="003B3925"/>
    <w:rsid w:val="003B75D9"/>
    <w:rsid w:val="003D172F"/>
    <w:rsid w:val="003D43AD"/>
    <w:rsid w:val="003E77A1"/>
    <w:rsid w:val="004012DB"/>
    <w:rsid w:val="004161CF"/>
    <w:rsid w:val="00424E35"/>
    <w:rsid w:val="00425DEA"/>
    <w:rsid w:val="0043044B"/>
    <w:rsid w:val="00446105"/>
    <w:rsid w:val="00467DAF"/>
    <w:rsid w:val="00470E7F"/>
    <w:rsid w:val="00477D91"/>
    <w:rsid w:val="00485D6F"/>
    <w:rsid w:val="004B288D"/>
    <w:rsid w:val="004C715F"/>
    <w:rsid w:val="0050161C"/>
    <w:rsid w:val="00502CCC"/>
    <w:rsid w:val="00515A3A"/>
    <w:rsid w:val="00522066"/>
    <w:rsid w:val="005263B9"/>
    <w:rsid w:val="00527E2E"/>
    <w:rsid w:val="005303EA"/>
    <w:rsid w:val="0053473D"/>
    <w:rsid w:val="00534CE9"/>
    <w:rsid w:val="00537654"/>
    <w:rsid w:val="00540EDC"/>
    <w:rsid w:val="00541E39"/>
    <w:rsid w:val="00556B1B"/>
    <w:rsid w:val="00556EF3"/>
    <w:rsid w:val="005630F0"/>
    <w:rsid w:val="00567599"/>
    <w:rsid w:val="0057080B"/>
    <w:rsid w:val="005715F4"/>
    <w:rsid w:val="0057789E"/>
    <w:rsid w:val="005845E2"/>
    <w:rsid w:val="00587999"/>
    <w:rsid w:val="00591B25"/>
    <w:rsid w:val="00593C9A"/>
    <w:rsid w:val="005A2E36"/>
    <w:rsid w:val="005C0B37"/>
    <w:rsid w:val="005C4A47"/>
    <w:rsid w:val="005D1032"/>
    <w:rsid w:val="005E0BDC"/>
    <w:rsid w:val="005E6CBC"/>
    <w:rsid w:val="00611BF4"/>
    <w:rsid w:val="006145A0"/>
    <w:rsid w:val="00620B87"/>
    <w:rsid w:val="00624E91"/>
    <w:rsid w:val="00626105"/>
    <w:rsid w:val="00626BCD"/>
    <w:rsid w:val="00636B25"/>
    <w:rsid w:val="0063747A"/>
    <w:rsid w:val="0064572E"/>
    <w:rsid w:val="00645EAF"/>
    <w:rsid w:val="0065394B"/>
    <w:rsid w:val="0066195C"/>
    <w:rsid w:val="00661DCB"/>
    <w:rsid w:val="00662CA9"/>
    <w:rsid w:val="00667150"/>
    <w:rsid w:val="006B638C"/>
    <w:rsid w:val="006B6556"/>
    <w:rsid w:val="006C47EE"/>
    <w:rsid w:val="006D50BF"/>
    <w:rsid w:val="006F0DED"/>
    <w:rsid w:val="006F4008"/>
    <w:rsid w:val="006F63BB"/>
    <w:rsid w:val="0071473C"/>
    <w:rsid w:val="00730018"/>
    <w:rsid w:val="00744098"/>
    <w:rsid w:val="00760655"/>
    <w:rsid w:val="0076065F"/>
    <w:rsid w:val="00760E15"/>
    <w:rsid w:val="00767A7E"/>
    <w:rsid w:val="00771626"/>
    <w:rsid w:val="00776ED0"/>
    <w:rsid w:val="00785976"/>
    <w:rsid w:val="007877FB"/>
    <w:rsid w:val="007A06FC"/>
    <w:rsid w:val="007A6C02"/>
    <w:rsid w:val="007C35E2"/>
    <w:rsid w:val="007C570D"/>
    <w:rsid w:val="007D235F"/>
    <w:rsid w:val="007D298D"/>
    <w:rsid w:val="007D6AA8"/>
    <w:rsid w:val="007F1422"/>
    <w:rsid w:val="007F2902"/>
    <w:rsid w:val="007F538D"/>
    <w:rsid w:val="008031E9"/>
    <w:rsid w:val="0081003A"/>
    <w:rsid w:val="00813D41"/>
    <w:rsid w:val="00816023"/>
    <w:rsid w:val="00816C16"/>
    <w:rsid w:val="00817F37"/>
    <w:rsid w:val="0082506E"/>
    <w:rsid w:val="008272BD"/>
    <w:rsid w:val="008314AA"/>
    <w:rsid w:val="00843274"/>
    <w:rsid w:val="008478B1"/>
    <w:rsid w:val="00862DD7"/>
    <w:rsid w:val="008739B3"/>
    <w:rsid w:val="008778ED"/>
    <w:rsid w:val="00877E74"/>
    <w:rsid w:val="00880A40"/>
    <w:rsid w:val="00893695"/>
    <w:rsid w:val="008968CE"/>
    <w:rsid w:val="008A0F59"/>
    <w:rsid w:val="008A1138"/>
    <w:rsid w:val="008A6556"/>
    <w:rsid w:val="008A7B64"/>
    <w:rsid w:val="008B03A1"/>
    <w:rsid w:val="008B159D"/>
    <w:rsid w:val="008D123D"/>
    <w:rsid w:val="00907179"/>
    <w:rsid w:val="00913E44"/>
    <w:rsid w:val="00915F67"/>
    <w:rsid w:val="00926FAB"/>
    <w:rsid w:val="0093084B"/>
    <w:rsid w:val="00930AC5"/>
    <w:rsid w:val="00947570"/>
    <w:rsid w:val="00947B66"/>
    <w:rsid w:val="00973BAC"/>
    <w:rsid w:val="00987BB4"/>
    <w:rsid w:val="009A026F"/>
    <w:rsid w:val="009B77B7"/>
    <w:rsid w:val="009D011D"/>
    <w:rsid w:val="009F2E1A"/>
    <w:rsid w:val="00A0136F"/>
    <w:rsid w:val="00A0315D"/>
    <w:rsid w:val="00A10DC8"/>
    <w:rsid w:val="00A33DB8"/>
    <w:rsid w:val="00A73CF2"/>
    <w:rsid w:val="00A740AE"/>
    <w:rsid w:val="00A80128"/>
    <w:rsid w:val="00A86B5A"/>
    <w:rsid w:val="00A95103"/>
    <w:rsid w:val="00AA0750"/>
    <w:rsid w:val="00AA56FF"/>
    <w:rsid w:val="00AB0E36"/>
    <w:rsid w:val="00AB1A1C"/>
    <w:rsid w:val="00AB1E9B"/>
    <w:rsid w:val="00AC4334"/>
    <w:rsid w:val="00AF1356"/>
    <w:rsid w:val="00AF21D0"/>
    <w:rsid w:val="00B16A68"/>
    <w:rsid w:val="00B17966"/>
    <w:rsid w:val="00B43D99"/>
    <w:rsid w:val="00B447F1"/>
    <w:rsid w:val="00B4743F"/>
    <w:rsid w:val="00B54E20"/>
    <w:rsid w:val="00B55CC6"/>
    <w:rsid w:val="00B62202"/>
    <w:rsid w:val="00B70486"/>
    <w:rsid w:val="00B8028C"/>
    <w:rsid w:val="00B83857"/>
    <w:rsid w:val="00B85E6F"/>
    <w:rsid w:val="00B90230"/>
    <w:rsid w:val="00B902D4"/>
    <w:rsid w:val="00B916DC"/>
    <w:rsid w:val="00B92C8B"/>
    <w:rsid w:val="00BA20DD"/>
    <w:rsid w:val="00BB1099"/>
    <w:rsid w:val="00BD0D8F"/>
    <w:rsid w:val="00BD46C6"/>
    <w:rsid w:val="00BD5E59"/>
    <w:rsid w:val="00BF43AE"/>
    <w:rsid w:val="00BF7A3D"/>
    <w:rsid w:val="00C015E5"/>
    <w:rsid w:val="00C026A6"/>
    <w:rsid w:val="00C12985"/>
    <w:rsid w:val="00C235A8"/>
    <w:rsid w:val="00C23D49"/>
    <w:rsid w:val="00C56B76"/>
    <w:rsid w:val="00C671C2"/>
    <w:rsid w:val="00C83ED2"/>
    <w:rsid w:val="00C85629"/>
    <w:rsid w:val="00C947C3"/>
    <w:rsid w:val="00C97E0A"/>
    <w:rsid w:val="00CA5BB6"/>
    <w:rsid w:val="00CA5D4E"/>
    <w:rsid w:val="00CB1D1B"/>
    <w:rsid w:val="00CB4ED9"/>
    <w:rsid w:val="00CB7D8B"/>
    <w:rsid w:val="00CC0B1C"/>
    <w:rsid w:val="00CC7B35"/>
    <w:rsid w:val="00CD5730"/>
    <w:rsid w:val="00CD7692"/>
    <w:rsid w:val="00CD7F3B"/>
    <w:rsid w:val="00CE12B4"/>
    <w:rsid w:val="00D04CE3"/>
    <w:rsid w:val="00D101EB"/>
    <w:rsid w:val="00D17160"/>
    <w:rsid w:val="00D43A11"/>
    <w:rsid w:val="00D611EE"/>
    <w:rsid w:val="00D6187D"/>
    <w:rsid w:val="00D63582"/>
    <w:rsid w:val="00D663BC"/>
    <w:rsid w:val="00DB033C"/>
    <w:rsid w:val="00DB2D3A"/>
    <w:rsid w:val="00DB3C64"/>
    <w:rsid w:val="00DC0D85"/>
    <w:rsid w:val="00E026A3"/>
    <w:rsid w:val="00E2485D"/>
    <w:rsid w:val="00E43BCE"/>
    <w:rsid w:val="00E547C3"/>
    <w:rsid w:val="00E63342"/>
    <w:rsid w:val="00E73584"/>
    <w:rsid w:val="00E81A89"/>
    <w:rsid w:val="00E8245F"/>
    <w:rsid w:val="00E95D49"/>
    <w:rsid w:val="00E9630C"/>
    <w:rsid w:val="00EB3105"/>
    <w:rsid w:val="00EC2ECF"/>
    <w:rsid w:val="00EF7BD8"/>
    <w:rsid w:val="00F00920"/>
    <w:rsid w:val="00F04A48"/>
    <w:rsid w:val="00F16ADC"/>
    <w:rsid w:val="00F22457"/>
    <w:rsid w:val="00F278BF"/>
    <w:rsid w:val="00F451FF"/>
    <w:rsid w:val="00F50C69"/>
    <w:rsid w:val="00F618DC"/>
    <w:rsid w:val="00F64337"/>
    <w:rsid w:val="00F84517"/>
    <w:rsid w:val="00FA2FBF"/>
    <w:rsid w:val="00FA7B28"/>
    <w:rsid w:val="00FB3650"/>
    <w:rsid w:val="00FC3BC7"/>
    <w:rsid w:val="00FC4B75"/>
    <w:rsid w:val="00FC6D48"/>
    <w:rsid w:val="00FD3494"/>
    <w:rsid w:val="00FE25C0"/>
    <w:rsid w:val="00F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2B7E9"/>
  <w15:docId w15:val="{D72B5C54-A4BB-4FDF-A1FF-DFB46496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4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06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06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17F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4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unhideWhenUsed/>
    <w:rsid w:val="00AB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semiHidden/>
    <w:unhideWhenUsed/>
    <w:qFormat/>
    <w:rsid w:val="00C671C2"/>
    <w:pPr>
      <w:outlineLvl w:val="9"/>
    </w:pPr>
    <w:rPr>
      <w:lang w:val="en-US" w:eastAsia="ja-JP"/>
    </w:rPr>
  </w:style>
  <w:style w:type="paragraph" w:styleId="11">
    <w:name w:val="toc 1"/>
    <w:basedOn w:val="a"/>
    <w:next w:val="a"/>
    <w:autoRedefine/>
    <w:uiPriority w:val="39"/>
    <w:unhideWhenUsed/>
    <w:rsid w:val="00C671C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671C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671C2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C671C2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67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671C2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07EA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817F3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9">
    <w:name w:val="FollowedHyperlink"/>
    <w:basedOn w:val="a0"/>
    <w:uiPriority w:val="99"/>
    <w:semiHidden/>
    <w:unhideWhenUsed/>
    <w:rsid w:val="0093084B"/>
    <w:rPr>
      <w:color w:val="800080" w:themeColor="followedHyperlink"/>
      <w:u w:val="single"/>
    </w:rPr>
  </w:style>
  <w:style w:type="paragraph" w:styleId="aa">
    <w:name w:val="header"/>
    <w:basedOn w:val="a"/>
    <w:link w:val="ab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A7B28"/>
  </w:style>
  <w:style w:type="paragraph" w:styleId="ac">
    <w:name w:val="footer"/>
    <w:basedOn w:val="a"/>
    <w:link w:val="ad"/>
    <w:uiPriority w:val="99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A7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Microsoft_Visio_2003-2010_Drawing1.vsd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oleObject" Target="embeddings/Microsoft_Visio_2003-2010_Drawing5.vsd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embeddings/Microsoft_Visio_2003-2010_Drawing3.vsd"/><Relationship Id="rId25" Type="http://schemas.openxmlformats.org/officeDocument/2006/relationships/oleObject" Target="embeddings/Microsoft_Visio_2003-2010_Drawing7.vsd"/><Relationship Id="rId33" Type="http://schemas.openxmlformats.org/officeDocument/2006/relationships/oleObject" Target="embeddings/Microsoft_Visio_2003-2010_Drawing11.vsd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Microsoft_Visio_2003-2010_Drawing9.vsd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.vsd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2.vsd"/><Relationship Id="rId23" Type="http://schemas.openxmlformats.org/officeDocument/2006/relationships/oleObject" Target="embeddings/Microsoft_Visio_2003-2010_Drawing6.vsd"/><Relationship Id="rId28" Type="http://schemas.openxmlformats.org/officeDocument/2006/relationships/image" Target="media/image12.emf"/><Relationship Id="rId36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oleObject" Target="embeddings/Microsoft_Visio_2003-2010_Drawing4.vsd"/><Relationship Id="rId31" Type="http://schemas.openxmlformats.org/officeDocument/2006/relationships/oleObject" Target="embeddings/Microsoft_Visio_2003-2010_Drawing10.vsd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Microsoft_Visio_2003-2010_Drawing8.vsd"/><Relationship Id="rId30" Type="http://schemas.openxmlformats.org/officeDocument/2006/relationships/image" Target="media/image13.emf"/><Relationship Id="rId3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92805-2B5A-4072-AA8C-2679E0EA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17</Pages>
  <Words>2322</Words>
  <Characters>13242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Confirmit Dialler API</vt:lpstr>
      <vt:lpstr>Confirmit Dialler API</vt:lpstr>
    </vt:vector>
  </TitlesOfParts>
  <Company>Confirmit</Company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Confirmit Dialler API</dc:title>
  <dc:creator>Mikhail Tcherkaschenko</dc:creator>
  <cp:lastModifiedBy>Alexander Melnikov</cp:lastModifiedBy>
  <cp:revision>11</cp:revision>
  <cp:lastPrinted>2021-11-02T14:26:00Z</cp:lastPrinted>
  <dcterms:created xsi:type="dcterms:W3CDTF">2013-04-08T11:16:00Z</dcterms:created>
  <dcterms:modified xsi:type="dcterms:W3CDTF">2025-05-07T12:10:00Z</dcterms:modified>
</cp:coreProperties>
</file>