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F666" w14:textId="208061AB" w:rsidR="00DB19C8" w:rsidRDefault="00000000">
      <w:pPr>
        <w:jc w:val="center"/>
        <w:rPr>
          <w:b/>
          <w:bCs/>
          <w:sz w:val="44"/>
          <w:szCs w:val="28"/>
        </w:rPr>
      </w:pPr>
      <w:r>
        <w:rPr>
          <w:rFonts w:hint="eastAsia"/>
          <w:b/>
          <w:bCs/>
          <w:sz w:val="44"/>
          <w:szCs w:val="28"/>
        </w:rPr>
        <w:t>电子学会</w:t>
      </w:r>
      <w:r>
        <w:rPr>
          <w:b/>
          <w:bCs/>
          <w:sz w:val="44"/>
          <w:szCs w:val="28"/>
        </w:rPr>
        <w:t>2</w:t>
      </w:r>
      <w:r w:rsidR="005658ED">
        <w:rPr>
          <w:rFonts w:hint="eastAsia"/>
          <w:b/>
          <w:bCs/>
          <w:sz w:val="44"/>
          <w:szCs w:val="28"/>
        </w:rPr>
        <w:t>1</w:t>
      </w:r>
      <w:r>
        <w:rPr>
          <w:rFonts w:hint="eastAsia"/>
          <w:b/>
          <w:bCs/>
          <w:sz w:val="44"/>
          <w:szCs w:val="28"/>
        </w:rPr>
        <w:t>级第二次考核</w:t>
      </w:r>
    </w:p>
    <w:p w14:paraId="119C9C52" w14:textId="77777777" w:rsidR="00DB19C8" w:rsidRDefault="00000000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A、音频功率放大器</w:t>
      </w:r>
    </w:p>
    <w:p w14:paraId="4025B388" w14:textId="77777777" w:rsidR="00DB19C8" w:rsidRDefault="00000000">
      <w:pPr>
        <w:pStyle w:val="reader-word-layer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  <w:spacing w:val="-10"/>
        </w:rPr>
      </w:pPr>
      <w:r>
        <w:rPr>
          <w:rFonts w:hint="eastAsia"/>
          <w:color w:val="000000"/>
          <w:spacing w:val="-10"/>
        </w:rPr>
        <w:t>设计要求：</w:t>
      </w:r>
    </w:p>
    <w:p w14:paraId="016535A9" w14:textId="77777777" w:rsidR="00DB19C8" w:rsidRDefault="00000000">
      <w:pPr>
        <w:pStyle w:val="a4"/>
        <w:spacing w:line="360" w:lineRule="auto"/>
        <w:ind w:left="719" w:firstLineChars="0" w:firstLine="0"/>
        <w:rPr>
          <w:rFonts w:ascii="仿宋" w:eastAsia="仿宋" w:hAnsi="仿宋"/>
          <w:sz w:val="24"/>
        </w:rPr>
      </w:pPr>
      <w:r>
        <w:rPr>
          <w:rFonts w:ascii="宋体" w:eastAsia="宋体" w:hAnsi="宋体" w:hint="eastAsia"/>
          <w:sz w:val="24"/>
        </w:rPr>
        <w:t>①</w:t>
      </w:r>
      <w:r>
        <w:rPr>
          <w:rFonts w:ascii="仿宋" w:eastAsia="仿宋" w:hAnsi="仿宋" w:hint="eastAsia"/>
          <w:sz w:val="24"/>
        </w:rPr>
        <w:t>最大输出不失真功率：P</w:t>
      </w:r>
      <w:r>
        <w:rPr>
          <w:rFonts w:ascii="仿宋" w:eastAsia="仿宋" w:hAnsi="仿宋" w:hint="eastAsia"/>
          <w:sz w:val="24"/>
          <w:vertAlign w:val="subscript"/>
        </w:rPr>
        <w:t>OM</w:t>
      </w:r>
      <w:r>
        <w:rPr>
          <w:rFonts w:ascii="仿宋" w:eastAsia="仿宋" w:hAnsi="仿宋" w:hint="eastAsia"/>
          <w:sz w:val="24"/>
        </w:rPr>
        <w:t>≥5W（8Ω负载）。</w:t>
      </w:r>
    </w:p>
    <w:p w14:paraId="22C8524A" w14:textId="77777777" w:rsidR="00DB19C8" w:rsidRDefault="00000000">
      <w:pPr>
        <w:pStyle w:val="a4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②功率放大器的频带宽度：BW≥50Hz-15KHz</w:t>
      </w:r>
    </w:p>
    <w:p w14:paraId="7A0995B5" w14:textId="77777777" w:rsidR="00DB19C8" w:rsidRDefault="00000000">
      <w:pPr>
        <w:pStyle w:val="a4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仿宋" w:eastAsia="仿宋" w:hAnsi="仿宋" w:hint="eastAsia"/>
          <w:sz w:val="24"/>
        </w:rPr>
        <w:t>③</w:t>
      </w:r>
      <w:r>
        <w:rPr>
          <w:rFonts w:ascii="宋体" w:eastAsia="宋体" w:hAnsi="宋体" w:hint="eastAsia"/>
          <w:sz w:val="24"/>
        </w:rPr>
        <w:t>具有音调控制功能：低音100Hz处有±12dB的调节范围，高音10kHz处有±12dB的调节范围。</w:t>
      </w:r>
    </w:p>
    <w:p w14:paraId="5CC12844" w14:textId="77777777" w:rsidR="00DB19C8" w:rsidRDefault="00000000">
      <w:pPr>
        <w:pStyle w:val="a4"/>
        <w:ind w:firstLineChars="0" w:firstLine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B、波形发生器</w:t>
      </w:r>
    </w:p>
    <w:p w14:paraId="7932A353" w14:textId="77777777" w:rsidR="00DB19C8" w:rsidRDefault="00000000">
      <w:pPr>
        <w:pStyle w:val="reader-word-layer"/>
        <w:shd w:val="clear" w:color="auto" w:fill="FFFFFF"/>
        <w:spacing w:before="0" w:beforeAutospacing="0" w:after="0" w:afterAutospacing="0" w:line="360" w:lineRule="auto"/>
        <w:ind w:firstLine="480"/>
        <w:rPr>
          <w:rFonts w:cstheme="minorBidi"/>
          <w:kern w:val="2"/>
        </w:rPr>
      </w:pPr>
      <w:r>
        <w:rPr>
          <w:rFonts w:cstheme="minorBidi" w:hint="eastAsia"/>
          <w:kern w:val="2"/>
        </w:rPr>
        <w:t>设计制作一个产生方波-三角波-正弦波函数转换器。</w:t>
      </w:r>
    </w:p>
    <w:p w14:paraId="26B09333" w14:textId="77777777" w:rsidR="00DB19C8" w:rsidRDefault="00000000">
      <w:pPr>
        <w:pStyle w:val="reader-word-layer"/>
        <w:shd w:val="clear" w:color="auto" w:fill="FFFFFF"/>
        <w:spacing w:before="0" w:beforeAutospacing="0" w:after="0" w:afterAutospacing="0" w:line="360" w:lineRule="auto"/>
        <w:ind w:firstLine="480"/>
        <w:rPr>
          <w:color w:val="000000"/>
        </w:rPr>
      </w:pPr>
      <w:r>
        <w:rPr>
          <w:color w:val="000000"/>
        </w:rPr>
        <w:t xml:space="preserve">    </w:t>
      </w:r>
      <w:r>
        <w:rPr>
          <w:rFonts w:hint="eastAsia"/>
          <w:color w:val="000000"/>
        </w:rPr>
        <w:t>设计要求：（禁止使用集成模块 禁止先产生正弦波）</w:t>
      </w:r>
    </w:p>
    <w:p w14:paraId="5F0BE2AB" w14:textId="77777777" w:rsidR="00DB19C8" w:rsidRDefault="00000000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color w:val="000000"/>
        </w:rPr>
      </w:pPr>
      <w:r>
        <w:rPr>
          <w:rFonts w:hint="eastAsia"/>
          <w:color w:val="000000"/>
        </w:rPr>
        <w:t>输出频率范围：100</w:t>
      </w:r>
      <w:r>
        <w:rPr>
          <w:rFonts w:cs="Times New Roman"/>
          <w:color w:val="000000"/>
        </w:rPr>
        <w:t>Hz-20</w:t>
      </w:r>
      <w:r>
        <w:rPr>
          <w:rFonts w:cs="Times New Roman"/>
          <w:color w:val="000000"/>
        </w:rPr>
        <w:tab/>
        <w:t>KHz</w:t>
      </w:r>
      <w:r>
        <w:rPr>
          <w:rFonts w:cs="Times New Roman" w:hint="eastAsia"/>
          <w:color w:val="000000"/>
        </w:rPr>
        <w:t>，连续可调</w:t>
      </w:r>
    </w:p>
    <w:p w14:paraId="66039D79" w14:textId="77777777" w:rsidR="00DB19C8" w:rsidRDefault="00000000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color w:val="000000"/>
        </w:rPr>
      </w:pPr>
      <w:r>
        <w:rPr>
          <w:rFonts w:hint="eastAsia"/>
          <w:color w:val="000000"/>
        </w:rPr>
        <w:t>正弦波幅值：±2</w:t>
      </w:r>
      <w:r>
        <w:rPr>
          <w:color w:val="000000"/>
        </w:rPr>
        <w:t>V</w:t>
      </w:r>
    </w:p>
    <w:p w14:paraId="33BD259E" w14:textId="77777777" w:rsidR="00DB19C8" w:rsidRDefault="00000000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方波幅值：2</w:t>
      </w:r>
      <w:r>
        <w:rPr>
          <w:rFonts w:cs="Times New Roman"/>
          <w:color w:val="000000"/>
        </w:rPr>
        <w:t>V</w:t>
      </w:r>
    </w:p>
    <w:p w14:paraId="7A58DF22" w14:textId="77777777" w:rsidR="00DB19C8" w:rsidRDefault="00000000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三角波峰峰值2</w:t>
      </w:r>
      <w:r>
        <w:rPr>
          <w:rFonts w:cs="Times New Roman"/>
          <w:color w:val="000000"/>
        </w:rPr>
        <w:t xml:space="preserve">V </w:t>
      </w:r>
    </w:p>
    <w:p w14:paraId="3E751928" w14:textId="77777777" w:rsidR="00DB19C8" w:rsidRDefault="00000000">
      <w:pPr>
        <w:pStyle w:val="a4"/>
        <w:ind w:firstLineChars="0" w:firstLine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C、电流变送器设计</w:t>
      </w:r>
    </w:p>
    <w:p w14:paraId="2D52EC79" w14:textId="77777777" w:rsidR="00DB19C8" w:rsidRDefault="00000000">
      <w:pPr>
        <w:pStyle w:val="a4"/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设某种测温电阻在温度从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℃-</w:t>
      </w:r>
      <w:r>
        <w:rPr>
          <w:rFonts w:ascii="宋体" w:eastAsia="宋体" w:hAnsi="宋体"/>
          <w:sz w:val="24"/>
        </w:rPr>
        <w:t>1000</w:t>
      </w:r>
      <w:r>
        <w:rPr>
          <w:rFonts w:ascii="宋体" w:eastAsia="宋体" w:hAnsi="宋体" w:hint="eastAsia"/>
          <w:sz w:val="24"/>
        </w:rPr>
        <w:t>℃变化时，电阻值从</w:t>
      </w:r>
      <w:r>
        <w:rPr>
          <w:rFonts w:ascii="宋体" w:eastAsia="宋体" w:hAnsi="宋体"/>
          <w:sz w:val="24"/>
        </w:rPr>
        <w:t>0Ω</w:t>
      </w:r>
      <w:r>
        <w:rPr>
          <w:rFonts w:ascii="宋体" w:eastAsia="宋体" w:hAnsi="宋体" w:hint="eastAsia"/>
          <w:sz w:val="24"/>
        </w:rPr>
        <w:t>变化到</w:t>
      </w:r>
      <w:r>
        <w:rPr>
          <w:rFonts w:ascii="宋体" w:eastAsia="宋体" w:hAnsi="宋体"/>
          <w:sz w:val="24"/>
        </w:rPr>
        <w:t>1kΩ</w:t>
      </w:r>
      <w:r>
        <w:rPr>
          <w:rFonts w:ascii="宋体" w:eastAsia="宋体" w:hAnsi="宋体" w:hint="eastAsia"/>
          <w:sz w:val="24"/>
        </w:rPr>
        <w:t>，在试验中因无法提供测温电阻，故用一个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1kΩ</w:t>
      </w:r>
      <w:r>
        <w:rPr>
          <w:rFonts w:ascii="宋体" w:eastAsia="宋体" w:hAnsi="宋体" w:hint="eastAsia"/>
          <w:sz w:val="24"/>
        </w:rPr>
        <w:t>的滑动变阻器代替，并设计一个测量电路，将电阻的变化通过运算放大器将其转化为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20mA</w:t>
      </w:r>
      <w:r>
        <w:rPr>
          <w:rFonts w:ascii="宋体" w:eastAsia="宋体" w:hAnsi="宋体" w:hint="eastAsia"/>
          <w:sz w:val="24"/>
        </w:rPr>
        <w:t>的电流并将其变化并输给负载电阻。</w:t>
      </w:r>
    </w:p>
    <w:p w14:paraId="6146A8BC" w14:textId="77777777" w:rsidR="00DB19C8" w:rsidRDefault="00000000">
      <w:pPr>
        <w:pStyle w:val="a4"/>
        <w:spacing w:line="360" w:lineRule="auto"/>
        <w:ind w:firstLine="380"/>
        <w:rPr>
          <w:rFonts w:ascii="宋体" w:eastAsia="宋体" w:hAnsi="宋体"/>
          <w:sz w:val="24"/>
        </w:rPr>
      </w:pPr>
      <w:r>
        <w:rPr>
          <w:rFonts w:hint="eastAsia"/>
          <w:color w:val="000000"/>
          <w:spacing w:val="-10"/>
        </w:rPr>
        <w:t xml:space="preserve"> </w:t>
      </w:r>
      <w:r>
        <w:rPr>
          <w:color w:val="000000"/>
          <w:spacing w:val="-10"/>
        </w:rPr>
        <w:t xml:space="preserve">  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设计要求：</w:t>
      </w:r>
    </w:p>
    <w:p w14:paraId="6EC418C6" w14:textId="77777777" w:rsidR="00DB19C8" w:rsidRDefault="00000000">
      <w:pPr>
        <w:pStyle w:val="reader-word-layer"/>
        <w:shd w:val="clear" w:color="auto" w:fill="FFFFFF"/>
        <w:spacing w:before="0" w:beforeAutospacing="0" w:after="0" w:afterAutospacing="0" w:line="360" w:lineRule="auto"/>
        <w:ind w:left="709"/>
        <w:rPr>
          <w:color w:val="000000"/>
          <w:spacing w:val="-10"/>
        </w:rPr>
      </w:pPr>
      <w:r>
        <w:rPr>
          <w:rFonts w:hint="eastAsia"/>
        </w:rPr>
        <w:t xml:space="preserve"> ①电阻变化量：</w:t>
      </w:r>
      <w:r>
        <w:t>0.</w:t>
      </w:r>
      <w:r>
        <w:rPr>
          <w:rFonts w:hint="eastAsia"/>
        </w:rPr>
        <w:t>1</w:t>
      </w:r>
      <w:r>
        <w:t>Ω</w:t>
      </w:r>
      <w:r>
        <w:rPr>
          <w:rFonts w:hint="eastAsia"/>
        </w:rPr>
        <w:t>-</w:t>
      </w:r>
      <w:r>
        <w:t>1.0kΩ</w:t>
      </w:r>
    </w:p>
    <w:p w14:paraId="73F75405" w14:textId="77777777" w:rsidR="00DB19C8" w:rsidRDefault="00000000">
      <w:pPr>
        <w:pStyle w:val="a4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②电流输出：</w:t>
      </w:r>
      <w:r>
        <w:rPr>
          <w:rFonts w:ascii="宋体" w:eastAsia="宋体" w:hAnsi="宋体"/>
          <w:sz w:val="24"/>
        </w:rPr>
        <w:t>4.0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20mA </w:t>
      </w:r>
    </w:p>
    <w:p w14:paraId="725F39D3" w14:textId="77777777" w:rsidR="00DB19C8" w:rsidRDefault="00000000">
      <w:pPr>
        <w:pStyle w:val="a4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③负载阻抗：</w:t>
      </w:r>
      <w:r>
        <w:rPr>
          <w:rFonts w:ascii="宋体" w:eastAsia="宋体" w:hAnsi="宋体"/>
          <w:sz w:val="24"/>
        </w:rPr>
        <w:t>≤200Ω</w:t>
      </w:r>
    </w:p>
    <w:p w14:paraId="4A3A5727" w14:textId="77777777" w:rsidR="00DB19C8" w:rsidRDefault="00000000">
      <w:pPr>
        <w:pStyle w:val="a4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④电源电压：</w:t>
      </w:r>
      <w:r>
        <w:rPr>
          <w:rFonts w:ascii="宋体" w:eastAsia="宋体" w:hAnsi="宋体"/>
          <w:sz w:val="24"/>
        </w:rPr>
        <w:t>DC +(-)12V</w:t>
      </w:r>
      <w:r>
        <w:rPr>
          <w:rFonts w:ascii="宋体" w:eastAsia="宋体" w:hAnsi="宋体" w:hint="eastAsia"/>
          <w:sz w:val="24"/>
        </w:rPr>
        <w:t>范围内任选</w:t>
      </w:r>
    </w:p>
    <w:p w14:paraId="3B2E449E" w14:textId="77777777" w:rsidR="00DB19C8" w:rsidRDefault="00000000">
      <w:pPr>
        <w:pStyle w:val="a4"/>
        <w:ind w:firstLineChars="0" w:firstLine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D、DC-DC开关电源</w:t>
      </w:r>
    </w:p>
    <w:p w14:paraId="790B25E1" w14:textId="77777777" w:rsidR="00DB19C8" w:rsidRDefault="00000000">
      <w:pPr>
        <w:spacing w:line="360" w:lineRule="auto"/>
        <w:rPr>
          <w:rFonts w:ascii="仿宋" w:eastAsia="仿宋" w:hAnsi="仿宋" w:cstheme="minorEastAsia"/>
          <w:sz w:val="24"/>
        </w:rPr>
      </w:pPr>
      <w:r>
        <w:rPr>
          <w:rFonts w:ascii="仿宋" w:eastAsia="仿宋" w:hAnsi="仿宋" w:cstheme="minorEastAsia" w:hint="eastAsia"/>
          <w:sz w:val="24"/>
        </w:rPr>
        <w:t>(学生电源提供15V输入</w:t>
      </w:r>
      <w:r>
        <w:rPr>
          <w:rFonts w:ascii="仿宋" w:eastAsia="仿宋" w:hAnsi="仿宋" w:cstheme="minorEastAsia"/>
          <w:sz w:val="24"/>
        </w:rPr>
        <w:t>)</w:t>
      </w:r>
    </w:p>
    <w:p w14:paraId="3BB929B1" w14:textId="77777777" w:rsidR="00DB19C8" w:rsidRDefault="00000000">
      <w:pPr>
        <w:spacing w:line="360" w:lineRule="auto"/>
        <w:ind w:firstLine="420"/>
        <w:rPr>
          <w:rFonts w:ascii="仿宋" w:eastAsia="仿宋" w:hAnsi="仿宋" w:cstheme="minorEastAsia"/>
          <w:sz w:val="24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仿宋" w:eastAsia="仿宋" w:hAnsi="仿宋" w:cstheme="minorEastAsia"/>
          <w:sz w:val="24"/>
        </w:rPr>
        <w:t xml:space="preserve"> </w:t>
      </w:r>
      <w:r>
        <w:rPr>
          <w:rFonts w:ascii="仿宋" w:eastAsia="仿宋" w:hAnsi="仿宋" w:cstheme="minorEastAsia" w:hint="eastAsia"/>
          <w:sz w:val="24"/>
        </w:rPr>
        <w:t>制作一个输出电压可调的电源，输出电压5-20V连续可调。</w:t>
      </w:r>
    </w:p>
    <w:p w14:paraId="49813601" w14:textId="77777777" w:rsidR="00DB19C8" w:rsidRDefault="00000000">
      <w:pPr>
        <w:spacing w:line="360" w:lineRule="auto"/>
        <w:ind w:firstLine="420"/>
        <w:rPr>
          <w:rFonts w:ascii="仿宋" w:eastAsia="仿宋" w:hAnsi="仿宋" w:cstheme="minorEastAsia"/>
          <w:sz w:val="24"/>
        </w:rPr>
      </w:pPr>
      <w:r>
        <w:rPr>
          <w:rFonts w:ascii="宋体" w:eastAsia="宋体" w:hAnsi="宋体" w:cs="宋体" w:hint="eastAsia"/>
        </w:rPr>
        <w:t>②</w:t>
      </w:r>
      <w:r>
        <w:rPr>
          <w:rFonts w:ascii="仿宋" w:eastAsia="仿宋" w:hAnsi="仿宋" w:cstheme="minorEastAsia"/>
          <w:sz w:val="24"/>
        </w:rPr>
        <w:t xml:space="preserve"> </w:t>
      </w:r>
      <w:r>
        <w:rPr>
          <w:rFonts w:ascii="仿宋" w:eastAsia="仿宋" w:hAnsi="仿宋" w:cstheme="minorEastAsia" w:hint="eastAsia"/>
          <w:sz w:val="24"/>
        </w:rPr>
        <w:t>功率可达到3</w:t>
      </w:r>
      <w:r>
        <w:rPr>
          <w:rFonts w:ascii="仿宋" w:eastAsia="仿宋" w:hAnsi="仿宋" w:cstheme="minorEastAsia"/>
          <w:sz w:val="24"/>
        </w:rPr>
        <w:t>0W</w:t>
      </w:r>
      <w:r>
        <w:rPr>
          <w:rFonts w:ascii="仿宋" w:eastAsia="仿宋" w:hAnsi="仿宋" w:cstheme="minorEastAsia" w:hint="eastAsia"/>
          <w:sz w:val="24"/>
        </w:rPr>
        <w:t>（输出电压为1</w:t>
      </w:r>
      <w:r>
        <w:rPr>
          <w:rFonts w:ascii="仿宋" w:eastAsia="仿宋" w:hAnsi="仿宋" w:cstheme="minorEastAsia"/>
          <w:sz w:val="24"/>
        </w:rPr>
        <w:t>5V</w:t>
      </w:r>
      <w:r>
        <w:rPr>
          <w:rFonts w:ascii="仿宋" w:eastAsia="仿宋" w:hAnsi="仿宋" w:cstheme="minorEastAsia" w:hint="eastAsia"/>
          <w:sz w:val="24"/>
        </w:rPr>
        <w:t>时）。</w:t>
      </w:r>
    </w:p>
    <w:p w14:paraId="7D01A1DF" w14:textId="77777777" w:rsidR="00DB19C8" w:rsidRDefault="00000000">
      <w:pPr>
        <w:spacing w:line="360" w:lineRule="auto"/>
        <w:ind w:firstLine="420"/>
        <w:rPr>
          <w:rFonts w:ascii="仿宋" w:eastAsia="仿宋" w:hAnsi="仿宋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③</w:t>
      </w:r>
      <w:r>
        <w:rPr>
          <w:rFonts w:ascii="仿宋" w:eastAsia="仿宋" w:hAnsi="仿宋" w:cstheme="minorEastAsia"/>
          <w:sz w:val="24"/>
        </w:rPr>
        <w:t xml:space="preserve"> </w:t>
      </w:r>
      <w:r>
        <w:rPr>
          <w:rFonts w:ascii="仿宋" w:eastAsia="仿宋" w:hAnsi="仿宋" w:cstheme="minorEastAsia" w:hint="eastAsia"/>
          <w:sz w:val="24"/>
        </w:rPr>
        <w:t>要求实时电压显示。</w:t>
      </w:r>
    </w:p>
    <w:p w14:paraId="42ABDC3A" w14:textId="618C9E05" w:rsidR="00DB19C8" w:rsidRPr="000D5ADE" w:rsidRDefault="00000000" w:rsidP="000D5ADE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theme="minorEastAsia"/>
          <w:sz w:val="24"/>
        </w:rPr>
      </w:pPr>
      <w:r w:rsidRPr="000D5ADE">
        <w:rPr>
          <w:rFonts w:ascii="仿宋" w:eastAsia="仿宋" w:hAnsi="仿宋" w:cstheme="minorEastAsia"/>
          <w:sz w:val="24"/>
        </w:rPr>
        <w:t xml:space="preserve"> </w:t>
      </w:r>
      <w:r w:rsidRPr="000D5ADE">
        <w:rPr>
          <w:rFonts w:ascii="仿宋" w:eastAsia="仿宋" w:hAnsi="仿宋" w:cstheme="minorEastAsia" w:hint="eastAsia"/>
          <w:sz w:val="24"/>
        </w:rPr>
        <w:t>工作时，电压变化率不能超过±</w:t>
      </w:r>
      <w:r w:rsidRPr="000D5ADE">
        <w:rPr>
          <w:rFonts w:ascii="仿宋" w:eastAsia="仿宋" w:hAnsi="仿宋" w:cstheme="minorEastAsia"/>
          <w:sz w:val="24"/>
        </w:rPr>
        <w:t>0.1V</w:t>
      </w:r>
      <w:r w:rsidRPr="000D5ADE">
        <w:rPr>
          <w:rFonts w:ascii="仿宋" w:eastAsia="仿宋" w:hAnsi="仿宋" w:cstheme="minorEastAsia" w:hint="eastAsia"/>
          <w:sz w:val="24"/>
        </w:rPr>
        <w:t>。</w:t>
      </w:r>
    </w:p>
    <w:p w14:paraId="55D1334F" w14:textId="42FA0402" w:rsidR="00DB19C8" w:rsidRPr="000D5ADE" w:rsidRDefault="00DB19C8" w:rsidP="005658ED">
      <w:pPr>
        <w:rPr>
          <w:rFonts w:hint="eastAsia"/>
        </w:rPr>
      </w:pPr>
    </w:p>
    <w:p w14:paraId="0C7894F3" w14:textId="135D067F" w:rsidR="005658ED" w:rsidRDefault="005658ED" w:rsidP="005658ED"/>
    <w:p w14:paraId="7CCE210C" w14:textId="129D7547" w:rsidR="005658ED" w:rsidRPr="00671A48" w:rsidRDefault="005658ED" w:rsidP="005658ED">
      <w:pPr>
        <w:rPr>
          <w:rFonts w:ascii="微软雅黑" w:eastAsia="微软雅黑" w:hAnsi="微软雅黑"/>
          <w:b/>
          <w:sz w:val="20"/>
          <w:szCs w:val="18"/>
        </w:rPr>
      </w:pPr>
      <w:r w:rsidRPr="00671A48">
        <w:rPr>
          <w:rFonts w:ascii="微软雅黑" w:eastAsia="微软雅黑" w:hAnsi="微软雅黑" w:hint="eastAsia"/>
          <w:b/>
          <w:sz w:val="20"/>
          <w:szCs w:val="18"/>
        </w:rPr>
        <w:t>提示：</w:t>
      </w:r>
      <w:r>
        <w:rPr>
          <w:rFonts w:ascii="微软雅黑" w:eastAsia="微软雅黑" w:hAnsi="微软雅黑" w:hint="eastAsia"/>
          <w:b/>
          <w:sz w:val="20"/>
          <w:szCs w:val="18"/>
        </w:rPr>
        <w:t>所有题目使用M</w:t>
      </w:r>
      <w:r>
        <w:rPr>
          <w:rFonts w:ascii="微软雅黑" w:eastAsia="微软雅黑" w:hAnsi="微软雅黑"/>
          <w:b/>
          <w:sz w:val="20"/>
          <w:szCs w:val="18"/>
        </w:rPr>
        <w:t>ultisi</w:t>
      </w:r>
      <w:r>
        <w:rPr>
          <w:rFonts w:ascii="微软雅黑" w:eastAsia="微软雅黑" w:hAnsi="微软雅黑" w:hint="eastAsia"/>
          <w:b/>
          <w:sz w:val="20"/>
          <w:szCs w:val="18"/>
        </w:rPr>
        <w:t>m进行仿真</w:t>
      </w:r>
      <w:r w:rsidR="000D5ADE">
        <w:rPr>
          <w:rFonts w:ascii="微软雅黑" w:eastAsia="微软雅黑" w:hAnsi="微软雅黑" w:hint="eastAsia"/>
          <w:b/>
          <w:sz w:val="20"/>
          <w:szCs w:val="18"/>
        </w:rPr>
        <w:t>，每道题最多选7个人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。</w:t>
      </w:r>
    </w:p>
    <w:p w14:paraId="0AD6B93B" w14:textId="6E0A136C" w:rsidR="005658ED" w:rsidRPr="00671A48" w:rsidRDefault="005658ED" w:rsidP="005658ED">
      <w:pPr>
        <w:rPr>
          <w:rFonts w:ascii="微软雅黑" w:eastAsia="微软雅黑" w:hAnsi="微软雅黑"/>
          <w:b/>
          <w:sz w:val="20"/>
          <w:szCs w:val="18"/>
        </w:rPr>
      </w:pPr>
      <w:r w:rsidRPr="00671A48">
        <w:rPr>
          <w:rFonts w:ascii="微软雅黑" w:eastAsia="微软雅黑" w:hAnsi="微软雅黑" w:hint="eastAsia"/>
          <w:b/>
          <w:sz w:val="20"/>
          <w:szCs w:val="18"/>
        </w:rPr>
        <w:t>注：20</w:t>
      </w:r>
      <w:r>
        <w:rPr>
          <w:rFonts w:ascii="微软雅黑" w:eastAsia="微软雅黑" w:hAnsi="微软雅黑"/>
          <w:b/>
          <w:sz w:val="20"/>
          <w:szCs w:val="18"/>
        </w:rPr>
        <w:t>2</w:t>
      </w:r>
      <w:r>
        <w:rPr>
          <w:rFonts w:ascii="微软雅黑" w:eastAsia="微软雅黑" w:hAnsi="微软雅黑" w:hint="eastAsia"/>
          <w:b/>
          <w:sz w:val="20"/>
          <w:szCs w:val="18"/>
        </w:rPr>
        <w:t>2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年</w:t>
      </w:r>
      <w:r>
        <w:rPr>
          <w:rFonts w:ascii="微软雅黑" w:eastAsia="微软雅黑" w:hAnsi="微软雅黑" w:hint="eastAsia"/>
          <w:b/>
          <w:sz w:val="20"/>
          <w:szCs w:val="18"/>
        </w:rPr>
        <w:t>8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月</w:t>
      </w:r>
      <w:r>
        <w:rPr>
          <w:rFonts w:ascii="微软雅黑" w:eastAsia="微软雅黑" w:hAnsi="微软雅黑" w:hint="eastAsia"/>
          <w:b/>
          <w:sz w:val="20"/>
          <w:szCs w:val="18"/>
        </w:rPr>
        <w:t>21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号开题，</w:t>
      </w:r>
      <w:r>
        <w:rPr>
          <w:rFonts w:ascii="微软雅黑" w:eastAsia="微软雅黑" w:hAnsi="微软雅黑" w:hint="eastAsia"/>
          <w:b/>
          <w:sz w:val="20"/>
          <w:szCs w:val="18"/>
        </w:rPr>
        <w:t>8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月</w:t>
      </w:r>
      <w:r>
        <w:rPr>
          <w:rFonts w:ascii="微软雅黑" w:eastAsia="微软雅黑" w:hAnsi="微软雅黑" w:hint="eastAsia"/>
          <w:b/>
          <w:sz w:val="20"/>
          <w:szCs w:val="18"/>
        </w:rPr>
        <w:t>28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号</w:t>
      </w:r>
      <w:r w:rsidR="00EC2F65">
        <w:rPr>
          <w:rFonts w:ascii="微软雅黑" w:eastAsia="微软雅黑" w:hAnsi="微软雅黑" w:hint="eastAsia"/>
          <w:b/>
          <w:sz w:val="20"/>
          <w:szCs w:val="18"/>
        </w:rPr>
        <w:t>22：00前，录制演示视频，将演示视频和仿真文件打包压缩，邮箱发送到2549388612@qq</w:t>
      </w:r>
      <w:r w:rsidR="00EC2F65">
        <w:rPr>
          <w:rFonts w:ascii="微软雅黑" w:eastAsia="微软雅黑" w:hAnsi="微软雅黑"/>
          <w:b/>
          <w:sz w:val="20"/>
          <w:szCs w:val="18"/>
        </w:rPr>
        <w:t>.com</w:t>
      </w:r>
      <w:r>
        <w:rPr>
          <w:rFonts w:ascii="微软雅黑" w:eastAsia="微软雅黑" w:hAnsi="微软雅黑" w:hint="eastAsia"/>
          <w:b/>
          <w:sz w:val="20"/>
          <w:szCs w:val="18"/>
        </w:rPr>
        <w:t>。</w:t>
      </w:r>
      <w:r w:rsidR="00EC2F65">
        <w:rPr>
          <w:rFonts w:ascii="微软雅黑" w:eastAsia="微软雅黑" w:hAnsi="微软雅黑" w:hint="eastAsia"/>
          <w:b/>
          <w:sz w:val="20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18"/>
        </w:rPr>
        <w:t>作品制作失败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有惩罚。每个题目选择的队伍不</w:t>
      </w:r>
      <w:r>
        <w:rPr>
          <w:rFonts w:ascii="微软雅黑" w:eastAsia="微软雅黑" w:hAnsi="微软雅黑" w:hint="eastAsia"/>
          <w:b/>
          <w:sz w:val="20"/>
          <w:szCs w:val="18"/>
        </w:rPr>
        <w:t>能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超过</w:t>
      </w:r>
      <w:r>
        <w:rPr>
          <w:rFonts w:ascii="微软雅黑" w:eastAsia="微软雅黑" w:hAnsi="微软雅黑" w:hint="eastAsia"/>
          <w:b/>
          <w:sz w:val="20"/>
          <w:szCs w:val="18"/>
        </w:rPr>
        <w:t>7个人</w:t>
      </w:r>
      <w:r w:rsidRPr="00671A48">
        <w:rPr>
          <w:rFonts w:ascii="微软雅黑" w:eastAsia="微软雅黑" w:hAnsi="微软雅黑" w:hint="eastAsia"/>
          <w:b/>
          <w:sz w:val="20"/>
          <w:szCs w:val="18"/>
        </w:rPr>
        <w:t>。</w:t>
      </w:r>
    </w:p>
    <w:p w14:paraId="72CEEE8E" w14:textId="77777777" w:rsidR="005658ED" w:rsidRPr="005658ED" w:rsidRDefault="005658ED" w:rsidP="005658ED"/>
    <w:sectPr w:rsidR="005658ED" w:rsidRPr="00565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BC08" w14:textId="77777777" w:rsidR="00DE2592" w:rsidRDefault="00DE2592"/>
  </w:endnote>
  <w:endnote w:type="continuationSeparator" w:id="0">
    <w:p w14:paraId="57D07C9A" w14:textId="77777777" w:rsidR="00DE2592" w:rsidRDefault="00DE25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4CA01" w14:textId="77777777" w:rsidR="00DE2592" w:rsidRDefault="00DE2592"/>
  </w:footnote>
  <w:footnote w:type="continuationSeparator" w:id="0">
    <w:p w14:paraId="5540D822" w14:textId="77777777" w:rsidR="00DE2592" w:rsidRDefault="00DE25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CB6"/>
    <w:multiLevelType w:val="hybridMultilevel"/>
    <w:tmpl w:val="DCF433E4"/>
    <w:lvl w:ilvl="0" w:tplc="68CA739C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AC607210">
      <w:start w:val="1"/>
      <w:numFmt w:val="lowerLetter"/>
      <w:lvlText w:val="%2)"/>
      <w:lvlJc w:val="left"/>
      <w:pPr>
        <w:ind w:left="1560" w:hanging="420"/>
      </w:pPr>
    </w:lvl>
    <w:lvl w:ilvl="2" w:tplc="71B0FF6A">
      <w:start w:val="1"/>
      <w:numFmt w:val="lowerRoman"/>
      <w:lvlText w:val="%3."/>
      <w:lvlJc w:val="right"/>
      <w:pPr>
        <w:ind w:left="1980" w:hanging="420"/>
      </w:pPr>
    </w:lvl>
    <w:lvl w:ilvl="3" w:tplc="1FAE9B20">
      <w:start w:val="1"/>
      <w:numFmt w:val="decimal"/>
      <w:lvlText w:val="%4."/>
      <w:lvlJc w:val="left"/>
      <w:pPr>
        <w:ind w:left="2400" w:hanging="420"/>
      </w:pPr>
    </w:lvl>
    <w:lvl w:ilvl="4" w:tplc="8126EE0E">
      <w:start w:val="1"/>
      <w:numFmt w:val="lowerLetter"/>
      <w:lvlText w:val="%5)"/>
      <w:lvlJc w:val="left"/>
      <w:pPr>
        <w:ind w:left="2820" w:hanging="420"/>
      </w:pPr>
    </w:lvl>
    <w:lvl w:ilvl="5" w:tplc="190E7060">
      <w:start w:val="1"/>
      <w:numFmt w:val="lowerRoman"/>
      <w:lvlText w:val="%6."/>
      <w:lvlJc w:val="right"/>
      <w:pPr>
        <w:ind w:left="3240" w:hanging="420"/>
      </w:pPr>
    </w:lvl>
    <w:lvl w:ilvl="6" w:tplc="7B2491A6">
      <w:start w:val="1"/>
      <w:numFmt w:val="decimal"/>
      <w:lvlText w:val="%7."/>
      <w:lvlJc w:val="left"/>
      <w:pPr>
        <w:ind w:left="3660" w:hanging="420"/>
      </w:pPr>
    </w:lvl>
    <w:lvl w:ilvl="7" w:tplc="11368AA0">
      <w:start w:val="1"/>
      <w:numFmt w:val="lowerLetter"/>
      <w:lvlText w:val="%8)"/>
      <w:lvlJc w:val="left"/>
      <w:pPr>
        <w:ind w:left="4080" w:hanging="420"/>
      </w:pPr>
    </w:lvl>
    <w:lvl w:ilvl="8" w:tplc="C0E493C2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8E43F3C"/>
    <w:multiLevelType w:val="multilevel"/>
    <w:tmpl w:val="38E43F3C"/>
    <w:lvl w:ilvl="0">
      <w:start w:val="1"/>
      <w:numFmt w:val="decimalEnclosedCircle"/>
      <w:lvlText w:val="%1"/>
      <w:lvlJc w:val="left"/>
      <w:pPr>
        <w:ind w:left="1470" w:hanging="360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2" w15:restartNumberingAfterBreak="0">
    <w:nsid w:val="3E324BBD"/>
    <w:multiLevelType w:val="multilevel"/>
    <w:tmpl w:val="3E324BBD"/>
    <w:lvl w:ilvl="0">
      <w:start w:val="1"/>
      <w:numFmt w:val="decimalEnclosedCircle"/>
      <w:lvlText w:val="%1"/>
      <w:lvlJc w:val="left"/>
      <w:pPr>
        <w:ind w:left="1470" w:hanging="360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ind w:left="1950" w:hanging="420"/>
      </w:pPr>
    </w:lvl>
    <w:lvl w:ilvl="2">
      <w:start w:val="1"/>
      <w:numFmt w:val="lowerRoman"/>
      <w:lvlText w:val="%3."/>
      <w:lvlJc w:val="right"/>
      <w:pPr>
        <w:ind w:left="2370" w:hanging="420"/>
      </w:pPr>
    </w:lvl>
    <w:lvl w:ilvl="3">
      <w:start w:val="1"/>
      <w:numFmt w:val="decimal"/>
      <w:lvlText w:val="%4."/>
      <w:lvlJc w:val="left"/>
      <w:pPr>
        <w:ind w:left="2790" w:hanging="420"/>
      </w:pPr>
    </w:lvl>
    <w:lvl w:ilvl="4">
      <w:start w:val="1"/>
      <w:numFmt w:val="lowerLetter"/>
      <w:lvlText w:val="%5)"/>
      <w:lvlJc w:val="left"/>
      <w:pPr>
        <w:ind w:left="3210" w:hanging="420"/>
      </w:pPr>
    </w:lvl>
    <w:lvl w:ilvl="5">
      <w:start w:val="1"/>
      <w:numFmt w:val="lowerRoman"/>
      <w:lvlText w:val="%6."/>
      <w:lvlJc w:val="right"/>
      <w:pPr>
        <w:ind w:left="3630" w:hanging="420"/>
      </w:pPr>
    </w:lvl>
    <w:lvl w:ilvl="6">
      <w:start w:val="1"/>
      <w:numFmt w:val="decimal"/>
      <w:lvlText w:val="%7."/>
      <w:lvlJc w:val="left"/>
      <w:pPr>
        <w:ind w:left="4050" w:hanging="420"/>
      </w:pPr>
    </w:lvl>
    <w:lvl w:ilvl="7">
      <w:start w:val="1"/>
      <w:numFmt w:val="lowerLetter"/>
      <w:lvlText w:val="%8)"/>
      <w:lvlJc w:val="left"/>
      <w:pPr>
        <w:ind w:left="4470" w:hanging="420"/>
      </w:pPr>
    </w:lvl>
    <w:lvl w:ilvl="8">
      <w:start w:val="1"/>
      <w:numFmt w:val="lowerRoman"/>
      <w:lvlText w:val="%9."/>
      <w:lvlJc w:val="right"/>
      <w:pPr>
        <w:ind w:left="4890" w:hanging="420"/>
      </w:pPr>
    </w:lvl>
  </w:abstractNum>
  <w:abstractNum w:abstractNumId="3" w15:restartNumberingAfterBreak="0">
    <w:nsid w:val="45173D8B"/>
    <w:multiLevelType w:val="hybridMultilevel"/>
    <w:tmpl w:val="C784A76A"/>
    <w:lvl w:ilvl="0" w:tplc="923C7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A054E0">
      <w:start w:val="1"/>
      <w:numFmt w:val="lowerLetter"/>
      <w:lvlText w:val="%2)"/>
      <w:lvlJc w:val="left"/>
      <w:pPr>
        <w:ind w:left="840" w:hanging="420"/>
      </w:pPr>
    </w:lvl>
    <w:lvl w:ilvl="2" w:tplc="80907C06">
      <w:start w:val="1"/>
      <w:numFmt w:val="lowerRoman"/>
      <w:lvlText w:val="%3."/>
      <w:lvlJc w:val="right"/>
      <w:pPr>
        <w:ind w:left="1260" w:hanging="420"/>
      </w:pPr>
    </w:lvl>
    <w:lvl w:ilvl="3" w:tplc="56FA0716">
      <w:start w:val="1"/>
      <w:numFmt w:val="decimal"/>
      <w:lvlText w:val="%4."/>
      <w:lvlJc w:val="left"/>
      <w:pPr>
        <w:ind w:left="1680" w:hanging="420"/>
      </w:pPr>
    </w:lvl>
    <w:lvl w:ilvl="4" w:tplc="4332493A">
      <w:start w:val="1"/>
      <w:numFmt w:val="lowerLetter"/>
      <w:lvlText w:val="%5)"/>
      <w:lvlJc w:val="left"/>
      <w:pPr>
        <w:ind w:left="2100" w:hanging="420"/>
      </w:pPr>
    </w:lvl>
    <w:lvl w:ilvl="5" w:tplc="8ECCC502">
      <w:start w:val="1"/>
      <w:numFmt w:val="lowerRoman"/>
      <w:lvlText w:val="%6."/>
      <w:lvlJc w:val="right"/>
      <w:pPr>
        <w:ind w:left="2520" w:hanging="420"/>
      </w:pPr>
    </w:lvl>
    <w:lvl w:ilvl="6" w:tplc="6F0CA532">
      <w:start w:val="1"/>
      <w:numFmt w:val="decimal"/>
      <w:lvlText w:val="%7."/>
      <w:lvlJc w:val="left"/>
      <w:pPr>
        <w:ind w:left="2940" w:hanging="420"/>
      </w:pPr>
    </w:lvl>
    <w:lvl w:ilvl="7" w:tplc="0CAA3E00">
      <w:start w:val="1"/>
      <w:numFmt w:val="lowerLetter"/>
      <w:lvlText w:val="%8)"/>
      <w:lvlJc w:val="left"/>
      <w:pPr>
        <w:ind w:left="3360" w:hanging="420"/>
      </w:pPr>
    </w:lvl>
    <w:lvl w:ilvl="8" w:tplc="03FAD1F6">
      <w:start w:val="1"/>
      <w:numFmt w:val="lowerRoman"/>
      <w:lvlText w:val="%9."/>
      <w:lvlJc w:val="right"/>
      <w:pPr>
        <w:ind w:left="3780" w:hanging="420"/>
      </w:pPr>
    </w:lvl>
  </w:abstractNum>
  <w:num w:numId="1" w16cid:durableId="1202666440">
    <w:abstractNumId w:val="0"/>
  </w:num>
  <w:num w:numId="2" w16cid:durableId="1591348848">
    <w:abstractNumId w:val="1"/>
  </w:num>
  <w:num w:numId="3" w16cid:durableId="172691593">
    <w:abstractNumId w:val="3"/>
  </w:num>
  <w:num w:numId="4" w16cid:durableId="2113360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53"/>
    <w:rsid w:val="000B56D6"/>
    <w:rsid w:val="000D58C9"/>
    <w:rsid w:val="000D5ADE"/>
    <w:rsid w:val="000E09B1"/>
    <w:rsid w:val="00194638"/>
    <w:rsid w:val="001C58B0"/>
    <w:rsid w:val="0032177A"/>
    <w:rsid w:val="00370B41"/>
    <w:rsid w:val="004802E1"/>
    <w:rsid w:val="004946E3"/>
    <w:rsid w:val="005074D5"/>
    <w:rsid w:val="0051006D"/>
    <w:rsid w:val="0055197E"/>
    <w:rsid w:val="005658ED"/>
    <w:rsid w:val="005A415B"/>
    <w:rsid w:val="00601ABA"/>
    <w:rsid w:val="00615518"/>
    <w:rsid w:val="006A2B81"/>
    <w:rsid w:val="00724C95"/>
    <w:rsid w:val="008355CF"/>
    <w:rsid w:val="00857909"/>
    <w:rsid w:val="008C36A7"/>
    <w:rsid w:val="009703E1"/>
    <w:rsid w:val="00996D53"/>
    <w:rsid w:val="009A17B5"/>
    <w:rsid w:val="009D3652"/>
    <w:rsid w:val="00A76D25"/>
    <w:rsid w:val="00B8440A"/>
    <w:rsid w:val="00C34E4A"/>
    <w:rsid w:val="00D25F07"/>
    <w:rsid w:val="00D77624"/>
    <w:rsid w:val="00DB19C8"/>
    <w:rsid w:val="00DE2592"/>
    <w:rsid w:val="00E10F48"/>
    <w:rsid w:val="00E81BCD"/>
    <w:rsid w:val="00E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309E"/>
  <w15:docId w15:val="{63B0C167-9D02-4411-980A-6FFEB52B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AB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unhideWhenUsed/>
    <w:rsid w:val="00601A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List Paragraph"/>
    <w:basedOn w:val="a"/>
    <w:uiPriority w:val="34"/>
    <w:qFormat/>
    <w:rsid w:val="00601ABA"/>
    <w:pPr>
      <w:ind w:firstLineChars="200" w:firstLine="420"/>
    </w:pPr>
  </w:style>
  <w:style w:type="paragraph" w:styleId="a5">
    <w:name w:val="header"/>
    <w:uiPriority w:val="99"/>
    <w:unhideWhenUsed/>
    <w:rsid w:val="00601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601AB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7">
    <w:name w:val="页眉 字符"/>
    <w:uiPriority w:val="99"/>
    <w:rsid w:val="00601ABA"/>
    <w:rPr>
      <w:sz w:val="18"/>
      <w:szCs w:val="18"/>
    </w:rPr>
  </w:style>
  <w:style w:type="character" w:customStyle="1" w:styleId="a8">
    <w:name w:val="页脚 字符"/>
    <w:uiPriority w:val="99"/>
    <w:rsid w:val="00601ABA"/>
    <w:rPr>
      <w:sz w:val="18"/>
      <w:szCs w:val="18"/>
    </w:rPr>
  </w:style>
  <w:style w:type="paragraph" w:customStyle="1" w:styleId="reader-word-layer">
    <w:name w:val="reader-word-layer"/>
    <w:basedOn w:val="a"/>
    <w:qFormat/>
    <w:rsid w:val="00601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 李威</cp:lastModifiedBy>
  <cp:revision>4</cp:revision>
  <dcterms:created xsi:type="dcterms:W3CDTF">2022-08-21T20:42:00Z</dcterms:created>
  <dcterms:modified xsi:type="dcterms:W3CDTF">2022-08-21T13:50:00Z</dcterms:modified>
</cp:coreProperties>
</file>