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44FA26" w14:textId="77777777" w:rsidR="001C00AE" w:rsidRPr="00491ABC" w:rsidRDefault="001C00AE" w:rsidP="001C00AE">
      <w:pPr>
        <w:spacing w:line="300" w:lineRule="auto"/>
        <w:ind w:firstLineChars="200" w:firstLine="1040"/>
        <w:jc w:val="center"/>
        <w:rPr>
          <w:rFonts w:ascii="黑体" w:eastAsia="黑体"/>
          <w:sz w:val="52"/>
          <w:szCs w:val="52"/>
        </w:rPr>
      </w:pPr>
      <w:r w:rsidRPr="00491ABC">
        <w:rPr>
          <w:rFonts w:ascii="黑体" w:eastAsia="黑体" w:hint="eastAsia"/>
          <w:sz w:val="52"/>
          <w:szCs w:val="52"/>
        </w:rPr>
        <w:t>南京邮电大学</w:t>
      </w:r>
    </w:p>
    <w:p w14:paraId="5E3D77DE" w14:textId="77777777" w:rsidR="001C00AE" w:rsidRPr="00491ABC" w:rsidRDefault="001C00AE" w:rsidP="001C00AE">
      <w:pPr>
        <w:spacing w:line="300" w:lineRule="auto"/>
        <w:jc w:val="center"/>
        <w:rPr>
          <w:rFonts w:ascii="黑体" w:eastAsia="黑体"/>
          <w:sz w:val="52"/>
          <w:szCs w:val="52"/>
        </w:rPr>
      </w:pPr>
      <w:r w:rsidRPr="00491ABC">
        <w:rPr>
          <w:rFonts w:ascii="黑体" w:eastAsia="黑体" w:hint="eastAsia"/>
          <w:sz w:val="52"/>
          <w:szCs w:val="52"/>
        </w:rPr>
        <w:t>毕业设计(论文)外文资料翻译</w:t>
      </w:r>
    </w:p>
    <w:p w14:paraId="772C6759" w14:textId="77777777" w:rsidR="001C00AE" w:rsidRDefault="001C00AE" w:rsidP="001C00AE">
      <w:pPr>
        <w:spacing w:line="300" w:lineRule="auto"/>
      </w:pPr>
    </w:p>
    <w:p w14:paraId="7D85AA27" w14:textId="77777777" w:rsidR="001C00AE" w:rsidRPr="00491ABC" w:rsidRDefault="001C00AE" w:rsidP="001C00AE">
      <w:pPr>
        <w:spacing w:line="300" w:lineRule="auto"/>
      </w:pPr>
    </w:p>
    <w:p w14:paraId="0BDD9EDF" w14:textId="77777777" w:rsidR="001C00AE" w:rsidRPr="00491ABC" w:rsidRDefault="001C00AE" w:rsidP="001C00AE">
      <w:pPr>
        <w:spacing w:line="300" w:lineRule="auto"/>
        <w:jc w:val="center"/>
      </w:pPr>
    </w:p>
    <w:tbl>
      <w:tblPr>
        <w:tblW w:w="0" w:type="auto"/>
        <w:jc w:val="center"/>
        <w:tblBorders>
          <w:bottom w:val="single" w:sz="4" w:space="0" w:color="auto"/>
          <w:insideH w:val="single" w:sz="4" w:space="0" w:color="auto"/>
        </w:tblBorders>
        <w:tblLook w:val="01E0" w:firstRow="1" w:lastRow="1" w:firstColumn="1" w:lastColumn="1" w:noHBand="0" w:noVBand="0"/>
      </w:tblPr>
      <w:tblGrid>
        <w:gridCol w:w="1676"/>
        <w:gridCol w:w="5384"/>
      </w:tblGrid>
      <w:tr w:rsidR="001C00AE" w:rsidRPr="00491ABC" w14:paraId="1691AD84" w14:textId="77777777" w:rsidTr="00431106">
        <w:trPr>
          <w:jc w:val="center"/>
        </w:trPr>
        <w:tc>
          <w:tcPr>
            <w:tcW w:w="1676" w:type="dxa"/>
            <w:tcBorders>
              <w:top w:val="nil"/>
              <w:bottom w:val="nil"/>
            </w:tcBorders>
          </w:tcPr>
          <w:p w14:paraId="50247880" w14:textId="77777777" w:rsidR="001C00AE" w:rsidRPr="00491ABC" w:rsidRDefault="001C00AE" w:rsidP="00431106">
            <w:pPr>
              <w:spacing w:line="300" w:lineRule="auto"/>
              <w:rPr>
                <w:rFonts w:ascii="楷体_GB2312" w:eastAsia="楷体_GB2312"/>
                <w:bCs/>
                <w:sz w:val="32"/>
                <w:u w:val="single"/>
              </w:rPr>
            </w:pPr>
            <w:r w:rsidRPr="00491ABC">
              <w:rPr>
                <w:rFonts w:ascii="楷体_GB2312" w:eastAsia="楷体_GB2312" w:hint="eastAsia"/>
                <w:bCs/>
                <w:sz w:val="32"/>
              </w:rPr>
              <w:t>学    院</w:t>
            </w:r>
          </w:p>
        </w:tc>
        <w:tc>
          <w:tcPr>
            <w:tcW w:w="5384" w:type="dxa"/>
          </w:tcPr>
          <w:p w14:paraId="222F95C7" w14:textId="77777777" w:rsidR="001C00AE" w:rsidRPr="00491ABC" w:rsidRDefault="001C00AE" w:rsidP="00431106">
            <w:pPr>
              <w:spacing w:line="300" w:lineRule="auto"/>
              <w:jc w:val="center"/>
              <w:rPr>
                <w:rFonts w:ascii="楷体_GB2312" w:eastAsia="楷体_GB2312"/>
                <w:bCs/>
                <w:sz w:val="32"/>
              </w:rPr>
            </w:pPr>
            <w:bookmarkStart w:id="0" w:name="xyname"/>
            <w:bookmarkEnd w:id="0"/>
            <w:r>
              <w:rPr>
                <w:rFonts w:ascii="楷体_GB2312" w:eastAsia="楷体_GB2312" w:hint="eastAsia"/>
                <w:bCs/>
                <w:sz w:val="32"/>
              </w:rPr>
              <w:t>物联网学院</w:t>
            </w:r>
          </w:p>
        </w:tc>
      </w:tr>
      <w:tr w:rsidR="001C00AE" w:rsidRPr="00491ABC" w14:paraId="6A8297C5" w14:textId="77777777" w:rsidTr="00431106">
        <w:trPr>
          <w:jc w:val="center"/>
        </w:trPr>
        <w:tc>
          <w:tcPr>
            <w:tcW w:w="1676" w:type="dxa"/>
            <w:tcBorders>
              <w:top w:val="nil"/>
              <w:bottom w:val="nil"/>
            </w:tcBorders>
          </w:tcPr>
          <w:p w14:paraId="6DBA5999" w14:textId="77777777" w:rsidR="001C00AE" w:rsidRPr="00491ABC" w:rsidRDefault="001C00AE" w:rsidP="00431106">
            <w:pPr>
              <w:spacing w:line="300" w:lineRule="auto"/>
              <w:rPr>
                <w:rFonts w:ascii="楷体_GB2312" w:eastAsia="楷体_GB2312"/>
                <w:b/>
                <w:bCs/>
                <w:sz w:val="32"/>
                <w:u w:val="single"/>
              </w:rPr>
            </w:pPr>
            <w:r w:rsidRPr="00491ABC">
              <w:rPr>
                <w:rFonts w:ascii="楷体_GB2312" w:eastAsia="楷体_GB2312" w:hint="eastAsia"/>
                <w:bCs/>
                <w:sz w:val="32"/>
              </w:rPr>
              <w:t>专　　业</w:t>
            </w:r>
          </w:p>
        </w:tc>
        <w:tc>
          <w:tcPr>
            <w:tcW w:w="5384" w:type="dxa"/>
          </w:tcPr>
          <w:p w14:paraId="210C28B6" w14:textId="77777777" w:rsidR="001C00AE" w:rsidRPr="00491ABC" w:rsidRDefault="001C00AE" w:rsidP="00431106">
            <w:pPr>
              <w:spacing w:line="300" w:lineRule="auto"/>
              <w:jc w:val="center"/>
              <w:rPr>
                <w:rFonts w:ascii="楷体_GB2312" w:eastAsia="楷体_GB2312"/>
                <w:bCs/>
                <w:sz w:val="32"/>
              </w:rPr>
            </w:pPr>
            <w:bookmarkStart w:id="1" w:name="zyname"/>
            <w:bookmarkEnd w:id="1"/>
            <w:r>
              <w:rPr>
                <w:rFonts w:ascii="楷体_GB2312" w:eastAsia="楷体_GB2312" w:hint="eastAsia"/>
                <w:bCs/>
                <w:sz w:val="32"/>
              </w:rPr>
              <w:t>网络工程</w:t>
            </w:r>
          </w:p>
        </w:tc>
      </w:tr>
      <w:tr w:rsidR="001C00AE" w:rsidRPr="00491ABC" w14:paraId="207D3F97" w14:textId="77777777" w:rsidTr="00431106">
        <w:trPr>
          <w:jc w:val="center"/>
        </w:trPr>
        <w:tc>
          <w:tcPr>
            <w:tcW w:w="1676" w:type="dxa"/>
            <w:tcBorders>
              <w:top w:val="nil"/>
              <w:bottom w:val="nil"/>
            </w:tcBorders>
          </w:tcPr>
          <w:p w14:paraId="2F054F9D" w14:textId="77777777" w:rsidR="001C00AE" w:rsidRPr="00491ABC" w:rsidRDefault="001C00AE" w:rsidP="00431106">
            <w:pPr>
              <w:spacing w:line="300" w:lineRule="auto"/>
              <w:rPr>
                <w:rFonts w:ascii="楷体_GB2312" w:eastAsia="楷体_GB2312"/>
                <w:b/>
                <w:bCs/>
                <w:sz w:val="32"/>
                <w:u w:val="single"/>
              </w:rPr>
            </w:pPr>
            <w:r w:rsidRPr="00491ABC">
              <w:rPr>
                <w:rFonts w:ascii="楷体_GB2312" w:eastAsia="楷体_GB2312" w:hint="eastAsia"/>
                <w:bCs/>
                <w:sz w:val="32"/>
              </w:rPr>
              <w:t>学生姓名</w:t>
            </w:r>
          </w:p>
        </w:tc>
        <w:tc>
          <w:tcPr>
            <w:tcW w:w="5384" w:type="dxa"/>
          </w:tcPr>
          <w:p w14:paraId="79CBF4DA" w14:textId="15C8A700" w:rsidR="001C00AE" w:rsidRPr="00491ABC" w:rsidRDefault="001C00AE" w:rsidP="00431106">
            <w:pPr>
              <w:spacing w:line="300" w:lineRule="auto"/>
              <w:jc w:val="center"/>
              <w:rPr>
                <w:rFonts w:ascii="楷体_GB2312" w:eastAsia="楷体_GB2312"/>
                <w:bCs/>
                <w:sz w:val="32"/>
              </w:rPr>
            </w:pPr>
            <w:bookmarkStart w:id="2" w:name="xsxm"/>
            <w:bookmarkEnd w:id="2"/>
            <w:r>
              <w:rPr>
                <w:rFonts w:ascii="楷体_GB2312" w:eastAsia="楷体_GB2312" w:hint="eastAsia"/>
                <w:bCs/>
                <w:sz w:val="32"/>
              </w:rPr>
              <w:t>徐阳</w:t>
            </w:r>
          </w:p>
        </w:tc>
      </w:tr>
      <w:tr w:rsidR="001C00AE" w:rsidRPr="00491ABC" w14:paraId="5FD35DF5" w14:textId="77777777" w:rsidTr="00431106">
        <w:trPr>
          <w:jc w:val="center"/>
        </w:trPr>
        <w:tc>
          <w:tcPr>
            <w:tcW w:w="1676" w:type="dxa"/>
            <w:tcBorders>
              <w:top w:val="nil"/>
              <w:bottom w:val="nil"/>
            </w:tcBorders>
          </w:tcPr>
          <w:p w14:paraId="7FFD4903" w14:textId="77777777" w:rsidR="001C00AE" w:rsidRPr="00491ABC" w:rsidRDefault="001C00AE" w:rsidP="00431106">
            <w:pPr>
              <w:spacing w:line="300" w:lineRule="auto"/>
              <w:rPr>
                <w:rFonts w:ascii="楷体_GB2312" w:eastAsia="楷体_GB2312"/>
                <w:b/>
                <w:bCs/>
                <w:sz w:val="32"/>
                <w:u w:val="single"/>
              </w:rPr>
            </w:pPr>
            <w:r w:rsidRPr="00491ABC">
              <w:rPr>
                <w:rFonts w:ascii="楷体_GB2312" w:eastAsia="楷体_GB2312" w:hint="eastAsia"/>
                <w:bCs/>
                <w:sz w:val="32"/>
              </w:rPr>
              <w:t>班级学号</w:t>
            </w:r>
          </w:p>
        </w:tc>
        <w:tc>
          <w:tcPr>
            <w:tcW w:w="5384" w:type="dxa"/>
          </w:tcPr>
          <w:p w14:paraId="32E6EB08" w14:textId="28B3F987" w:rsidR="001C00AE" w:rsidRPr="00491ABC" w:rsidRDefault="001C00AE" w:rsidP="00431106">
            <w:pPr>
              <w:spacing w:line="300" w:lineRule="auto"/>
              <w:jc w:val="center"/>
              <w:rPr>
                <w:rFonts w:ascii="楷体_GB2312" w:eastAsia="楷体_GB2312"/>
                <w:bCs/>
                <w:sz w:val="32"/>
              </w:rPr>
            </w:pPr>
            <w:bookmarkStart w:id="3" w:name="xsxh"/>
            <w:bookmarkEnd w:id="3"/>
            <w:r>
              <w:rPr>
                <w:rFonts w:ascii="楷体_GB2312" w:eastAsia="楷体_GB2312"/>
                <w:bCs/>
                <w:sz w:val="32"/>
              </w:rPr>
              <w:t>B130701</w:t>
            </w:r>
            <w:r>
              <w:rPr>
                <w:rFonts w:ascii="楷体_GB2312" w:eastAsia="楷体_GB2312" w:hint="eastAsia"/>
                <w:bCs/>
                <w:sz w:val="32"/>
              </w:rPr>
              <w:t>34</w:t>
            </w:r>
          </w:p>
        </w:tc>
      </w:tr>
      <w:tr w:rsidR="001C00AE" w:rsidRPr="00491ABC" w14:paraId="450EE906" w14:textId="77777777" w:rsidTr="00431106">
        <w:trPr>
          <w:jc w:val="center"/>
        </w:trPr>
        <w:tc>
          <w:tcPr>
            <w:tcW w:w="1676" w:type="dxa"/>
            <w:tcBorders>
              <w:top w:val="nil"/>
              <w:bottom w:val="nil"/>
            </w:tcBorders>
          </w:tcPr>
          <w:p w14:paraId="4AC867DB" w14:textId="77777777" w:rsidR="001C00AE" w:rsidRPr="00491ABC" w:rsidRDefault="001C00AE" w:rsidP="00431106">
            <w:pPr>
              <w:spacing w:line="300" w:lineRule="auto"/>
              <w:rPr>
                <w:rFonts w:ascii="楷体_GB2312" w:eastAsia="楷体_GB2312"/>
                <w:b/>
                <w:bCs/>
                <w:sz w:val="32"/>
                <w:u w:val="single"/>
              </w:rPr>
            </w:pPr>
            <w:r w:rsidRPr="00491ABC">
              <w:rPr>
                <w:rFonts w:ascii="楷体_GB2312" w:eastAsia="楷体_GB2312" w:hint="eastAsia"/>
                <w:bCs/>
                <w:sz w:val="32"/>
              </w:rPr>
              <w:t>外文出处</w:t>
            </w:r>
          </w:p>
        </w:tc>
        <w:tc>
          <w:tcPr>
            <w:tcW w:w="5384" w:type="dxa"/>
          </w:tcPr>
          <w:p w14:paraId="05450CF6" w14:textId="77777777" w:rsidR="001C00AE" w:rsidRPr="00491ABC" w:rsidRDefault="001C00AE" w:rsidP="00431106">
            <w:pPr>
              <w:spacing w:line="300" w:lineRule="auto"/>
              <w:jc w:val="center"/>
              <w:rPr>
                <w:rFonts w:ascii="楷体_GB2312" w:eastAsia="楷体_GB2312"/>
                <w:bCs/>
                <w:sz w:val="32"/>
              </w:rPr>
            </w:pPr>
            <w:r w:rsidRPr="0068735B">
              <w:rPr>
                <w:rFonts w:ascii="楷体_GB2312" w:eastAsia="楷体_GB2312"/>
                <w:bCs/>
                <w:sz w:val="32"/>
              </w:rPr>
              <w:t>International Conference on. IEEE</w:t>
            </w:r>
          </w:p>
        </w:tc>
      </w:tr>
    </w:tbl>
    <w:p w14:paraId="680E52BC" w14:textId="77777777" w:rsidR="001C00AE" w:rsidRPr="00491ABC" w:rsidRDefault="001C00AE" w:rsidP="001C00AE">
      <w:pPr>
        <w:spacing w:line="300" w:lineRule="auto"/>
        <w:jc w:val="center"/>
        <w:rPr>
          <w:b/>
          <w:bCs/>
          <w:sz w:val="32"/>
        </w:rPr>
      </w:pPr>
    </w:p>
    <w:p w14:paraId="0888E20C" w14:textId="77777777" w:rsidR="001C00AE" w:rsidRPr="00491ABC" w:rsidRDefault="001C00AE" w:rsidP="001C00AE">
      <w:pPr>
        <w:spacing w:line="300" w:lineRule="auto"/>
      </w:pPr>
    </w:p>
    <w:tbl>
      <w:tblPr>
        <w:tblW w:w="8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8"/>
      </w:tblGrid>
      <w:tr w:rsidR="001C00AE" w:rsidRPr="00491ABC" w14:paraId="681EBAD0" w14:textId="77777777" w:rsidTr="00431106">
        <w:trPr>
          <w:trHeight w:val="5714"/>
          <w:jc w:val="center"/>
        </w:trPr>
        <w:tc>
          <w:tcPr>
            <w:tcW w:w="8748" w:type="dxa"/>
            <w:tcBorders>
              <w:bottom w:val="single" w:sz="4" w:space="0" w:color="auto"/>
            </w:tcBorders>
            <w:vAlign w:val="center"/>
          </w:tcPr>
          <w:p w14:paraId="0654A17B" w14:textId="77777777" w:rsidR="001C00AE" w:rsidRPr="00491ABC" w:rsidRDefault="001C00AE" w:rsidP="00431106">
            <w:pPr>
              <w:spacing w:line="300" w:lineRule="auto"/>
            </w:pPr>
            <w:r w:rsidRPr="00491ABC">
              <w:rPr>
                <w:rFonts w:hint="eastAsia"/>
              </w:rPr>
              <w:t>指导教师评价：</w:t>
            </w:r>
          </w:p>
          <w:p w14:paraId="77C3AB38" w14:textId="77777777" w:rsidR="001C00AE" w:rsidRPr="00491ABC" w:rsidRDefault="001C00AE" w:rsidP="00431106">
            <w:pPr>
              <w:spacing w:line="300" w:lineRule="auto"/>
            </w:pPr>
            <w:r w:rsidRPr="00491ABC">
              <w:rPr>
                <w:rFonts w:hint="eastAsia"/>
              </w:rPr>
              <w:t>1．翻译内容与课题的结合度：</w:t>
            </w:r>
            <w:r w:rsidRPr="00491ABC">
              <w:rPr>
                <w:rFonts w:ascii="宋体" w:hAnsi="宋体" w:hint="eastAsia"/>
              </w:rPr>
              <w:t xml:space="preserve"> </w:t>
            </w:r>
            <w:bookmarkStart w:id="4" w:name="jg1_1"/>
            <w:bookmarkEnd w:id="4"/>
            <w:r>
              <w:rPr>
                <w:rFonts w:ascii="宋体" w:hAnsi="宋体" w:hint="eastAsia"/>
              </w:rPr>
              <w:t>□</w:t>
            </w:r>
            <w:r w:rsidRPr="00491ABC">
              <w:rPr>
                <w:rFonts w:ascii="宋体" w:hAnsi="宋体" w:hint="eastAsia"/>
              </w:rPr>
              <w:t xml:space="preserve"> </w:t>
            </w:r>
            <w:r w:rsidRPr="00491ABC">
              <w:rPr>
                <w:rFonts w:ascii="宋体" w:hAnsi="宋体" w:hint="eastAsia"/>
              </w:rPr>
              <w:t>优</w:t>
            </w:r>
            <w:r w:rsidRPr="00491ABC">
              <w:rPr>
                <w:rFonts w:ascii="宋体" w:hAnsi="宋体" w:hint="eastAsia"/>
              </w:rPr>
              <w:t xml:space="preserve">     </w:t>
            </w:r>
            <w:bookmarkStart w:id="5" w:name="jg1_2"/>
            <w:bookmarkEnd w:id="5"/>
            <w:r>
              <w:rPr>
                <w:rFonts w:ascii="宋体" w:hAnsi="宋体" w:hint="eastAsia"/>
              </w:rPr>
              <w:t>□</w:t>
            </w:r>
            <w:r w:rsidRPr="00491ABC">
              <w:rPr>
                <w:rFonts w:ascii="宋体" w:hAnsi="宋体" w:hint="eastAsia"/>
              </w:rPr>
              <w:t xml:space="preserve"> </w:t>
            </w:r>
            <w:r w:rsidRPr="00491ABC">
              <w:rPr>
                <w:rFonts w:ascii="宋体" w:hAnsi="宋体" w:hint="eastAsia"/>
              </w:rPr>
              <w:t>良</w:t>
            </w:r>
            <w:r w:rsidRPr="00491ABC">
              <w:rPr>
                <w:rFonts w:ascii="宋体" w:hAnsi="宋体" w:hint="eastAsia"/>
              </w:rPr>
              <w:t xml:space="preserve">      </w:t>
            </w:r>
            <w:bookmarkStart w:id="6" w:name="jg1_3"/>
            <w:bookmarkEnd w:id="6"/>
            <w:r>
              <w:rPr>
                <w:rFonts w:ascii="宋体" w:hAnsi="宋体" w:hint="eastAsia"/>
              </w:rPr>
              <w:t>□</w:t>
            </w:r>
            <w:r w:rsidRPr="00491ABC">
              <w:rPr>
                <w:rFonts w:ascii="宋体" w:hAnsi="宋体" w:hint="eastAsia"/>
              </w:rPr>
              <w:t xml:space="preserve"> </w:t>
            </w:r>
            <w:r w:rsidRPr="00491ABC">
              <w:rPr>
                <w:rFonts w:ascii="宋体" w:hAnsi="宋体" w:hint="eastAsia"/>
              </w:rPr>
              <w:t>中</w:t>
            </w:r>
            <w:r w:rsidRPr="00491ABC">
              <w:rPr>
                <w:rFonts w:ascii="宋体" w:hAnsi="宋体" w:hint="eastAsia"/>
              </w:rPr>
              <w:t xml:space="preserve">     </w:t>
            </w:r>
            <w:bookmarkStart w:id="7" w:name="jg1_4"/>
            <w:bookmarkEnd w:id="7"/>
            <w:r>
              <w:rPr>
                <w:rFonts w:ascii="宋体" w:hAnsi="宋体" w:hint="eastAsia"/>
              </w:rPr>
              <w:t>□</w:t>
            </w:r>
            <w:r w:rsidRPr="00491ABC">
              <w:rPr>
                <w:rFonts w:ascii="宋体" w:hAnsi="宋体" w:hint="eastAsia"/>
              </w:rPr>
              <w:t xml:space="preserve"> </w:t>
            </w:r>
            <w:r w:rsidRPr="00491ABC">
              <w:rPr>
                <w:rFonts w:ascii="宋体" w:hAnsi="宋体" w:hint="eastAsia"/>
              </w:rPr>
              <w:t>差</w:t>
            </w:r>
          </w:p>
          <w:p w14:paraId="288C84BF" w14:textId="77777777" w:rsidR="001C00AE" w:rsidRPr="00491ABC" w:rsidRDefault="001C00AE" w:rsidP="00431106">
            <w:pPr>
              <w:spacing w:line="300" w:lineRule="auto"/>
            </w:pPr>
            <w:r w:rsidRPr="00491ABC">
              <w:rPr>
                <w:rFonts w:hint="eastAsia"/>
              </w:rPr>
              <w:t xml:space="preserve">2．翻译内容的准确、流畅：   </w:t>
            </w:r>
            <w:bookmarkStart w:id="8" w:name="jg2_1"/>
            <w:bookmarkEnd w:id="8"/>
            <w:r>
              <w:rPr>
                <w:rFonts w:hint="eastAsia"/>
              </w:rPr>
              <w:t>□</w:t>
            </w:r>
            <w:r w:rsidRPr="00491ABC">
              <w:rPr>
                <w:rFonts w:ascii="宋体" w:hAnsi="宋体" w:hint="eastAsia"/>
              </w:rPr>
              <w:t xml:space="preserve"> </w:t>
            </w:r>
            <w:r w:rsidRPr="00491ABC">
              <w:rPr>
                <w:rFonts w:ascii="宋体" w:hAnsi="宋体" w:hint="eastAsia"/>
              </w:rPr>
              <w:t>优</w:t>
            </w:r>
            <w:r w:rsidRPr="00491ABC">
              <w:rPr>
                <w:rFonts w:ascii="宋体" w:hAnsi="宋体" w:hint="eastAsia"/>
              </w:rPr>
              <w:t xml:space="preserve">     </w:t>
            </w:r>
            <w:bookmarkStart w:id="9" w:name="jg2_2"/>
            <w:bookmarkEnd w:id="9"/>
            <w:r>
              <w:rPr>
                <w:rFonts w:ascii="宋体" w:hAnsi="宋体" w:hint="eastAsia"/>
              </w:rPr>
              <w:t>□</w:t>
            </w:r>
            <w:r w:rsidRPr="00491ABC">
              <w:rPr>
                <w:rFonts w:ascii="宋体" w:hAnsi="宋体" w:hint="eastAsia"/>
              </w:rPr>
              <w:t xml:space="preserve"> </w:t>
            </w:r>
            <w:r w:rsidRPr="00491ABC">
              <w:rPr>
                <w:rFonts w:ascii="宋体" w:hAnsi="宋体" w:hint="eastAsia"/>
              </w:rPr>
              <w:t>良</w:t>
            </w:r>
            <w:r w:rsidRPr="00491ABC">
              <w:rPr>
                <w:rFonts w:ascii="宋体" w:hAnsi="宋体" w:hint="eastAsia"/>
              </w:rPr>
              <w:t xml:space="preserve">      </w:t>
            </w:r>
            <w:bookmarkStart w:id="10" w:name="jg2_3"/>
            <w:bookmarkEnd w:id="10"/>
            <w:r>
              <w:rPr>
                <w:rFonts w:ascii="宋体" w:hAnsi="宋体" w:hint="eastAsia"/>
              </w:rPr>
              <w:t>□</w:t>
            </w:r>
            <w:r w:rsidRPr="00491ABC">
              <w:rPr>
                <w:rFonts w:ascii="宋体" w:hAnsi="宋体" w:hint="eastAsia"/>
              </w:rPr>
              <w:t xml:space="preserve"> </w:t>
            </w:r>
            <w:r w:rsidRPr="00491ABC">
              <w:rPr>
                <w:rFonts w:ascii="宋体" w:hAnsi="宋体" w:hint="eastAsia"/>
              </w:rPr>
              <w:t>中</w:t>
            </w:r>
            <w:r w:rsidRPr="00491ABC">
              <w:rPr>
                <w:rFonts w:ascii="宋体" w:hAnsi="宋体" w:hint="eastAsia"/>
              </w:rPr>
              <w:t xml:space="preserve">     </w:t>
            </w:r>
            <w:bookmarkStart w:id="11" w:name="jg2_4"/>
            <w:bookmarkEnd w:id="11"/>
            <w:r>
              <w:rPr>
                <w:rFonts w:ascii="宋体" w:hAnsi="宋体" w:hint="eastAsia"/>
              </w:rPr>
              <w:t>□</w:t>
            </w:r>
            <w:r w:rsidRPr="00491ABC">
              <w:rPr>
                <w:rFonts w:ascii="宋体" w:hAnsi="宋体" w:hint="eastAsia"/>
              </w:rPr>
              <w:t xml:space="preserve"> </w:t>
            </w:r>
            <w:r w:rsidRPr="00491ABC">
              <w:rPr>
                <w:rFonts w:ascii="宋体" w:hAnsi="宋体" w:hint="eastAsia"/>
              </w:rPr>
              <w:t>差</w:t>
            </w:r>
          </w:p>
          <w:p w14:paraId="31CD618A" w14:textId="77777777" w:rsidR="001C00AE" w:rsidRPr="00491ABC" w:rsidRDefault="001C00AE" w:rsidP="00431106">
            <w:pPr>
              <w:spacing w:line="300" w:lineRule="auto"/>
            </w:pPr>
            <w:r w:rsidRPr="00491ABC">
              <w:rPr>
                <w:rFonts w:hint="eastAsia"/>
              </w:rPr>
              <w:t xml:space="preserve">3．专业词汇翻译的准确性：   </w:t>
            </w:r>
            <w:bookmarkStart w:id="12" w:name="jg3_1"/>
            <w:bookmarkEnd w:id="12"/>
            <w:r>
              <w:rPr>
                <w:rFonts w:hint="eastAsia"/>
              </w:rPr>
              <w:t>□</w:t>
            </w:r>
            <w:r w:rsidRPr="00491ABC">
              <w:rPr>
                <w:rFonts w:ascii="宋体" w:hAnsi="宋体" w:hint="eastAsia"/>
              </w:rPr>
              <w:t xml:space="preserve"> </w:t>
            </w:r>
            <w:r w:rsidRPr="00491ABC">
              <w:rPr>
                <w:rFonts w:ascii="宋体" w:hAnsi="宋体" w:hint="eastAsia"/>
              </w:rPr>
              <w:t>优</w:t>
            </w:r>
            <w:r w:rsidRPr="00491ABC">
              <w:rPr>
                <w:rFonts w:ascii="宋体" w:hAnsi="宋体" w:hint="eastAsia"/>
              </w:rPr>
              <w:t xml:space="preserve">     </w:t>
            </w:r>
            <w:bookmarkStart w:id="13" w:name="jg3_2"/>
            <w:bookmarkEnd w:id="13"/>
            <w:r>
              <w:rPr>
                <w:rFonts w:ascii="宋体" w:hAnsi="宋体" w:hint="eastAsia"/>
              </w:rPr>
              <w:t>□</w:t>
            </w:r>
            <w:r w:rsidRPr="00491ABC">
              <w:rPr>
                <w:rFonts w:ascii="宋体" w:hAnsi="宋体" w:hint="eastAsia"/>
              </w:rPr>
              <w:t xml:space="preserve"> </w:t>
            </w:r>
            <w:r w:rsidRPr="00491ABC">
              <w:rPr>
                <w:rFonts w:ascii="宋体" w:hAnsi="宋体" w:hint="eastAsia"/>
              </w:rPr>
              <w:t>良</w:t>
            </w:r>
            <w:r w:rsidRPr="00491ABC">
              <w:rPr>
                <w:rFonts w:ascii="宋体" w:hAnsi="宋体" w:hint="eastAsia"/>
              </w:rPr>
              <w:t xml:space="preserve">      </w:t>
            </w:r>
            <w:bookmarkStart w:id="14" w:name="jg3_3"/>
            <w:bookmarkEnd w:id="14"/>
            <w:r>
              <w:rPr>
                <w:rFonts w:ascii="宋体" w:hAnsi="宋体" w:hint="eastAsia"/>
              </w:rPr>
              <w:t>□</w:t>
            </w:r>
            <w:r w:rsidRPr="00491ABC">
              <w:rPr>
                <w:rFonts w:ascii="宋体" w:hAnsi="宋体" w:hint="eastAsia"/>
              </w:rPr>
              <w:t xml:space="preserve"> </w:t>
            </w:r>
            <w:r w:rsidRPr="00491ABC">
              <w:rPr>
                <w:rFonts w:ascii="宋体" w:hAnsi="宋体" w:hint="eastAsia"/>
              </w:rPr>
              <w:t>中</w:t>
            </w:r>
            <w:r w:rsidRPr="00491ABC">
              <w:rPr>
                <w:rFonts w:ascii="宋体" w:hAnsi="宋体" w:hint="eastAsia"/>
              </w:rPr>
              <w:t xml:space="preserve">     </w:t>
            </w:r>
            <w:bookmarkStart w:id="15" w:name="jg3_4"/>
            <w:bookmarkEnd w:id="15"/>
            <w:r>
              <w:rPr>
                <w:rFonts w:ascii="宋体" w:hAnsi="宋体" w:hint="eastAsia"/>
              </w:rPr>
              <w:t>□</w:t>
            </w:r>
            <w:r w:rsidRPr="00491ABC">
              <w:rPr>
                <w:rFonts w:ascii="宋体" w:hAnsi="宋体" w:hint="eastAsia"/>
              </w:rPr>
              <w:t xml:space="preserve"> </w:t>
            </w:r>
            <w:r w:rsidRPr="00491ABC">
              <w:rPr>
                <w:rFonts w:ascii="宋体" w:hAnsi="宋体" w:hint="eastAsia"/>
              </w:rPr>
              <w:t>差</w:t>
            </w:r>
          </w:p>
          <w:p w14:paraId="2F23AFEB" w14:textId="77777777" w:rsidR="001C00AE" w:rsidRPr="00491ABC" w:rsidRDefault="001C00AE" w:rsidP="00431106">
            <w:pPr>
              <w:spacing w:line="300" w:lineRule="auto"/>
              <w:rPr>
                <w:rFonts w:ascii="宋体" w:hAnsi="宋体"/>
              </w:rPr>
            </w:pPr>
            <w:r w:rsidRPr="00491ABC">
              <w:rPr>
                <w:rFonts w:hint="eastAsia"/>
              </w:rPr>
              <w:t>4．翻译字符数是否符合规定要求：</w:t>
            </w:r>
            <w:bookmarkStart w:id="16" w:name="jg4_1"/>
            <w:bookmarkEnd w:id="16"/>
            <w:r>
              <w:rPr>
                <w:rFonts w:hint="eastAsia"/>
              </w:rPr>
              <w:t>□</w:t>
            </w:r>
            <w:r w:rsidRPr="00491ABC">
              <w:rPr>
                <w:rFonts w:ascii="宋体" w:hAnsi="宋体" w:hint="eastAsia"/>
              </w:rPr>
              <w:t xml:space="preserve"> </w:t>
            </w:r>
            <w:r w:rsidRPr="00491ABC">
              <w:rPr>
                <w:rFonts w:ascii="宋体" w:hAnsi="宋体" w:hint="eastAsia"/>
              </w:rPr>
              <w:t>符合</w:t>
            </w:r>
            <w:r w:rsidRPr="00491ABC">
              <w:rPr>
                <w:rFonts w:ascii="宋体" w:hAnsi="宋体" w:hint="eastAsia"/>
              </w:rPr>
              <w:t xml:space="preserve">     </w:t>
            </w:r>
            <w:bookmarkStart w:id="17" w:name="jg4_2"/>
            <w:bookmarkEnd w:id="17"/>
            <w:r>
              <w:rPr>
                <w:rFonts w:ascii="宋体" w:hAnsi="宋体" w:hint="eastAsia"/>
              </w:rPr>
              <w:t>□</w:t>
            </w:r>
            <w:r w:rsidRPr="00491ABC">
              <w:rPr>
                <w:rFonts w:ascii="宋体" w:hAnsi="宋体" w:hint="eastAsia"/>
              </w:rPr>
              <w:t xml:space="preserve"> </w:t>
            </w:r>
            <w:r w:rsidRPr="00491ABC">
              <w:rPr>
                <w:rFonts w:ascii="宋体" w:hAnsi="宋体" w:hint="eastAsia"/>
              </w:rPr>
              <w:t>不符合</w:t>
            </w:r>
          </w:p>
          <w:p w14:paraId="07209A79" w14:textId="77777777" w:rsidR="001C00AE" w:rsidRPr="00491ABC" w:rsidRDefault="001C00AE" w:rsidP="00431106">
            <w:pPr>
              <w:spacing w:line="300" w:lineRule="auto"/>
            </w:pPr>
          </w:p>
          <w:p w14:paraId="08D2CE1B" w14:textId="7A2F0463" w:rsidR="001C00AE" w:rsidRPr="00491ABC" w:rsidRDefault="001C00AE" w:rsidP="00431106">
            <w:pPr>
              <w:spacing w:line="300" w:lineRule="auto"/>
              <w:rPr>
                <w:u w:val="single"/>
              </w:rPr>
            </w:pPr>
            <w:r w:rsidRPr="00491ABC">
              <w:rPr>
                <w:rFonts w:hint="eastAsia"/>
              </w:rPr>
              <w:t xml:space="preserve">　　　　　　　　　　　　　　　　　　　　　　　指导教师签名：</w:t>
            </w:r>
            <w:bookmarkStart w:id="18" w:name="jsname"/>
            <w:bookmarkEnd w:id="18"/>
            <w:r>
              <w:rPr>
                <w:rFonts w:hint="eastAsia"/>
                <w:noProof/>
              </w:rPr>
              <w:drawing>
                <wp:inline distT="0" distB="0" distL="0" distR="0" wp14:anchorId="663D1B16" wp14:editId="00092722">
                  <wp:extent cx="767715" cy="383540"/>
                  <wp:effectExtent l="0" t="0" r="0" b="0"/>
                  <wp:docPr id="1" name="图片 1" descr="老师签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老师签名"/>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7715" cy="383540"/>
                          </a:xfrm>
                          <a:prstGeom prst="rect">
                            <a:avLst/>
                          </a:prstGeom>
                          <a:noFill/>
                          <a:ln>
                            <a:noFill/>
                          </a:ln>
                        </pic:spPr>
                      </pic:pic>
                    </a:graphicData>
                  </a:graphic>
                </wp:inline>
              </w:drawing>
            </w:r>
          </w:p>
          <w:p w14:paraId="1A39937D" w14:textId="77777777" w:rsidR="001C00AE" w:rsidRPr="00491ABC" w:rsidRDefault="001C00AE" w:rsidP="00431106">
            <w:pPr>
              <w:spacing w:line="300" w:lineRule="auto"/>
            </w:pPr>
            <w:r w:rsidRPr="00491ABC">
              <w:rPr>
                <w:rFonts w:hint="eastAsia"/>
              </w:rPr>
              <w:t xml:space="preserve">　　　　　　　　　　　　　　　　　　　　　　　　　　</w:t>
            </w:r>
            <w:bookmarkStart w:id="19" w:name="shyear"/>
            <w:bookmarkEnd w:id="19"/>
            <w:r>
              <w:rPr>
                <w:rFonts w:hint="eastAsia"/>
              </w:rPr>
              <w:t>2017</w:t>
            </w:r>
            <w:r w:rsidRPr="00491ABC">
              <w:rPr>
                <w:rFonts w:hint="eastAsia"/>
              </w:rPr>
              <w:t xml:space="preserve"> </w:t>
            </w:r>
            <w:r w:rsidRPr="00491ABC">
              <w:t>年</w:t>
            </w:r>
            <w:r w:rsidRPr="00491ABC">
              <w:rPr>
                <w:rFonts w:hint="eastAsia"/>
              </w:rPr>
              <w:t xml:space="preserve">　</w:t>
            </w:r>
            <w:bookmarkStart w:id="20" w:name="shmonth"/>
            <w:bookmarkEnd w:id="20"/>
            <w:r>
              <w:rPr>
                <w:rFonts w:hint="eastAsia"/>
              </w:rPr>
              <w:t>5</w:t>
            </w:r>
            <w:r w:rsidRPr="00491ABC">
              <w:rPr>
                <w:rFonts w:hint="eastAsia"/>
              </w:rPr>
              <w:t xml:space="preserve">　</w:t>
            </w:r>
            <w:r w:rsidRPr="00491ABC">
              <w:t>月</w:t>
            </w:r>
            <w:r w:rsidRPr="00491ABC">
              <w:rPr>
                <w:rFonts w:hint="eastAsia"/>
              </w:rPr>
              <w:t xml:space="preserve">　</w:t>
            </w:r>
            <w:bookmarkStart w:id="21" w:name="shday"/>
            <w:bookmarkEnd w:id="21"/>
            <w:r>
              <w:rPr>
                <w:rFonts w:hint="eastAsia"/>
              </w:rPr>
              <w:t>19</w:t>
            </w:r>
            <w:r w:rsidRPr="00491ABC">
              <w:rPr>
                <w:rFonts w:hint="eastAsia"/>
              </w:rPr>
              <w:t xml:space="preserve">　</w:t>
            </w:r>
            <w:r w:rsidRPr="00491ABC">
              <w:t>日</w:t>
            </w:r>
          </w:p>
          <w:p w14:paraId="2DDBE64C" w14:textId="77777777" w:rsidR="001C00AE" w:rsidRPr="00DB2658" w:rsidRDefault="001C00AE" w:rsidP="00431106">
            <w:pPr>
              <w:spacing w:line="300" w:lineRule="auto"/>
            </w:pPr>
          </w:p>
        </w:tc>
      </w:tr>
    </w:tbl>
    <w:p w14:paraId="52751AA3" w14:textId="21172EB7" w:rsidR="00335C99" w:rsidRPr="002443F4" w:rsidRDefault="00335C99" w:rsidP="00236148">
      <w:pPr>
        <w:widowControl/>
        <w:autoSpaceDE w:val="0"/>
        <w:autoSpaceDN w:val="0"/>
        <w:adjustRightInd w:val="0"/>
        <w:spacing w:after="240" w:line="300" w:lineRule="auto"/>
        <w:ind w:firstLineChars="200" w:firstLine="600"/>
        <w:jc w:val="center"/>
        <w:outlineLvl w:val="0"/>
        <w:rPr>
          <w:rFonts w:ascii="SimSun" w:eastAsia="SimSun" w:hAnsi="SimSun" w:cs="Times"/>
          <w:b/>
          <w:color w:val="000000"/>
          <w:kern w:val="0"/>
          <w:sz w:val="30"/>
          <w:szCs w:val="30"/>
        </w:rPr>
      </w:pPr>
      <w:r w:rsidRPr="002443F4">
        <w:rPr>
          <w:rFonts w:ascii="Times New Roman" w:eastAsia="SimSun" w:hAnsi="Times New Roman" w:cs="Times New Roman"/>
          <w:b/>
          <w:color w:val="000000"/>
          <w:kern w:val="0"/>
          <w:sz w:val="30"/>
          <w:szCs w:val="30"/>
        </w:rPr>
        <w:lastRenderedPageBreak/>
        <w:t>Kestrel</w:t>
      </w:r>
      <w:r w:rsidR="00AE5041" w:rsidRPr="002443F4">
        <w:rPr>
          <w:rFonts w:ascii="SimSun" w:eastAsia="SimSun" w:hAnsi="SimSun" w:cs="Times"/>
          <w:b/>
          <w:color w:val="000000"/>
          <w:kern w:val="0"/>
          <w:sz w:val="30"/>
          <w:szCs w:val="30"/>
        </w:rPr>
        <w:t>：基于</w:t>
      </w:r>
      <w:r w:rsidR="00AE5041" w:rsidRPr="002443F4">
        <w:rPr>
          <w:rFonts w:ascii="Times New Roman" w:eastAsia="SimSun" w:hAnsi="Times New Roman" w:cs="Times New Roman"/>
          <w:b/>
          <w:color w:val="000000"/>
          <w:kern w:val="0"/>
          <w:sz w:val="30"/>
          <w:szCs w:val="30"/>
        </w:rPr>
        <w:t>XMPP</w:t>
      </w:r>
      <w:r w:rsidR="00AE5041" w:rsidRPr="002443F4">
        <w:rPr>
          <w:rFonts w:ascii="SimSun" w:eastAsia="SimSun" w:hAnsi="SimSun" w:cs="Times"/>
          <w:b/>
          <w:color w:val="000000"/>
          <w:kern w:val="0"/>
          <w:sz w:val="30"/>
          <w:szCs w:val="30"/>
        </w:rPr>
        <w:t>框架</w:t>
      </w:r>
      <w:r w:rsidR="00AE5041" w:rsidRPr="002443F4">
        <w:rPr>
          <w:rFonts w:ascii="SimSun" w:eastAsia="SimSun" w:hAnsi="SimSun" w:cs="Times" w:hint="eastAsia"/>
          <w:b/>
          <w:color w:val="000000"/>
          <w:kern w:val="0"/>
          <w:sz w:val="30"/>
          <w:szCs w:val="30"/>
        </w:rPr>
        <w:t>的</w:t>
      </w:r>
      <w:r w:rsidRPr="002443F4">
        <w:rPr>
          <w:rFonts w:ascii="SimSun" w:eastAsia="SimSun" w:hAnsi="SimSun" w:cs="Times"/>
          <w:b/>
          <w:color w:val="000000"/>
          <w:kern w:val="0"/>
          <w:sz w:val="30"/>
          <w:szCs w:val="30"/>
        </w:rPr>
        <w:t>多任务计算应用程序</w:t>
      </w:r>
    </w:p>
    <w:p w14:paraId="108E5463" w14:textId="78AA1EF4" w:rsidR="006A567D" w:rsidRPr="00BD0E1C" w:rsidRDefault="006A567D" w:rsidP="00236148">
      <w:pPr>
        <w:widowControl/>
        <w:autoSpaceDE w:val="0"/>
        <w:autoSpaceDN w:val="0"/>
        <w:adjustRightInd w:val="0"/>
        <w:spacing w:after="240" w:line="300" w:lineRule="auto"/>
        <w:ind w:firstLineChars="200" w:firstLine="480"/>
        <w:jc w:val="center"/>
        <w:rPr>
          <w:rFonts w:ascii="SimSun" w:eastAsia="SimSun" w:hAnsi="SimSun" w:cs="Times"/>
          <w:color w:val="000000"/>
          <w:kern w:val="0"/>
          <w:szCs w:val="32"/>
        </w:rPr>
      </w:pPr>
      <w:r w:rsidRPr="00BD0E1C">
        <w:rPr>
          <w:rFonts w:ascii="Times New Roman" w:eastAsia="SimSun" w:hAnsi="Times New Roman" w:cs="Times New Roman"/>
          <w:color w:val="000000"/>
          <w:kern w:val="0"/>
          <w:szCs w:val="32"/>
        </w:rPr>
        <w:t>Lance</w:t>
      </w:r>
      <w:r w:rsidRPr="00BD0E1C">
        <w:rPr>
          <w:rFonts w:ascii="SimSun" w:eastAsia="SimSun" w:hAnsi="SimSun" w:cs="Times"/>
          <w:color w:val="000000"/>
          <w:kern w:val="0"/>
          <w:szCs w:val="32"/>
        </w:rPr>
        <w:t xml:space="preserve"> </w:t>
      </w:r>
      <w:r w:rsidRPr="00BD0E1C">
        <w:rPr>
          <w:rFonts w:ascii="Times New Roman" w:eastAsia="SimSun" w:hAnsi="Times New Roman" w:cs="Times New Roman"/>
          <w:color w:val="000000"/>
          <w:kern w:val="0"/>
          <w:szCs w:val="32"/>
        </w:rPr>
        <w:t>Stout</w:t>
      </w:r>
      <w:r w:rsidRPr="00BD0E1C">
        <w:rPr>
          <w:rFonts w:ascii="SimSun" w:eastAsia="SimSun" w:hAnsi="SimSun" w:cs="Times"/>
          <w:color w:val="000000"/>
          <w:kern w:val="0"/>
          <w:szCs w:val="32"/>
        </w:rPr>
        <w:t>，</w:t>
      </w:r>
      <w:r w:rsidRPr="00BD0E1C">
        <w:rPr>
          <w:rFonts w:ascii="Times New Roman" w:eastAsia="SimSun" w:hAnsi="Times New Roman" w:cs="Times New Roman"/>
          <w:color w:val="000000"/>
          <w:kern w:val="0"/>
          <w:szCs w:val="32"/>
        </w:rPr>
        <w:t>Michael</w:t>
      </w:r>
      <w:r w:rsidRPr="00BD0E1C">
        <w:rPr>
          <w:rFonts w:ascii="SimSun" w:eastAsia="SimSun" w:hAnsi="SimSun" w:cs="Times"/>
          <w:color w:val="000000"/>
          <w:kern w:val="0"/>
          <w:szCs w:val="32"/>
        </w:rPr>
        <w:t xml:space="preserve"> </w:t>
      </w:r>
      <w:r w:rsidRPr="00BD0E1C">
        <w:rPr>
          <w:rFonts w:ascii="Times New Roman" w:eastAsia="SimSun" w:hAnsi="Times New Roman" w:cs="Times New Roman"/>
          <w:color w:val="000000"/>
          <w:kern w:val="0"/>
          <w:szCs w:val="32"/>
        </w:rPr>
        <w:t>A</w:t>
      </w:r>
      <w:r w:rsidRPr="00BD0E1C">
        <w:rPr>
          <w:rFonts w:ascii="SimSun" w:eastAsia="SimSun" w:hAnsi="SimSun" w:cs="Times"/>
          <w:color w:val="000000"/>
          <w:kern w:val="0"/>
          <w:szCs w:val="32"/>
        </w:rPr>
        <w:t xml:space="preserve">. </w:t>
      </w:r>
      <w:r w:rsidRPr="00BD0E1C">
        <w:rPr>
          <w:rFonts w:ascii="Times New Roman" w:eastAsia="SimSun" w:hAnsi="Times New Roman" w:cs="Times New Roman"/>
          <w:color w:val="000000"/>
          <w:kern w:val="0"/>
          <w:szCs w:val="32"/>
        </w:rPr>
        <w:t>Murphy</w:t>
      </w:r>
      <w:r w:rsidRPr="00BD0E1C">
        <w:rPr>
          <w:rFonts w:ascii="SimSun" w:eastAsia="SimSun" w:hAnsi="SimSun" w:cs="Times"/>
          <w:color w:val="000000"/>
          <w:kern w:val="0"/>
          <w:szCs w:val="32"/>
        </w:rPr>
        <w:t>和</w:t>
      </w:r>
      <w:r w:rsidRPr="00BD0E1C">
        <w:rPr>
          <w:rFonts w:ascii="Times New Roman" w:eastAsia="SimSun" w:hAnsi="Times New Roman" w:cs="Times New Roman"/>
          <w:color w:val="000000"/>
          <w:kern w:val="0"/>
          <w:szCs w:val="32"/>
        </w:rPr>
        <w:t>Sebastien</w:t>
      </w:r>
      <w:r w:rsidRPr="00BD0E1C">
        <w:rPr>
          <w:rFonts w:ascii="SimSun" w:eastAsia="SimSun" w:hAnsi="SimSun" w:cs="Times"/>
          <w:color w:val="000000"/>
          <w:kern w:val="0"/>
          <w:szCs w:val="32"/>
        </w:rPr>
        <w:t xml:space="preserve"> </w:t>
      </w:r>
      <w:proofErr w:type="spellStart"/>
      <w:r w:rsidRPr="00BD0E1C">
        <w:rPr>
          <w:rFonts w:ascii="Times New Roman" w:eastAsia="SimSun" w:hAnsi="Times New Roman" w:cs="Times New Roman"/>
          <w:color w:val="000000"/>
          <w:kern w:val="0"/>
          <w:szCs w:val="32"/>
        </w:rPr>
        <w:t>Goasguen</w:t>
      </w:r>
      <w:proofErr w:type="spellEnd"/>
      <w:r w:rsidRPr="00BD0E1C">
        <w:rPr>
          <w:rFonts w:ascii="SimSun" w:eastAsia="SimSun" w:hAnsi="SimSun" w:cs="Times"/>
          <w:color w:val="000000"/>
          <w:kern w:val="0"/>
          <w:szCs w:val="32"/>
        </w:rPr>
        <w:t>计算学院</w:t>
      </w:r>
    </w:p>
    <w:p w14:paraId="3F48269E" w14:textId="77777777" w:rsidR="006A567D" w:rsidRPr="00BD0E1C" w:rsidRDefault="006A567D" w:rsidP="00236148">
      <w:pPr>
        <w:widowControl/>
        <w:autoSpaceDE w:val="0"/>
        <w:autoSpaceDN w:val="0"/>
        <w:adjustRightInd w:val="0"/>
        <w:spacing w:after="240" w:line="300" w:lineRule="auto"/>
        <w:ind w:firstLineChars="200" w:firstLine="480"/>
        <w:jc w:val="center"/>
        <w:rPr>
          <w:rFonts w:ascii="SimSun" w:eastAsia="SimSun" w:hAnsi="SimSun" w:cs="Times"/>
          <w:color w:val="000000"/>
          <w:kern w:val="0"/>
          <w:szCs w:val="32"/>
        </w:rPr>
      </w:pPr>
      <w:r w:rsidRPr="00BD0E1C">
        <w:rPr>
          <w:rFonts w:ascii="SimSun" w:eastAsia="SimSun" w:hAnsi="SimSun" w:cs="Times"/>
          <w:color w:val="000000"/>
          <w:kern w:val="0"/>
          <w:szCs w:val="32"/>
        </w:rPr>
        <w:t>克莱姆森大学</w:t>
      </w:r>
    </w:p>
    <w:p w14:paraId="4DFE4E45" w14:textId="77777777" w:rsidR="006A567D" w:rsidRPr="00BD0E1C" w:rsidRDefault="006A567D" w:rsidP="00236148">
      <w:pPr>
        <w:widowControl/>
        <w:autoSpaceDE w:val="0"/>
        <w:autoSpaceDN w:val="0"/>
        <w:adjustRightInd w:val="0"/>
        <w:spacing w:after="240" w:line="300" w:lineRule="auto"/>
        <w:ind w:firstLineChars="200" w:firstLine="480"/>
        <w:jc w:val="center"/>
        <w:rPr>
          <w:rFonts w:ascii="SimSun" w:eastAsia="SimSun" w:hAnsi="SimSun" w:cs="Times"/>
          <w:color w:val="000000"/>
          <w:kern w:val="0"/>
          <w:szCs w:val="32"/>
        </w:rPr>
      </w:pPr>
      <w:r w:rsidRPr="00BD0E1C">
        <w:rPr>
          <w:rFonts w:ascii="Times New Roman" w:eastAsia="SimSun" w:hAnsi="Times New Roman" w:cs="Times New Roman"/>
          <w:color w:val="000000"/>
          <w:kern w:val="0"/>
          <w:szCs w:val="32"/>
        </w:rPr>
        <w:t>Clemson</w:t>
      </w:r>
      <w:r w:rsidRPr="00BD0E1C">
        <w:rPr>
          <w:rFonts w:ascii="SimSun" w:eastAsia="SimSun" w:hAnsi="SimSun" w:cs="Times"/>
          <w:color w:val="000000"/>
          <w:kern w:val="0"/>
          <w:szCs w:val="32"/>
        </w:rPr>
        <w:t>，</w:t>
      </w:r>
      <w:r w:rsidRPr="00BD0E1C">
        <w:rPr>
          <w:rFonts w:ascii="Times New Roman" w:eastAsia="SimSun" w:hAnsi="Times New Roman" w:cs="Times New Roman"/>
          <w:color w:val="000000"/>
          <w:kern w:val="0"/>
          <w:szCs w:val="32"/>
        </w:rPr>
        <w:t>SC</w:t>
      </w:r>
      <w:r w:rsidRPr="00BD0E1C">
        <w:rPr>
          <w:rFonts w:ascii="SimSun" w:eastAsia="SimSun" w:hAnsi="SimSun" w:cs="Times"/>
          <w:color w:val="000000"/>
          <w:kern w:val="0"/>
          <w:szCs w:val="32"/>
        </w:rPr>
        <w:t xml:space="preserve"> 29634-0974 </w:t>
      </w:r>
      <w:r w:rsidRPr="00BD0E1C">
        <w:rPr>
          <w:rFonts w:ascii="Times New Roman" w:eastAsia="SimSun" w:hAnsi="Times New Roman" w:cs="Times New Roman"/>
          <w:color w:val="000000"/>
          <w:kern w:val="0"/>
          <w:szCs w:val="32"/>
        </w:rPr>
        <w:t>USA</w:t>
      </w:r>
    </w:p>
    <w:p w14:paraId="317266A9" w14:textId="313B1078" w:rsidR="00076634" w:rsidRPr="00BD0E1C" w:rsidRDefault="006A567D" w:rsidP="00236148">
      <w:pPr>
        <w:widowControl/>
        <w:autoSpaceDE w:val="0"/>
        <w:autoSpaceDN w:val="0"/>
        <w:adjustRightInd w:val="0"/>
        <w:spacing w:after="240" w:line="300" w:lineRule="auto"/>
        <w:ind w:firstLineChars="200" w:firstLine="480"/>
        <w:jc w:val="center"/>
        <w:rPr>
          <w:rFonts w:ascii="SimSun" w:eastAsia="SimSun" w:hAnsi="SimSun" w:cs="Times"/>
          <w:color w:val="000000"/>
          <w:kern w:val="0"/>
          <w:szCs w:val="32"/>
        </w:rPr>
      </w:pPr>
      <w:r w:rsidRPr="00BD0E1C">
        <w:rPr>
          <w:rFonts w:ascii="SimSun" w:eastAsia="SimSun" w:hAnsi="SimSun" w:cs="Times"/>
          <w:color w:val="000000"/>
          <w:kern w:val="0"/>
          <w:szCs w:val="32"/>
        </w:rPr>
        <w:t>{</w:t>
      </w:r>
      <w:proofErr w:type="spellStart"/>
      <w:r w:rsidRPr="00BD0E1C">
        <w:rPr>
          <w:rFonts w:ascii="Times New Roman" w:eastAsia="SimSun" w:hAnsi="Times New Roman" w:cs="Times New Roman"/>
          <w:color w:val="000000"/>
          <w:kern w:val="0"/>
          <w:szCs w:val="32"/>
        </w:rPr>
        <w:t>lstout</w:t>
      </w:r>
      <w:proofErr w:type="spellEnd"/>
      <w:r w:rsidRPr="00BD0E1C">
        <w:rPr>
          <w:rFonts w:ascii="SimSun" w:eastAsia="SimSun" w:hAnsi="SimSun" w:cs="Times"/>
          <w:color w:val="000000"/>
          <w:kern w:val="0"/>
          <w:szCs w:val="32"/>
        </w:rPr>
        <w:t>，</w:t>
      </w:r>
      <w:proofErr w:type="spellStart"/>
      <w:r w:rsidRPr="00BD0E1C">
        <w:rPr>
          <w:rFonts w:ascii="Times New Roman" w:eastAsia="SimSun" w:hAnsi="Times New Roman" w:cs="Times New Roman"/>
          <w:color w:val="000000"/>
          <w:kern w:val="0"/>
          <w:szCs w:val="32"/>
        </w:rPr>
        <w:t>mamurph</w:t>
      </w:r>
      <w:proofErr w:type="spellEnd"/>
      <w:r w:rsidRPr="00BD0E1C">
        <w:rPr>
          <w:rFonts w:ascii="SimSun" w:eastAsia="SimSun" w:hAnsi="SimSun" w:cs="Times"/>
          <w:color w:val="000000"/>
          <w:kern w:val="0"/>
          <w:szCs w:val="32"/>
        </w:rPr>
        <w:t>，</w:t>
      </w:r>
      <w:hyperlink r:id="rId6" w:history="1">
        <w:r w:rsidR="00076634" w:rsidRPr="00BD0E1C">
          <w:rPr>
            <w:rStyle w:val="a4"/>
            <w:rFonts w:ascii="Times New Roman" w:eastAsia="SimSun" w:hAnsi="Times New Roman" w:cs="Times New Roman"/>
            <w:kern w:val="0"/>
            <w:szCs w:val="32"/>
          </w:rPr>
          <w:t>sebgoa</w:t>
        </w:r>
        <w:r w:rsidR="00076634" w:rsidRPr="00BD0E1C">
          <w:rPr>
            <w:rStyle w:val="a4"/>
            <w:rFonts w:ascii="SimSun" w:eastAsia="SimSun" w:hAnsi="SimSun" w:cs="Times"/>
            <w:kern w:val="0"/>
            <w:szCs w:val="32"/>
          </w:rPr>
          <w:t>}@</w:t>
        </w:r>
        <w:r w:rsidR="00076634" w:rsidRPr="00BD0E1C">
          <w:rPr>
            <w:rStyle w:val="a4"/>
            <w:rFonts w:ascii="Times New Roman" w:eastAsia="SimSun" w:hAnsi="Times New Roman" w:cs="Times New Roman"/>
            <w:kern w:val="0"/>
            <w:szCs w:val="32"/>
          </w:rPr>
          <w:t>clemson</w:t>
        </w:r>
        <w:r w:rsidR="00076634" w:rsidRPr="00BD0E1C">
          <w:rPr>
            <w:rStyle w:val="a4"/>
            <w:rFonts w:ascii="SimSun" w:eastAsia="SimSun" w:hAnsi="SimSun" w:cs="Times"/>
            <w:kern w:val="0"/>
            <w:szCs w:val="32"/>
          </w:rPr>
          <w:t>.</w:t>
        </w:r>
        <w:r w:rsidR="00076634" w:rsidRPr="00BD0E1C">
          <w:rPr>
            <w:rStyle w:val="a4"/>
            <w:rFonts w:ascii="Times New Roman" w:eastAsia="SimSun" w:hAnsi="Times New Roman" w:cs="Times New Roman"/>
            <w:kern w:val="0"/>
            <w:szCs w:val="32"/>
          </w:rPr>
          <w:t>edu</w:t>
        </w:r>
      </w:hyperlink>
    </w:p>
    <w:p w14:paraId="7F0A9FBF" w14:textId="0CD92A27" w:rsidR="00335C99" w:rsidRPr="002443F4" w:rsidRDefault="002C0545" w:rsidP="00236148">
      <w:pPr>
        <w:spacing w:line="300" w:lineRule="auto"/>
        <w:ind w:firstLineChars="200" w:firstLine="560"/>
        <w:jc w:val="center"/>
        <w:rPr>
          <w:b/>
          <w:sz w:val="28"/>
          <w:szCs w:val="28"/>
        </w:rPr>
      </w:pPr>
      <w:r w:rsidRPr="002443F4">
        <w:rPr>
          <w:rFonts w:hint="eastAsia"/>
          <w:b/>
          <w:sz w:val="28"/>
          <w:szCs w:val="28"/>
        </w:rPr>
        <w:t>摘要</w:t>
      </w:r>
    </w:p>
    <w:p w14:paraId="2532AC14" w14:textId="7501ABC0" w:rsidR="00BD0E1C" w:rsidRPr="00BD0E1C" w:rsidRDefault="00BD0E1C" w:rsidP="00236148">
      <w:pPr>
        <w:spacing w:line="300" w:lineRule="auto"/>
        <w:ind w:firstLineChars="200" w:firstLine="480"/>
        <w:rPr>
          <w:rFonts w:ascii="SimSun" w:eastAsia="SimSun" w:hAnsi="SimSun"/>
        </w:rPr>
      </w:pPr>
      <w:r w:rsidRPr="00BD0E1C">
        <w:rPr>
          <w:rFonts w:ascii="SimSun" w:eastAsia="SimSun" w:hAnsi="SimSun"/>
        </w:rPr>
        <w:t>本文介绍了基于可扩展消息传递和存在协议（</w:t>
      </w:r>
      <w:r w:rsidRPr="00BD0E1C">
        <w:rPr>
          <w:rFonts w:ascii="Times New Roman" w:eastAsia="SimSun" w:hAnsi="Times New Roman" w:cs="Times New Roman"/>
        </w:rPr>
        <w:t>XMPP</w:t>
      </w:r>
      <w:r w:rsidRPr="00BD0E1C">
        <w:rPr>
          <w:rFonts w:ascii="SimSun" w:eastAsia="SimSun" w:hAnsi="SimSun"/>
        </w:rPr>
        <w:t>）的多任务计算（</w:t>
      </w:r>
      <w:r w:rsidRPr="00BD0E1C">
        <w:rPr>
          <w:rFonts w:ascii="Times New Roman" w:eastAsia="SimSun" w:hAnsi="Times New Roman" w:cs="Times New Roman"/>
        </w:rPr>
        <w:t>MTC</w:t>
      </w:r>
      <w:r w:rsidRPr="00BD0E1C">
        <w:rPr>
          <w:rFonts w:ascii="SimSun" w:eastAsia="SimSun" w:hAnsi="SimSun"/>
        </w:rPr>
        <w:t>）应用程序的新的分布式计算框架。已经开发了一个名为</w:t>
      </w:r>
      <w:r w:rsidRPr="00BD0E1C">
        <w:rPr>
          <w:rFonts w:ascii="Times New Roman" w:eastAsia="SimSun" w:hAnsi="Times New Roman" w:cs="Times New Roman"/>
        </w:rPr>
        <w:t>Kestrel</w:t>
      </w:r>
      <w:r w:rsidRPr="00BD0E1C">
        <w:rPr>
          <w:rFonts w:ascii="SimSun" w:eastAsia="SimSun" w:hAnsi="SimSun"/>
        </w:rPr>
        <w:t>的轻量级高可用性系统，用于探索基于</w:t>
      </w:r>
      <w:r w:rsidRPr="00BD0E1C">
        <w:rPr>
          <w:rFonts w:ascii="Times New Roman" w:eastAsia="SimSun" w:hAnsi="Times New Roman" w:cs="Times New Roman"/>
        </w:rPr>
        <w:t>XMPP</w:t>
      </w:r>
      <w:r w:rsidRPr="00BD0E1C">
        <w:rPr>
          <w:rFonts w:ascii="SimSun" w:eastAsia="SimSun" w:hAnsi="SimSun"/>
        </w:rPr>
        <w:t>的</w:t>
      </w:r>
      <w:bookmarkStart w:id="22" w:name="_GoBack"/>
      <w:bookmarkEnd w:id="22"/>
      <w:r w:rsidRPr="00BD0E1C">
        <w:rPr>
          <w:rFonts w:ascii="SimSun" w:eastAsia="SimSun" w:hAnsi="SimSun"/>
        </w:rPr>
        <w:t>技术，以改进</w:t>
      </w:r>
      <w:r w:rsidRPr="00BD0E1C">
        <w:rPr>
          <w:rFonts w:ascii="Times New Roman" w:eastAsia="SimSun" w:hAnsi="Times New Roman" w:cs="Times New Roman"/>
        </w:rPr>
        <w:t>MTC</w:t>
      </w:r>
      <w:r w:rsidRPr="00BD0E1C">
        <w:rPr>
          <w:rFonts w:ascii="SimSun" w:eastAsia="SimSun" w:hAnsi="SimSun"/>
        </w:rPr>
        <w:t>系统对扩展和间歇性计算代理导致故障的容错事件。通过在大型即时通讯系统中使用可扩展到数百万客户端的杠杆化技术，该</w:t>
      </w:r>
      <w:r w:rsidRPr="00BD0E1C">
        <w:rPr>
          <w:rFonts w:ascii="Times New Roman" w:eastAsia="SimSun" w:hAnsi="Times New Roman" w:cs="Times New Roman"/>
        </w:rPr>
        <w:t>MTC</w:t>
      </w:r>
      <w:r w:rsidRPr="00BD0E1C">
        <w:rPr>
          <w:rFonts w:ascii="SimSun" w:eastAsia="SimSun" w:hAnsi="SimSun"/>
        </w:rPr>
        <w:t>系统旨在以不同的粒度级别扩展到数百万个代理：内核，机器，集群甚至传感器，使其成为一个优秀的</w:t>
      </w:r>
      <w:r w:rsidRPr="00BD0E1C">
        <w:rPr>
          <w:rFonts w:ascii="Times New Roman" w:eastAsia="SimSun" w:hAnsi="Times New Roman" w:cs="Times New Roman"/>
        </w:rPr>
        <w:t>MTC</w:t>
      </w:r>
      <w:r w:rsidRPr="00BD0E1C">
        <w:rPr>
          <w:rFonts w:ascii="SimSun" w:eastAsia="SimSun" w:hAnsi="SimSun"/>
        </w:rPr>
        <w:t>。</w:t>
      </w:r>
    </w:p>
    <w:p w14:paraId="596BC206" w14:textId="3C8C7F6F" w:rsidR="002443F4" w:rsidRPr="00BD0E1C" w:rsidRDefault="00BD0E1C" w:rsidP="00236148">
      <w:pPr>
        <w:spacing w:line="300" w:lineRule="auto"/>
        <w:ind w:firstLineChars="200" w:firstLine="480"/>
        <w:rPr>
          <w:rFonts w:ascii="SimSun" w:eastAsia="SimSun" w:hAnsi="SimSun"/>
        </w:rPr>
      </w:pPr>
      <w:r w:rsidRPr="00BD0E1C">
        <w:rPr>
          <w:rFonts w:ascii="Times New Roman" w:eastAsia="SimSun" w:hAnsi="Times New Roman" w:cs="Times New Roman"/>
        </w:rPr>
        <w:t>Kestrel</w:t>
      </w:r>
      <w:r w:rsidRPr="00BD0E1C">
        <w:rPr>
          <w:rFonts w:ascii="SimSun" w:eastAsia="SimSun" w:hAnsi="SimSun"/>
        </w:rPr>
        <w:t>的架构灵感来自于网格上的试点工作框架以及僵尸网络的分布式设计，同时增加了用于通信的消息即时通讯协议。而僵尸网络命令和控制系统经常使用网络中继聊天（</w:t>
      </w:r>
      <w:r w:rsidRPr="00BD0E1C">
        <w:rPr>
          <w:rFonts w:ascii="Times New Roman" w:eastAsia="SimSun" w:hAnsi="Times New Roman" w:cs="Times New Roman"/>
        </w:rPr>
        <w:t>IRC</w:t>
      </w:r>
      <w:r w:rsidRPr="00BD0E1C">
        <w:rPr>
          <w:rFonts w:ascii="SimSun" w:eastAsia="SimSun" w:hAnsi="SimSun"/>
        </w:rPr>
        <w:t>），分布式哈希表（</w:t>
      </w:r>
      <w:r w:rsidRPr="00BD0E1C">
        <w:rPr>
          <w:rFonts w:ascii="Times New Roman" w:eastAsia="SimSun" w:hAnsi="Times New Roman" w:cs="Times New Roman"/>
        </w:rPr>
        <w:t>DHT</w:t>
      </w:r>
      <w:r w:rsidRPr="00BD0E1C">
        <w:rPr>
          <w:rFonts w:ascii="SimSun" w:eastAsia="SimSun" w:hAnsi="SimSun"/>
        </w:rPr>
        <w:t>）和其他对等（</w:t>
      </w:r>
      <w:r w:rsidRPr="00BD0E1C">
        <w:rPr>
          <w:rFonts w:ascii="Times New Roman" w:eastAsia="SimSun" w:hAnsi="Times New Roman" w:cs="Times New Roman"/>
        </w:rPr>
        <w:t>P</w:t>
      </w:r>
      <w:r w:rsidRPr="00BD0E1C">
        <w:rPr>
          <w:rFonts w:ascii="SimSun" w:eastAsia="SimSun" w:hAnsi="SimSun"/>
        </w:rPr>
        <w:t>2</w:t>
      </w:r>
      <w:r w:rsidRPr="00BD0E1C">
        <w:rPr>
          <w:rFonts w:ascii="Times New Roman" w:eastAsia="SimSun" w:hAnsi="Times New Roman" w:cs="Times New Roman"/>
        </w:rPr>
        <w:t>P</w:t>
      </w:r>
      <w:r w:rsidRPr="00BD0E1C">
        <w:rPr>
          <w:rFonts w:ascii="SimSun" w:eastAsia="SimSun" w:hAnsi="SimSun"/>
        </w:rPr>
        <w:t>）技术的组合，</w:t>
      </w:r>
      <w:r w:rsidRPr="00BD0E1C">
        <w:rPr>
          <w:rFonts w:ascii="Times New Roman" w:eastAsia="SimSun" w:hAnsi="Times New Roman" w:cs="Times New Roman"/>
        </w:rPr>
        <w:t>Kestrel</w:t>
      </w:r>
      <w:r w:rsidRPr="00BD0E1C">
        <w:rPr>
          <w:rFonts w:ascii="SimSun" w:eastAsia="SimSun" w:hAnsi="SimSun"/>
        </w:rPr>
        <w:t>利用</w:t>
      </w:r>
      <w:r w:rsidRPr="00BD0E1C">
        <w:rPr>
          <w:rFonts w:ascii="Times New Roman" w:eastAsia="SimSun" w:hAnsi="Times New Roman" w:cs="Times New Roman"/>
        </w:rPr>
        <w:t>XMPP</w:t>
      </w:r>
      <w:r w:rsidRPr="00BD0E1C">
        <w:rPr>
          <w:rFonts w:ascii="SimSun" w:eastAsia="SimSun" w:hAnsi="SimSun"/>
        </w:rPr>
        <w:t xml:space="preserve">的存在通知功能，使得系统能够实时地维持机器存在状态的连续跟踪。 </w:t>
      </w:r>
      <w:r w:rsidRPr="00BD0E1C">
        <w:rPr>
          <w:rFonts w:ascii="Times New Roman" w:eastAsia="SimSun" w:hAnsi="Times New Roman" w:cs="Times New Roman"/>
        </w:rPr>
        <w:t>XMPP</w:t>
      </w:r>
      <w:r w:rsidRPr="00BD0E1C">
        <w:rPr>
          <w:rFonts w:ascii="SimSun" w:eastAsia="SimSun" w:hAnsi="SimSun"/>
        </w:rPr>
        <w:t>也可以轻松扩展到特定于应用程序的子协议，可用于传输机器配置文件描述和作业需求。 这些子协议可以使用类似于</w:t>
      </w:r>
      <w:r w:rsidRPr="00BD0E1C">
        <w:rPr>
          <w:rFonts w:ascii="Times New Roman" w:eastAsia="SimSun" w:hAnsi="Times New Roman" w:cs="Times New Roman"/>
        </w:rPr>
        <w:t>Condor</w:t>
      </w:r>
      <w:r w:rsidRPr="00BD0E1C">
        <w:rPr>
          <w:rFonts w:ascii="SimSun" w:eastAsia="SimSun" w:hAnsi="SimSun"/>
        </w:rPr>
        <w:t>高吞吐量计算（</w:t>
      </w:r>
      <w:r w:rsidRPr="00BD0E1C">
        <w:rPr>
          <w:rFonts w:ascii="Times New Roman" w:eastAsia="SimSun" w:hAnsi="Times New Roman" w:cs="Times New Roman"/>
        </w:rPr>
        <w:t>HTC</w:t>
      </w:r>
      <w:r w:rsidRPr="00BD0E1C">
        <w:rPr>
          <w:rFonts w:ascii="SimSun" w:eastAsia="SimSun" w:hAnsi="SimSun"/>
        </w:rPr>
        <w:t>）系统中的</w:t>
      </w:r>
      <w:proofErr w:type="spellStart"/>
      <w:r w:rsidRPr="00BD0E1C">
        <w:rPr>
          <w:rFonts w:ascii="Times New Roman" w:eastAsia="SimSun" w:hAnsi="Times New Roman" w:cs="Times New Roman"/>
        </w:rPr>
        <w:t>ClassAd</w:t>
      </w:r>
      <w:proofErr w:type="spellEnd"/>
      <w:r w:rsidRPr="00BD0E1C">
        <w:rPr>
          <w:rFonts w:ascii="SimSun" w:eastAsia="SimSun" w:hAnsi="SimSun"/>
        </w:rPr>
        <w:t>的机制来实现作业到系统的分布式匹配。</w:t>
      </w:r>
    </w:p>
    <w:p w14:paraId="26E7425A" w14:textId="77777777" w:rsidR="00335C99" w:rsidRPr="002443F4" w:rsidRDefault="00335C99" w:rsidP="00236148">
      <w:pPr>
        <w:spacing w:line="300" w:lineRule="auto"/>
        <w:ind w:firstLineChars="200" w:firstLine="560"/>
        <w:rPr>
          <w:rFonts w:ascii="SimSun" w:eastAsia="SimSun" w:hAnsi="SimSun"/>
          <w:b/>
          <w:sz w:val="28"/>
          <w:szCs w:val="28"/>
        </w:rPr>
      </w:pPr>
      <w:r w:rsidRPr="002443F4">
        <w:rPr>
          <w:rFonts w:ascii="SimSun" w:eastAsia="SimSun" w:hAnsi="SimSun" w:hint="eastAsia"/>
          <w:b/>
          <w:sz w:val="28"/>
          <w:szCs w:val="28"/>
        </w:rPr>
        <w:t>关键词</w:t>
      </w:r>
    </w:p>
    <w:p w14:paraId="10E93A22" w14:textId="51735848" w:rsidR="00335C99" w:rsidRPr="00BD0E1C" w:rsidRDefault="00335C99" w:rsidP="00236148">
      <w:pPr>
        <w:spacing w:line="300" w:lineRule="auto"/>
        <w:ind w:firstLineChars="200" w:firstLine="480"/>
        <w:rPr>
          <w:rFonts w:ascii="SimSun" w:eastAsia="SimSun" w:hAnsi="SimSun" w:cs="Times"/>
          <w:color w:val="000000"/>
          <w:kern w:val="0"/>
        </w:rPr>
      </w:pPr>
      <w:r w:rsidRPr="00BD0E1C">
        <w:rPr>
          <w:rFonts w:ascii="Times New Roman" w:eastAsia="SimSun" w:hAnsi="Times New Roman" w:cs="Times New Roman"/>
          <w:color w:val="000000"/>
          <w:kern w:val="0"/>
        </w:rPr>
        <w:t>MTC</w:t>
      </w:r>
      <w:r w:rsidRPr="00BD0E1C">
        <w:rPr>
          <w:rFonts w:ascii="SimSun" w:eastAsia="SimSun" w:hAnsi="SimSun" w:cs="Times"/>
          <w:color w:val="000000"/>
          <w:kern w:val="0"/>
        </w:rPr>
        <w:t xml:space="preserve">, </w:t>
      </w:r>
      <w:r w:rsidRPr="00BD0E1C">
        <w:rPr>
          <w:rFonts w:ascii="Times New Roman" w:eastAsia="SimSun" w:hAnsi="Times New Roman" w:cs="Times New Roman"/>
          <w:color w:val="000000"/>
          <w:kern w:val="0"/>
        </w:rPr>
        <w:t>XMPP</w:t>
      </w:r>
      <w:r w:rsidRPr="00BD0E1C">
        <w:rPr>
          <w:rFonts w:ascii="SimSun" w:eastAsia="SimSun" w:hAnsi="SimSun" w:cs="Times"/>
          <w:color w:val="000000"/>
          <w:kern w:val="0"/>
        </w:rPr>
        <w:t xml:space="preserve">, </w:t>
      </w:r>
      <w:r w:rsidRPr="00BD0E1C">
        <w:rPr>
          <w:rFonts w:ascii="Times New Roman" w:eastAsia="SimSun" w:hAnsi="Times New Roman" w:cs="Times New Roman"/>
          <w:color w:val="000000"/>
          <w:kern w:val="0"/>
        </w:rPr>
        <w:t>grid</w:t>
      </w:r>
      <w:r w:rsidR="00B676F2" w:rsidRPr="00BD0E1C">
        <w:rPr>
          <w:rFonts w:ascii="SimSun" w:eastAsia="SimSun" w:hAnsi="SimSun" w:cs="Times" w:hint="eastAsia"/>
          <w:color w:val="000000"/>
          <w:kern w:val="0"/>
        </w:rPr>
        <w:t>(网格)</w:t>
      </w:r>
      <w:r w:rsidRPr="00BD0E1C">
        <w:rPr>
          <w:rFonts w:ascii="SimSun" w:eastAsia="SimSun" w:hAnsi="SimSun" w:cs="Times"/>
          <w:color w:val="000000"/>
          <w:kern w:val="0"/>
        </w:rPr>
        <w:t xml:space="preserve">, </w:t>
      </w:r>
      <w:r w:rsidRPr="00BD0E1C">
        <w:rPr>
          <w:rFonts w:ascii="Times New Roman" w:eastAsia="SimSun" w:hAnsi="Times New Roman" w:cs="Times New Roman"/>
          <w:color w:val="000000"/>
          <w:kern w:val="0"/>
        </w:rPr>
        <w:t>distributed</w:t>
      </w:r>
      <w:r w:rsidR="00B676F2" w:rsidRPr="00BD0E1C">
        <w:rPr>
          <w:rFonts w:ascii="SimSun" w:eastAsia="SimSun" w:hAnsi="SimSun" w:cs="Times" w:hint="eastAsia"/>
          <w:color w:val="000000"/>
          <w:kern w:val="0"/>
        </w:rPr>
        <w:t>(</w:t>
      </w:r>
      <w:r w:rsidR="00B676F2" w:rsidRPr="00BD0E1C">
        <w:rPr>
          <w:rFonts w:ascii="SimSun" w:eastAsia="SimSun" w:hAnsi="SimSun" w:cs="Times"/>
          <w:color w:val="000000"/>
          <w:kern w:val="0"/>
        </w:rPr>
        <w:t>分散式</w:t>
      </w:r>
      <w:r w:rsidR="00B676F2" w:rsidRPr="00BD0E1C">
        <w:rPr>
          <w:rFonts w:ascii="SimSun" w:eastAsia="SimSun" w:hAnsi="SimSun" w:cs="Times" w:hint="eastAsia"/>
          <w:color w:val="000000"/>
          <w:kern w:val="0"/>
        </w:rPr>
        <w:t>)</w:t>
      </w:r>
      <w:r w:rsidRPr="00BD0E1C">
        <w:rPr>
          <w:rFonts w:ascii="SimSun" w:eastAsia="SimSun" w:hAnsi="SimSun" w:cs="Times"/>
          <w:color w:val="000000"/>
          <w:kern w:val="0"/>
        </w:rPr>
        <w:t xml:space="preserve">, </w:t>
      </w:r>
      <w:r w:rsidRPr="00BD0E1C">
        <w:rPr>
          <w:rFonts w:ascii="Times New Roman" w:eastAsia="SimSun" w:hAnsi="Times New Roman" w:cs="Times New Roman"/>
          <w:color w:val="000000"/>
          <w:kern w:val="0"/>
        </w:rPr>
        <w:t>cluster</w:t>
      </w:r>
      <w:r w:rsidR="00B676F2" w:rsidRPr="00BD0E1C">
        <w:rPr>
          <w:rFonts w:ascii="SimSun" w:eastAsia="SimSun" w:hAnsi="SimSun" w:cs="Times" w:hint="eastAsia"/>
          <w:color w:val="000000"/>
          <w:kern w:val="0"/>
        </w:rPr>
        <w:t>(</w:t>
      </w:r>
      <w:r w:rsidR="00B676F2" w:rsidRPr="00BD0E1C">
        <w:rPr>
          <w:rFonts w:ascii="SimSun" w:eastAsia="SimSun" w:hAnsi="SimSun" w:cs="Times"/>
          <w:color w:val="000000"/>
          <w:kern w:val="0"/>
        </w:rPr>
        <w:t>簇</w:t>
      </w:r>
      <w:r w:rsidR="00B676F2" w:rsidRPr="00BD0E1C">
        <w:rPr>
          <w:rFonts w:ascii="SimSun" w:eastAsia="SimSun" w:hAnsi="SimSun" w:cs="Times" w:hint="eastAsia"/>
          <w:color w:val="000000"/>
          <w:kern w:val="0"/>
        </w:rPr>
        <w:t>)</w:t>
      </w:r>
      <w:r w:rsidRPr="00BD0E1C">
        <w:rPr>
          <w:rFonts w:ascii="SimSun" w:eastAsia="SimSun" w:hAnsi="SimSun" w:cs="Times"/>
          <w:color w:val="000000"/>
          <w:kern w:val="0"/>
        </w:rPr>
        <w:t xml:space="preserve">, </w:t>
      </w:r>
      <w:r w:rsidRPr="00BD0E1C">
        <w:rPr>
          <w:rFonts w:ascii="Times New Roman" w:eastAsia="SimSun" w:hAnsi="Times New Roman" w:cs="Times New Roman"/>
          <w:color w:val="000000"/>
          <w:kern w:val="0"/>
        </w:rPr>
        <w:t>scheduling</w:t>
      </w:r>
      <w:r w:rsidR="00B676F2" w:rsidRPr="00BD0E1C">
        <w:rPr>
          <w:rFonts w:ascii="SimSun" w:eastAsia="SimSun" w:hAnsi="SimSun" w:cs="Times" w:hint="eastAsia"/>
          <w:color w:val="000000"/>
          <w:kern w:val="0"/>
        </w:rPr>
        <w:t>(</w:t>
      </w:r>
      <w:r w:rsidR="00B676F2" w:rsidRPr="00BD0E1C">
        <w:rPr>
          <w:rFonts w:ascii="SimSun" w:eastAsia="SimSun" w:hAnsi="SimSun" w:cs="Times"/>
          <w:color w:val="000000"/>
          <w:kern w:val="0"/>
        </w:rPr>
        <w:t>调度</w:t>
      </w:r>
      <w:r w:rsidR="00B676F2" w:rsidRPr="00BD0E1C">
        <w:rPr>
          <w:rFonts w:ascii="SimSun" w:eastAsia="SimSun" w:hAnsi="SimSun" w:cs="Times" w:hint="eastAsia"/>
          <w:color w:val="000000"/>
          <w:kern w:val="0"/>
        </w:rPr>
        <w:t>)</w:t>
      </w:r>
      <w:r w:rsidRPr="00BD0E1C">
        <w:rPr>
          <w:rFonts w:ascii="SimSun" w:eastAsia="SimSun" w:hAnsi="SimSun" w:cs="Times"/>
          <w:color w:val="000000"/>
          <w:kern w:val="0"/>
        </w:rPr>
        <w:t xml:space="preserve"> </w:t>
      </w:r>
    </w:p>
    <w:p w14:paraId="54734022" w14:textId="77777777" w:rsidR="00335C99" w:rsidRPr="002443F4" w:rsidRDefault="00335C99" w:rsidP="00236148">
      <w:pPr>
        <w:spacing w:line="300" w:lineRule="auto"/>
        <w:ind w:firstLineChars="200" w:firstLine="560"/>
        <w:rPr>
          <w:rFonts w:ascii="SimSun" w:eastAsia="SimSun" w:hAnsi="SimSun"/>
          <w:b/>
          <w:sz w:val="28"/>
          <w:szCs w:val="28"/>
        </w:rPr>
      </w:pPr>
      <w:r w:rsidRPr="002443F4">
        <w:rPr>
          <w:rFonts w:ascii="SimSun" w:eastAsia="SimSun" w:hAnsi="SimSun" w:hint="eastAsia"/>
          <w:b/>
          <w:sz w:val="28"/>
          <w:szCs w:val="28"/>
        </w:rPr>
        <w:t>1.介绍</w:t>
      </w:r>
    </w:p>
    <w:p w14:paraId="3DFAA237" w14:textId="7CED741D" w:rsidR="00335C99" w:rsidRPr="00BD0E1C" w:rsidRDefault="00335C99" w:rsidP="00236148">
      <w:pPr>
        <w:spacing w:line="300" w:lineRule="auto"/>
        <w:ind w:firstLineChars="200" w:firstLine="480"/>
        <w:rPr>
          <w:rFonts w:ascii="SimSun" w:eastAsia="SimSun" w:hAnsi="SimSun"/>
        </w:rPr>
      </w:pPr>
      <w:r w:rsidRPr="00BD0E1C">
        <w:rPr>
          <w:rFonts w:ascii="SimSun" w:eastAsia="SimSun" w:hAnsi="SimSun"/>
        </w:rPr>
        <w:t>多任务计算（</w:t>
      </w:r>
      <w:r w:rsidRPr="00BD0E1C">
        <w:rPr>
          <w:rFonts w:ascii="Times New Roman" w:eastAsia="SimSun" w:hAnsi="Times New Roman" w:cs="Times New Roman"/>
        </w:rPr>
        <w:t>MTC</w:t>
      </w:r>
      <w:r w:rsidR="000C29E0" w:rsidRPr="00BD0E1C">
        <w:rPr>
          <w:rFonts w:ascii="SimSun" w:eastAsia="SimSun" w:hAnsi="SimSun"/>
        </w:rPr>
        <w:t>）应用程序涵盖了广泛的</w:t>
      </w:r>
      <w:r w:rsidRPr="00BD0E1C">
        <w:rPr>
          <w:rFonts w:ascii="SimSun" w:eastAsia="SimSun" w:hAnsi="SimSun"/>
        </w:rPr>
        <w:t>配置，但是在短时间内利用“</w:t>
      </w:r>
      <w:r w:rsidR="000C29E0" w:rsidRPr="00BD0E1C">
        <w:rPr>
          <w:rFonts w:ascii="SimSun" w:eastAsia="SimSun" w:hAnsi="SimSun"/>
        </w:rPr>
        <w:t>大量计算资源来完成</w:t>
      </w:r>
      <w:r w:rsidRPr="00BD0E1C">
        <w:rPr>
          <w:rFonts w:ascii="SimSun" w:eastAsia="SimSun" w:hAnsi="SimSun"/>
        </w:rPr>
        <w:t>多计算任务，其中主要度量是以秒为单位</w:t>
      </w:r>
      <w:r w:rsidR="000C29E0" w:rsidRPr="00BD0E1C">
        <w:rPr>
          <w:rFonts w:ascii="SimSun" w:eastAsia="SimSun" w:hAnsi="SimSun"/>
        </w:rPr>
        <w:t>”</w:t>
      </w:r>
      <w:r w:rsidRPr="00BD0E1C">
        <w:rPr>
          <w:rFonts w:ascii="SimSun" w:eastAsia="SimSun" w:hAnsi="SimSun"/>
        </w:rPr>
        <w:t>是一个</w:t>
      </w:r>
      <w:r w:rsidR="000C29E0" w:rsidRPr="00BD0E1C">
        <w:rPr>
          <w:rFonts w:ascii="SimSun" w:eastAsia="SimSun" w:hAnsi="SimSun"/>
        </w:rPr>
        <w:t>的</w:t>
      </w:r>
      <w:r w:rsidR="000C29E0" w:rsidRPr="00BD0E1C">
        <w:rPr>
          <w:rFonts w:ascii="SimSun" w:eastAsia="SimSun" w:hAnsi="SimSun" w:hint="eastAsia"/>
        </w:rPr>
        <w:t>重要</w:t>
      </w:r>
      <w:r w:rsidRPr="00BD0E1C">
        <w:rPr>
          <w:rFonts w:ascii="SimSun" w:eastAsia="SimSun" w:hAnsi="SimSun"/>
        </w:rPr>
        <w:t>方面。</w:t>
      </w:r>
      <w:r w:rsidR="006566EC" w:rsidRPr="00BD0E1C">
        <w:rPr>
          <w:rFonts w:ascii="SimSun" w:eastAsia="SimSun" w:hAnsi="SimSun"/>
        </w:rPr>
        <w:t>在可以根据需</w:t>
      </w:r>
      <w:r w:rsidR="006566EC" w:rsidRPr="00BD0E1C">
        <w:rPr>
          <w:rFonts w:ascii="SimSun" w:eastAsia="SimSun" w:hAnsi="SimSun" w:hint="eastAsia"/>
        </w:rPr>
        <w:t>求</w:t>
      </w:r>
      <w:r w:rsidR="006566EC" w:rsidRPr="00BD0E1C">
        <w:rPr>
          <w:rFonts w:ascii="SimSun" w:eastAsia="SimSun" w:hAnsi="SimSun"/>
        </w:rPr>
        <w:t>创建和销毁计算节点</w:t>
      </w:r>
      <w:r w:rsidRPr="00BD0E1C">
        <w:rPr>
          <w:rFonts w:ascii="SimSun" w:eastAsia="SimSun" w:hAnsi="SimSun"/>
        </w:rPr>
        <w:t>的应用程序</w:t>
      </w:r>
      <w:r w:rsidR="000C29E0" w:rsidRPr="00BD0E1C">
        <w:rPr>
          <w:rFonts w:ascii="SimSun" w:eastAsia="SimSun" w:hAnsi="SimSun" w:hint="eastAsia"/>
        </w:rPr>
        <w:t>中，</w:t>
      </w:r>
      <w:r w:rsidRPr="00BD0E1C">
        <w:rPr>
          <w:rFonts w:ascii="SimSun" w:eastAsia="SimSun" w:hAnsi="SimSun"/>
        </w:rPr>
        <w:t>所需的时间粒度上编组和释放计算资源在网格和虚拟组</w:t>
      </w:r>
      <w:r w:rsidR="000C29E0" w:rsidRPr="00BD0E1C">
        <w:rPr>
          <w:rFonts w:ascii="SimSun" w:eastAsia="SimSun" w:hAnsi="SimSun"/>
        </w:rPr>
        <w:t>织集</w:t>
      </w:r>
      <w:r w:rsidRPr="00BD0E1C">
        <w:rPr>
          <w:rFonts w:ascii="SimSun" w:eastAsia="SimSun" w:hAnsi="SimSun"/>
        </w:rPr>
        <w:t>（</w:t>
      </w:r>
      <w:r w:rsidRPr="00BD0E1C">
        <w:rPr>
          <w:rFonts w:ascii="Times New Roman" w:eastAsia="SimSun" w:hAnsi="Times New Roman" w:cs="Times New Roman"/>
        </w:rPr>
        <w:t>VOC</w:t>
      </w:r>
      <w:r w:rsidRPr="00BD0E1C">
        <w:rPr>
          <w:rFonts w:ascii="SimSun" w:eastAsia="SimSun" w:hAnsi="SimSun"/>
        </w:rPr>
        <w:t>）等重叠中是有问题的。</w:t>
      </w:r>
    </w:p>
    <w:p w14:paraId="25FBC772" w14:textId="7621775F" w:rsidR="00335C99" w:rsidRPr="00BD0E1C" w:rsidRDefault="00335C99" w:rsidP="00236148">
      <w:pPr>
        <w:spacing w:line="300" w:lineRule="auto"/>
        <w:ind w:firstLineChars="200" w:firstLine="480"/>
        <w:rPr>
          <w:rFonts w:ascii="SimSun" w:eastAsia="SimSun" w:hAnsi="SimSun"/>
        </w:rPr>
      </w:pPr>
      <w:r w:rsidRPr="00BD0E1C">
        <w:rPr>
          <w:rFonts w:ascii="Times New Roman" w:eastAsia="SimSun" w:hAnsi="Times New Roman" w:cs="Times New Roman"/>
        </w:rPr>
        <w:t>Kestrel</w:t>
      </w:r>
      <w:r w:rsidRPr="00BD0E1C">
        <w:rPr>
          <w:rFonts w:ascii="SimSun" w:eastAsia="SimSun" w:hAnsi="SimSun"/>
        </w:rPr>
        <w:t>旨在探索为异构，间歇连接的计算节点创建容错，可扩展和跨平台作业调度系统的方法。</w:t>
      </w:r>
      <w:r w:rsidRPr="00BD0E1C">
        <w:rPr>
          <w:rFonts w:ascii="Times New Roman" w:eastAsia="SimSun" w:hAnsi="Times New Roman" w:cs="Times New Roman"/>
        </w:rPr>
        <w:t>Kestrel</w:t>
      </w:r>
      <w:r w:rsidRPr="00BD0E1C">
        <w:rPr>
          <w:rFonts w:ascii="SimSun" w:eastAsia="SimSun" w:hAnsi="SimSun"/>
        </w:rPr>
        <w:t>通过建立在可扩展消息传递和存在协议（</w:t>
      </w:r>
      <w:r w:rsidRPr="00BD0E1C">
        <w:rPr>
          <w:rFonts w:ascii="Times New Roman" w:eastAsia="SimSun" w:hAnsi="Times New Roman" w:cs="Times New Roman"/>
        </w:rPr>
        <w:t>XMPP</w:t>
      </w:r>
      <w:r w:rsidRPr="00BD0E1C">
        <w:rPr>
          <w:rFonts w:ascii="SimSun" w:eastAsia="SimSun" w:hAnsi="SimSun"/>
        </w:rPr>
        <w:t>）上，解决了计算代理和用户代理中断连接所造成的问题。</w:t>
      </w:r>
      <w:r w:rsidRPr="00BD0E1C">
        <w:rPr>
          <w:rFonts w:ascii="Times New Roman" w:eastAsia="SimSun" w:hAnsi="Times New Roman" w:cs="Times New Roman"/>
        </w:rPr>
        <w:t>XMPP</w:t>
      </w:r>
      <w:r w:rsidRPr="00BD0E1C">
        <w:rPr>
          <w:rFonts w:ascii="SimSun" w:eastAsia="SimSun" w:hAnsi="SimSun"/>
        </w:rPr>
        <w:t>提供的存在通知系统</w:t>
      </w:r>
      <w:r w:rsidR="006566EC" w:rsidRPr="00BD0E1C">
        <w:rPr>
          <w:rFonts w:ascii="SimSun" w:eastAsia="SimSun" w:hAnsi="SimSun" w:hint="eastAsia"/>
        </w:rPr>
        <w:t>，</w:t>
      </w:r>
      <w:r w:rsidRPr="00BD0E1C">
        <w:rPr>
          <w:rFonts w:ascii="SimSun" w:eastAsia="SimSun" w:hAnsi="SimSun"/>
        </w:rPr>
        <w:t>允许</w:t>
      </w:r>
      <w:r w:rsidRPr="00BD0E1C">
        <w:rPr>
          <w:rFonts w:ascii="Times New Roman" w:eastAsia="SimSun" w:hAnsi="Times New Roman" w:cs="Times New Roman"/>
        </w:rPr>
        <w:t>Kestrel</w:t>
      </w:r>
      <w:r w:rsidRPr="00BD0E1C">
        <w:rPr>
          <w:rFonts w:ascii="SimSun" w:eastAsia="SimSun" w:hAnsi="SimSun"/>
        </w:rPr>
        <w:t xml:space="preserve">管理器节点实时跟踪计算节点池中的资源可用性。 </w:t>
      </w:r>
      <w:r w:rsidRPr="00BD0E1C">
        <w:rPr>
          <w:rFonts w:ascii="Times New Roman" w:eastAsia="SimSun" w:hAnsi="Times New Roman" w:cs="Times New Roman"/>
        </w:rPr>
        <w:t>Kestrel</w:t>
      </w:r>
      <w:r w:rsidRPr="00BD0E1C">
        <w:rPr>
          <w:rFonts w:ascii="SimSun" w:eastAsia="SimSun" w:hAnsi="SimSun"/>
        </w:rPr>
        <w:t>可以立即从可用节点列表中删除计算节点，</w:t>
      </w:r>
      <w:r w:rsidR="006566EC" w:rsidRPr="00BD0E1C">
        <w:rPr>
          <w:rFonts w:ascii="SimSun" w:eastAsia="SimSun" w:hAnsi="SimSun"/>
        </w:rPr>
        <w:t>从而阻止在不存在的计算机上调度作业。其他间歇连接的代理不一定</w:t>
      </w:r>
      <w:r w:rsidRPr="00BD0E1C">
        <w:rPr>
          <w:rFonts w:ascii="SimSun" w:eastAsia="SimSun" w:hAnsi="SimSun"/>
        </w:rPr>
        <w:t>具有计算性质。例如，具有网络功能的一小群机器人代理可以加入到资源池中，其中调度作业是要执行的物理动作。当前即时消息系统的规模表明，基于</w:t>
      </w:r>
      <w:r w:rsidRPr="00BD0E1C">
        <w:rPr>
          <w:rFonts w:ascii="Times New Roman" w:eastAsia="SimSun" w:hAnsi="Times New Roman" w:cs="Times New Roman"/>
        </w:rPr>
        <w:t>XMPP</w:t>
      </w:r>
      <w:r w:rsidR="006566EC" w:rsidRPr="00BD0E1C">
        <w:rPr>
          <w:rFonts w:ascii="SimSun" w:eastAsia="SimSun" w:hAnsi="SimSun"/>
        </w:rPr>
        <w:t>的框架将允许创建用于实时计算的</w:t>
      </w:r>
      <w:r w:rsidR="006566EC" w:rsidRPr="00BD0E1C">
        <w:rPr>
          <w:rFonts w:ascii="SimSun" w:eastAsia="SimSun" w:hAnsi="SimSun" w:hint="eastAsia"/>
        </w:rPr>
        <w:t>超</w:t>
      </w:r>
      <w:r w:rsidR="006566EC" w:rsidRPr="00BD0E1C">
        <w:rPr>
          <w:rFonts w:ascii="SimSun" w:eastAsia="SimSun" w:hAnsi="SimSun"/>
        </w:rPr>
        <w:t>大</w:t>
      </w:r>
      <w:r w:rsidRPr="00BD0E1C">
        <w:rPr>
          <w:rFonts w:ascii="SimSun" w:eastAsia="SimSun" w:hAnsi="SimSun"/>
        </w:rPr>
        <w:t>异构代理池。跨平台标准是通过使用</w:t>
      </w:r>
      <w:proofErr w:type="spellStart"/>
      <w:r w:rsidR="006566EC" w:rsidRPr="00BD0E1C">
        <w:rPr>
          <w:rFonts w:ascii="Times New Roman" w:eastAsia="SimSun" w:hAnsi="Times New Roman" w:cs="Times New Roman"/>
        </w:rPr>
        <w:t>SleekXMPP</w:t>
      </w:r>
      <w:proofErr w:type="spellEnd"/>
      <w:r w:rsidRPr="00BD0E1C">
        <w:rPr>
          <w:rFonts w:ascii="SimSun" w:eastAsia="SimSun" w:hAnsi="SimSun"/>
        </w:rPr>
        <w:t>库在</w:t>
      </w:r>
      <w:r w:rsidR="006566EC" w:rsidRPr="00BD0E1C">
        <w:rPr>
          <w:rFonts w:ascii="Times New Roman" w:eastAsia="SimSun" w:hAnsi="Times New Roman" w:cs="Times New Roman"/>
        </w:rPr>
        <w:t>Python</w:t>
      </w:r>
      <w:r w:rsidRPr="00BD0E1C">
        <w:rPr>
          <w:rFonts w:ascii="SimSun" w:eastAsia="SimSun" w:hAnsi="SimSun"/>
        </w:rPr>
        <w:t>中来实现的。</w:t>
      </w:r>
    </w:p>
    <w:p w14:paraId="15FF3A9F" w14:textId="3821720F" w:rsidR="002443F4" w:rsidRPr="00BD0E1C" w:rsidRDefault="00335C99" w:rsidP="00236148">
      <w:pPr>
        <w:spacing w:line="300" w:lineRule="auto"/>
        <w:ind w:firstLineChars="200" w:firstLine="480"/>
        <w:rPr>
          <w:rFonts w:ascii="SimSun" w:eastAsia="SimSun" w:hAnsi="SimSun"/>
        </w:rPr>
      </w:pPr>
      <w:r w:rsidRPr="00BD0E1C">
        <w:rPr>
          <w:rFonts w:ascii="SimSun" w:eastAsia="SimSun" w:hAnsi="SimSun"/>
        </w:rPr>
        <w:t>本文的其余部分安排如下。 相关工作在第2节中介绍。第3节讨论了</w:t>
      </w:r>
      <w:r w:rsidRPr="00BD0E1C">
        <w:rPr>
          <w:rFonts w:ascii="Times New Roman" w:eastAsia="SimSun" w:hAnsi="Times New Roman" w:cs="Times New Roman"/>
        </w:rPr>
        <w:t>Kestrel</w:t>
      </w:r>
      <w:r w:rsidRPr="00BD0E1C">
        <w:rPr>
          <w:rFonts w:ascii="SimSun" w:eastAsia="SimSun" w:hAnsi="SimSun"/>
        </w:rPr>
        <w:t>的网络架构，之后在第4节介绍了特定的网络协议。第5节描述了用于传输</w:t>
      </w:r>
      <w:r w:rsidRPr="00BD0E1C">
        <w:rPr>
          <w:rFonts w:ascii="Times New Roman" w:eastAsia="SimSun" w:hAnsi="Times New Roman" w:cs="Times New Roman"/>
        </w:rPr>
        <w:t>Kestrel</w:t>
      </w:r>
      <w:r w:rsidRPr="00BD0E1C">
        <w:rPr>
          <w:rFonts w:ascii="SimSun" w:eastAsia="SimSun" w:hAnsi="SimSun"/>
        </w:rPr>
        <w:t>消息的消息协议格式。第6节介绍了</w:t>
      </w:r>
      <w:r w:rsidRPr="00BD0E1C">
        <w:rPr>
          <w:rFonts w:ascii="Times New Roman" w:eastAsia="SimSun" w:hAnsi="Times New Roman" w:cs="Times New Roman"/>
        </w:rPr>
        <w:t>Kestrel</w:t>
      </w:r>
      <w:r w:rsidRPr="00BD0E1C">
        <w:rPr>
          <w:rFonts w:ascii="SimSun" w:eastAsia="SimSun" w:hAnsi="SimSun"/>
        </w:rPr>
        <w:t>当前实施的架构概述。第7节介绍了结论和未来工作。</w:t>
      </w:r>
    </w:p>
    <w:p w14:paraId="3B266931" w14:textId="77777777" w:rsidR="00335C99" w:rsidRPr="002443F4" w:rsidRDefault="00335C99" w:rsidP="00236148">
      <w:pPr>
        <w:spacing w:line="300" w:lineRule="auto"/>
        <w:ind w:firstLineChars="200" w:firstLine="560"/>
        <w:rPr>
          <w:rFonts w:ascii="SimSun" w:eastAsia="SimSun" w:hAnsi="SimSun"/>
          <w:b/>
          <w:sz w:val="28"/>
          <w:szCs w:val="28"/>
        </w:rPr>
      </w:pPr>
      <w:r w:rsidRPr="002443F4">
        <w:rPr>
          <w:rFonts w:ascii="SimSun" w:eastAsia="SimSun" w:hAnsi="SimSun" w:hint="eastAsia"/>
          <w:b/>
          <w:sz w:val="28"/>
          <w:szCs w:val="28"/>
        </w:rPr>
        <w:t>2.</w:t>
      </w:r>
      <w:r w:rsidRPr="002443F4">
        <w:rPr>
          <w:rFonts w:ascii="SimSun" w:eastAsia="SimSun" w:hAnsi="SimSun"/>
          <w:b/>
          <w:sz w:val="28"/>
          <w:szCs w:val="28"/>
        </w:rPr>
        <w:t xml:space="preserve"> 相关工作</w:t>
      </w:r>
    </w:p>
    <w:p w14:paraId="14B3A026" w14:textId="02AED941" w:rsidR="00335C99" w:rsidRPr="00BD0E1C" w:rsidRDefault="000C29E0" w:rsidP="00236148">
      <w:pPr>
        <w:spacing w:line="300" w:lineRule="auto"/>
        <w:ind w:firstLineChars="200" w:firstLine="480"/>
        <w:rPr>
          <w:rFonts w:ascii="SimSun" w:eastAsia="SimSun" w:hAnsi="SimSun"/>
        </w:rPr>
      </w:pPr>
      <w:r w:rsidRPr="00BD0E1C">
        <w:rPr>
          <w:rFonts w:ascii="Times New Roman" w:eastAsia="SimSun" w:hAnsi="Times New Roman" w:cs="Times New Roman"/>
        </w:rPr>
        <w:t>Condor</w:t>
      </w:r>
      <w:r w:rsidR="00335C99" w:rsidRPr="00BD0E1C">
        <w:rPr>
          <w:rFonts w:ascii="SimSun" w:eastAsia="SimSun" w:hAnsi="SimSun"/>
        </w:rPr>
        <w:t>高吞吐量计算（</w:t>
      </w:r>
      <w:r w:rsidR="00335C99" w:rsidRPr="00BD0E1C">
        <w:rPr>
          <w:rFonts w:ascii="Times New Roman" w:eastAsia="SimSun" w:hAnsi="Times New Roman" w:cs="Times New Roman"/>
        </w:rPr>
        <w:t>HTC</w:t>
      </w:r>
      <w:r w:rsidR="00335C99" w:rsidRPr="00BD0E1C">
        <w:rPr>
          <w:rFonts w:ascii="SimSun" w:eastAsia="SimSun" w:hAnsi="SimSun"/>
        </w:rPr>
        <w:t>）系统</w:t>
      </w:r>
    </w:p>
    <w:p w14:paraId="6C4891AB" w14:textId="2F24F6EB" w:rsidR="00335C99" w:rsidRPr="00BD0E1C" w:rsidRDefault="00335C99" w:rsidP="00236148">
      <w:pPr>
        <w:spacing w:line="300" w:lineRule="auto"/>
        <w:ind w:firstLineChars="200" w:firstLine="480"/>
        <w:rPr>
          <w:rFonts w:ascii="SimSun" w:eastAsia="SimSun" w:hAnsi="SimSun"/>
        </w:rPr>
      </w:pPr>
      <w:r w:rsidRPr="00BD0E1C">
        <w:rPr>
          <w:rFonts w:ascii="SimSun" w:eastAsia="SimSun" w:hAnsi="SimSun"/>
        </w:rPr>
        <w:t>专门管理计算密集型工作，并在全球范围内用于管理网格和集群。</w:t>
      </w:r>
      <w:r w:rsidRPr="00BD0E1C">
        <w:rPr>
          <w:rFonts w:ascii="Times New Roman" w:eastAsia="SimSun" w:hAnsi="Times New Roman" w:cs="Times New Roman"/>
        </w:rPr>
        <w:t>Condor</w:t>
      </w:r>
      <w:r w:rsidRPr="00BD0E1C">
        <w:rPr>
          <w:rFonts w:ascii="SimSun" w:eastAsia="SimSun" w:hAnsi="SimSun"/>
        </w:rPr>
        <w:t>架构由运行收集器和谈判者守护进程的中央管理器组成，提交运行</w:t>
      </w:r>
      <w:proofErr w:type="spellStart"/>
      <w:r w:rsidRPr="00BD0E1C">
        <w:rPr>
          <w:rFonts w:ascii="Times New Roman" w:eastAsia="SimSun" w:hAnsi="Times New Roman" w:cs="Times New Roman"/>
        </w:rPr>
        <w:t>schedd</w:t>
      </w:r>
      <w:proofErr w:type="spellEnd"/>
      <w:r w:rsidRPr="00BD0E1C">
        <w:rPr>
          <w:rFonts w:ascii="SimSun" w:eastAsia="SimSun" w:hAnsi="SimSun"/>
        </w:rPr>
        <w:t>守护进程的节点，并执行</w:t>
      </w:r>
      <w:proofErr w:type="spellStart"/>
      <w:r w:rsidRPr="00BD0E1C">
        <w:rPr>
          <w:rFonts w:ascii="Times New Roman" w:eastAsia="SimSun" w:hAnsi="Times New Roman" w:cs="Times New Roman"/>
        </w:rPr>
        <w:t>startd</w:t>
      </w:r>
      <w:proofErr w:type="spellEnd"/>
      <w:r w:rsidRPr="00BD0E1C">
        <w:rPr>
          <w:rFonts w:ascii="SimSun" w:eastAsia="SimSun" w:hAnsi="SimSun"/>
        </w:rPr>
        <w:t>守护进程的节点。提交和执行节点与中央管理器通信，以共享描述机器功能的</w:t>
      </w:r>
      <w:proofErr w:type="spellStart"/>
      <w:r w:rsidRPr="00BD0E1C">
        <w:rPr>
          <w:rFonts w:ascii="Times New Roman" w:eastAsia="SimSun" w:hAnsi="Times New Roman" w:cs="Times New Roman"/>
        </w:rPr>
        <w:t>ClassAd</w:t>
      </w:r>
      <w:proofErr w:type="spellEnd"/>
      <w:r w:rsidR="006566EC" w:rsidRPr="00BD0E1C">
        <w:rPr>
          <w:rFonts w:ascii="SimSun" w:eastAsia="SimSun" w:hAnsi="SimSun"/>
        </w:rPr>
        <w:t>。</w:t>
      </w:r>
      <w:r w:rsidRPr="00BD0E1C">
        <w:rPr>
          <w:rFonts w:ascii="SimSun" w:eastAsia="SimSun" w:hAnsi="SimSun"/>
        </w:rPr>
        <w:t>作业请求与</w:t>
      </w:r>
      <w:proofErr w:type="spellStart"/>
      <w:r w:rsidRPr="00BD0E1C">
        <w:rPr>
          <w:rFonts w:ascii="Times New Roman" w:eastAsia="SimSun" w:hAnsi="Times New Roman" w:cs="Times New Roman"/>
        </w:rPr>
        <w:t>Clas</w:t>
      </w:r>
      <w:r w:rsidRPr="00BD0E1C">
        <w:rPr>
          <w:rFonts w:ascii="SimSun" w:eastAsia="SimSun" w:hAnsi="SimSun"/>
        </w:rPr>
        <w:t>-</w:t>
      </w:r>
      <w:r w:rsidRPr="00BD0E1C">
        <w:rPr>
          <w:rFonts w:ascii="Times New Roman" w:eastAsia="SimSun" w:hAnsi="Times New Roman" w:cs="Times New Roman"/>
        </w:rPr>
        <w:t>sAds</w:t>
      </w:r>
      <w:proofErr w:type="spellEnd"/>
      <w:r w:rsidRPr="00BD0E1C">
        <w:rPr>
          <w:rFonts w:ascii="SimSun" w:eastAsia="SimSun" w:hAnsi="SimSun"/>
        </w:rPr>
        <w:t>中公布的功能</w:t>
      </w:r>
      <w:r w:rsidR="006566EC" w:rsidRPr="00BD0E1C">
        <w:rPr>
          <w:rFonts w:ascii="SimSun" w:eastAsia="SimSun" w:hAnsi="SimSun"/>
        </w:rPr>
        <w:t>定期地</w:t>
      </w:r>
      <w:r w:rsidRPr="00BD0E1C">
        <w:rPr>
          <w:rFonts w:ascii="SimSun" w:eastAsia="SimSun" w:hAnsi="SimSun"/>
        </w:rPr>
        <w:t>相匹配。一旦进行匹配并且受影响的节点通知，则在匹配的提交和执行节点之间建立直接连接，以允许作业可执行文件和作业输出在机器之间传送。虽然</w:t>
      </w:r>
      <w:r w:rsidRPr="00BD0E1C">
        <w:rPr>
          <w:rFonts w:ascii="Times New Roman" w:eastAsia="SimSun" w:hAnsi="Times New Roman" w:cs="Times New Roman"/>
        </w:rPr>
        <w:t>Condor</w:t>
      </w:r>
      <w:r w:rsidRPr="00BD0E1C">
        <w:rPr>
          <w:rFonts w:ascii="SimSun" w:eastAsia="SimSun" w:hAnsi="SimSun"/>
        </w:rPr>
        <w:t>是物理主机上的循环清理和集群计算的优秀系统，但提交主机和工作人员之间的直接连接不能跨</w:t>
      </w:r>
      <w:r w:rsidRPr="00BD0E1C">
        <w:rPr>
          <w:rFonts w:ascii="Times New Roman" w:eastAsia="SimSun" w:hAnsi="Times New Roman" w:cs="Times New Roman"/>
        </w:rPr>
        <w:t>NAT</w:t>
      </w:r>
      <w:r w:rsidR="006566EC" w:rsidRPr="00BD0E1C">
        <w:rPr>
          <w:rFonts w:ascii="SimSun" w:eastAsia="SimSun" w:hAnsi="SimSun"/>
        </w:rPr>
        <w:t>绑定。此外，由于收集器更新周期性</w:t>
      </w:r>
      <w:r w:rsidRPr="00BD0E1C">
        <w:rPr>
          <w:rFonts w:ascii="SimSun" w:eastAsia="SimSun" w:hAnsi="SimSun"/>
        </w:rPr>
        <w:t xml:space="preserve">不是连续发生，所以在具有间歇连接的工作节点的环境中，操作可能是次优的。 </w:t>
      </w:r>
      <w:r w:rsidRPr="00BD0E1C">
        <w:rPr>
          <w:rFonts w:ascii="Times New Roman" w:eastAsia="SimSun" w:hAnsi="Times New Roman" w:cs="Times New Roman"/>
        </w:rPr>
        <w:t>Kestrel</w:t>
      </w:r>
      <w:r w:rsidRPr="00BD0E1C">
        <w:rPr>
          <w:rFonts w:ascii="SimSun" w:eastAsia="SimSun" w:hAnsi="SimSun"/>
        </w:rPr>
        <w:t>的灵感来自于</w:t>
      </w:r>
      <w:r w:rsidRPr="00BD0E1C">
        <w:rPr>
          <w:rFonts w:ascii="Times New Roman" w:eastAsia="SimSun" w:hAnsi="Times New Roman" w:cs="Times New Roman"/>
        </w:rPr>
        <w:t>Condor</w:t>
      </w:r>
      <w:r w:rsidRPr="00BD0E1C">
        <w:rPr>
          <w:rFonts w:ascii="SimSun" w:eastAsia="SimSun" w:hAnsi="SimSun"/>
        </w:rPr>
        <w:t>架构，但替代了与</w:t>
      </w:r>
      <w:r w:rsidRPr="00BD0E1C">
        <w:rPr>
          <w:rFonts w:ascii="Times New Roman" w:eastAsia="SimSun" w:hAnsi="Times New Roman" w:cs="Times New Roman"/>
        </w:rPr>
        <w:t>XMPP</w:t>
      </w:r>
      <w:r w:rsidRPr="00BD0E1C">
        <w:rPr>
          <w:rFonts w:ascii="SimSun" w:eastAsia="SimSun" w:hAnsi="SimSun"/>
        </w:rPr>
        <w:t>的所有通信，增加了实时计算能力以及极大的规模。</w:t>
      </w:r>
    </w:p>
    <w:p w14:paraId="77A0E0A9" w14:textId="47D7715E" w:rsidR="00335C99" w:rsidRPr="00BD0E1C" w:rsidRDefault="00335C99" w:rsidP="00236148">
      <w:pPr>
        <w:spacing w:line="300" w:lineRule="auto"/>
        <w:ind w:firstLineChars="200" w:firstLine="480"/>
        <w:rPr>
          <w:rFonts w:ascii="SimSun" w:eastAsia="SimSun" w:hAnsi="SimSun"/>
        </w:rPr>
      </w:pPr>
      <w:r w:rsidRPr="00BD0E1C">
        <w:rPr>
          <w:rFonts w:ascii="SimSun" w:eastAsia="SimSun" w:hAnsi="SimSun"/>
        </w:rPr>
        <w:t>在</w:t>
      </w:r>
      <w:r w:rsidRPr="00BD0E1C">
        <w:rPr>
          <w:rFonts w:ascii="Times New Roman" w:eastAsia="SimSun" w:hAnsi="Times New Roman" w:cs="Times New Roman"/>
        </w:rPr>
        <w:t>Weis</w:t>
      </w:r>
      <w:r w:rsidRPr="00BD0E1C">
        <w:rPr>
          <w:rFonts w:ascii="SimSun" w:eastAsia="SimSun" w:hAnsi="SimSun"/>
        </w:rPr>
        <w:t>和</w:t>
      </w:r>
      <w:r w:rsidR="006566EC" w:rsidRPr="00BD0E1C">
        <w:rPr>
          <w:rFonts w:ascii="Times New Roman" w:eastAsia="SimSun" w:hAnsi="Times New Roman" w:cs="Times New Roman"/>
        </w:rPr>
        <w:t>Lewis</w:t>
      </w:r>
      <w:r w:rsidRPr="00BD0E1C">
        <w:rPr>
          <w:rFonts w:ascii="SimSun" w:eastAsia="SimSun" w:hAnsi="SimSun"/>
        </w:rPr>
        <w:t>中实施了基于</w:t>
      </w:r>
      <w:r w:rsidRPr="00BD0E1C">
        <w:rPr>
          <w:rFonts w:ascii="Times New Roman" w:eastAsia="SimSun" w:hAnsi="Times New Roman" w:cs="Times New Roman"/>
        </w:rPr>
        <w:t>XMPP</w:t>
      </w:r>
      <w:r w:rsidRPr="00BD0E1C">
        <w:rPr>
          <w:rFonts w:ascii="SimSun" w:eastAsia="SimSun" w:hAnsi="SimSun"/>
        </w:rPr>
        <w:t>的调度</w:t>
      </w:r>
      <w:r w:rsidR="006566EC" w:rsidRPr="00BD0E1C">
        <w:rPr>
          <w:rFonts w:ascii="SimSun" w:eastAsia="SimSun" w:hAnsi="SimSun"/>
        </w:rPr>
        <w:t>系统，用于特殊网格计算。该系统专门用于并行</w:t>
      </w:r>
      <w:r w:rsidRPr="00BD0E1C">
        <w:rPr>
          <w:rFonts w:ascii="SimSun" w:eastAsia="SimSun" w:hAnsi="SimSun"/>
        </w:rPr>
        <w:t>优化的曲折线射频识别（</w:t>
      </w:r>
      <w:r w:rsidRPr="00BD0E1C">
        <w:rPr>
          <w:rFonts w:ascii="Times New Roman" w:eastAsia="SimSun" w:hAnsi="Times New Roman" w:cs="Times New Roman"/>
        </w:rPr>
        <w:t>RFID</w:t>
      </w:r>
      <w:r w:rsidRPr="00BD0E1C">
        <w:rPr>
          <w:rFonts w:ascii="SimSun" w:eastAsia="SimSun" w:hAnsi="SimSun"/>
        </w:rPr>
        <w:t>）天线的计算。通过调度程序可以使用的静态机器列表，控制的</w:t>
      </w:r>
      <w:r w:rsidRPr="00BD0E1C">
        <w:rPr>
          <w:rFonts w:ascii="Times New Roman" w:eastAsia="SimSun" w:hAnsi="Times New Roman" w:cs="Times New Roman"/>
        </w:rPr>
        <w:t>XMPP</w:t>
      </w:r>
      <w:r w:rsidRPr="00BD0E1C">
        <w:rPr>
          <w:rFonts w:ascii="SimSun" w:eastAsia="SimSun" w:hAnsi="SimSun"/>
        </w:rPr>
        <w:t>客户端将联系任何未连接到</w:t>
      </w:r>
      <w:r w:rsidRPr="00BD0E1C">
        <w:rPr>
          <w:rFonts w:ascii="Times New Roman" w:eastAsia="SimSun" w:hAnsi="Times New Roman" w:cs="Times New Roman"/>
        </w:rPr>
        <w:t>XMPP</w:t>
      </w:r>
      <w:r w:rsidRPr="00BD0E1C">
        <w:rPr>
          <w:rFonts w:ascii="SimSun" w:eastAsia="SimSun" w:hAnsi="SimSun"/>
        </w:rPr>
        <w:t>服务器的计算机，以启动</w:t>
      </w:r>
      <w:r w:rsidRPr="00BD0E1C">
        <w:rPr>
          <w:rFonts w:ascii="Times New Roman" w:eastAsia="SimSun" w:hAnsi="Times New Roman" w:cs="Times New Roman"/>
        </w:rPr>
        <w:t>XMPP</w:t>
      </w:r>
      <w:r w:rsidRPr="00BD0E1C">
        <w:rPr>
          <w:rFonts w:ascii="SimSun" w:eastAsia="SimSun" w:hAnsi="SimSun"/>
        </w:rPr>
        <w:t>工作守护程序。虽然结构类似于</w:t>
      </w:r>
      <w:r w:rsidRPr="00BD0E1C">
        <w:rPr>
          <w:rFonts w:ascii="Times New Roman" w:eastAsia="SimSun" w:hAnsi="Times New Roman" w:cs="Times New Roman"/>
        </w:rPr>
        <w:t>Kestrel</w:t>
      </w:r>
      <w:r w:rsidRPr="00BD0E1C">
        <w:rPr>
          <w:rFonts w:ascii="SimSun" w:eastAsia="SimSun" w:hAnsi="SimSun"/>
        </w:rPr>
        <w:t xml:space="preserve">，但调度程序旨在将单一类型的作业分配给已知的机器; </w:t>
      </w:r>
      <w:r w:rsidR="00794718" w:rsidRPr="00BD0E1C">
        <w:rPr>
          <w:rFonts w:ascii="SimSun" w:eastAsia="SimSun" w:hAnsi="SimSun"/>
        </w:rPr>
        <w:t>它并不意味</w:t>
      </w:r>
      <w:r w:rsidRPr="00BD0E1C">
        <w:rPr>
          <w:rFonts w:ascii="SimSun" w:eastAsia="SimSun" w:hAnsi="SimSun"/>
        </w:rPr>
        <w:t>作为一般的</w:t>
      </w:r>
      <w:r w:rsidRPr="00BD0E1C">
        <w:rPr>
          <w:rFonts w:ascii="Times New Roman" w:eastAsia="SimSun" w:hAnsi="Times New Roman" w:cs="Times New Roman"/>
        </w:rPr>
        <w:t>MTC</w:t>
      </w:r>
      <w:r w:rsidRPr="00BD0E1C">
        <w:rPr>
          <w:rFonts w:ascii="SimSun" w:eastAsia="SimSun" w:hAnsi="SimSun"/>
        </w:rPr>
        <w:t>框架。</w:t>
      </w:r>
    </w:p>
    <w:p w14:paraId="7B78A273" w14:textId="62A3FAC0" w:rsidR="002443F4" w:rsidRPr="00BD0E1C" w:rsidRDefault="00794718" w:rsidP="00236148">
      <w:pPr>
        <w:spacing w:line="300" w:lineRule="auto"/>
        <w:ind w:firstLineChars="200" w:firstLine="480"/>
        <w:rPr>
          <w:rFonts w:ascii="SimSun" w:eastAsia="SimSun" w:hAnsi="SimSun"/>
          <w:sz w:val="32"/>
          <w:szCs w:val="32"/>
        </w:rPr>
      </w:pPr>
      <w:r w:rsidRPr="00BD0E1C">
        <w:rPr>
          <w:rFonts w:ascii="Times New Roman" w:eastAsia="SimSun" w:hAnsi="Times New Roman" w:cs="Times New Roman"/>
        </w:rPr>
        <w:t>Wang</w:t>
      </w:r>
      <w:r w:rsidRPr="00BD0E1C">
        <w:rPr>
          <w:rFonts w:ascii="SimSun" w:eastAsia="SimSun" w:hAnsi="SimSun"/>
        </w:rPr>
        <w:t>等提出</w:t>
      </w:r>
      <w:r w:rsidRPr="00BD0E1C">
        <w:rPr>
          <w:rFonts w:ascii="SimSun" w:eastAsia="SimSun" w:hAnsi="SimSun" w:hint="eastAsia"/>
        </w:rPr>
        <w:t>的</w:t>
      </w:r>
      <w:r w:rsidRPr="00BD0E1C">
        <w:rPr>
          <w:rFonts w:ascii="SimSun" w:eastAsia="SimSun" w:hAnsi="SimSun"/>
        </w:rPr>
        <w:t>一种</w:t>
      </w:r>
      <w:r w:rsidR="00335C99" w:rsidRPr="00BD0E1C">
        <w:rPr>
          <w:rFonts w:ascii="SimSun" w:eastAsia="SimSun" w:hAnsi="SimSun"/>
        </w:rPr>
        <w:t>混合对等（</w:t>
      </w:r>
      <w:r w:rsidR="00335C99" w:rsidRPr="00BD0E1C">
        <w:rPr>
          <w:rFonts w:ascii="Times New Roman" w:eastAsia="SimSun" w:hAnsi="Times New Roman" w:cs="Times New Roman"/>
        </w:rPr>
        <w:t>P</w:t>
      </w:r>
      <w:r w:rsidR="00335C99" w:rsidRPr="00BD0E1C">
        <w:rPr>
          <w:rFonts w:ascii="SimSun" w:eastAsia="SimSun" w:hAnsi="SimSun"/>
        </w:rPr>
        <w:t>2</w:t>
      </w:r>
      <w:r w:rsidR="00335C99" w:rsidRPr="00BD0E1C">
        <w:rPr>
          <w:rFonts w:ascii="Times New Roman" w:eastAsia="SimSun" w:hAnsi="Times New Roman" w:cs="Times New Roman"/>
        </w:rPr>
        <w:t>P</w:t>
      </w:r>
      <w:r w:rsidRPr="00BD0E1C">
        <w:rPr>
          <w:rFonts w:ascii="SimSun" w:eastAsia="SimSun" w:hAnsi="SimSun"/>
        </w:rPr>
        <w:t>）僵尸网络，通过一个</w:t>
      </w:r>
      <w:r w:rsidRPr="00BD0E1C">
        <w:rPr>
          <w:rFonts w:ascii="SimSun" w:eastAsia="SimSun" w:hAnsi="SimSun" w:hint="eastAsia"/>
        </w:rPr>
        <w:t>由</w:t>
      </w:r>
      <w:r w:rsidR="00335C99" w:rsidRPr="00BD0E1C">
        <w:rPr>
          <w:rFonts w:ascii="Times New Roman" w:eastAsia="SimSun" w:hAnsi="Times New Roman" w:cs="Times New Roman"/>
        </w:rPr>
        <w:t>P</w:t>
      </w:r>
      <w:r w:rsidR="00335C99" w:rsidRPr="00BD0E1C">
        <w:rPr>
          <w:rFonts w:ascii="SimSun" w:eastAsia="SimSun" w:hAnsi="SimSun"/>
        </w:rPr>
        <w:t>2</w:t>
      </w:r>
      <w:r w:rsidR="00335C99" w:rsidRPr="00BD0E1C">
        <w:rPr>
          <w:rFonts w:ascii="Times New Roman" w:eastAsia="SimSun" w:hAnsi="Times New Roman" w:cs="Times New Roman"/>
        </w:rPr>
        <w:t>P</w:t>
      </w:r>
      <w:r w:rsidR="00335C99" w:rsidRPr="00BD0E1C">
        <w:rPr>
          <w:rFonts w:ascii="SimSun" w:eastAsia="SimSun" w:hAnsi="SimSun"/>
        </w:rPr>
        <w:t>协议互连的仆人机器人组来代替典型僵尸网络体系结构中发现的单一命令和控制机器。作为避免检测的另外一种手段，僵尸网络不会使用其他僵尸网络通常使用的互联网中继聊天（</w:t>
      </w:r>
      <w:r w:rsidR="00335C99" w:rsidRPr="00BD0E1C">
        <w:rPr>
          <w:rFonts w:ascii="Times New Roman" w:eastAsia="SimSun" w:hAnsi="Times New Roman" w:cs="Times New Roman"/>
        </w:rPr>
        <w:t>IRC</w:t>
      </w:r>
      <w:r w:rsidR="00335C99" w:rsidRPr="00BD0E1C">
        <w:rPr>
          <w:rFonts w:ascii="SimSun" w:eastAsia="SimSun" w:hAnsi="SimSun"/>
        </w:rPr>
        <w:t>）来进行通信。</w:t>
      </w:r>
      <w:r w:rsidRPr="00BD0E1C">
        <w:rPr>
          <w:rFonts w:ascii="Times New Roman" w:eastAsia="SimSun" w:hAnsi="Times New Roman" w:cs="Times New Roman"/>
        </w:rPr>
        <w:t>Kestrel</w:t>
      </w:r>
      <w:r w:rsidRPr="00BD0E1C">
        <w:rPr>
          <w:rFonts w:ascii="SimSun" w:eastAsia="SimSun" w:hAnsi="SimSun"/>
        </w:rPr>
        <w:t>利用类似的分布式命令和控制架构来增加容错能力; 确实，多个</w:t>
      </w:r>
      <w:r w:rsidRPr="00BD0E1C">
        <w:rPr>
          <w:rFonts w:ascii="Times New Roman" w:eastAsia="SimSun" w:hAnsi="Times New Roman" w:cs="Times New Roman"/>
        </w:rPr>
        <w:t>XMPP</w:t>
      </w:r>
      <w:r w:rsidRPr="00BD0E1C">
        <w:rPr>
          <w:rFonts w:ascii="SimSun" w:eastAsia="SimSun" w:hAnsi="SimSun"/>
        </w:rPr>
        <w:t>服务器提</w:t>
      </w:r>
      <w:r w:rsidRPr="00BD0E1C">
        <w:rPr>
          <w:rFonts w:ascii="SimSun" w:eastAsia="SimSun" w:hAnsi="SimSun" w:hint="eastAsia"/>
        </w:rPr>
        <w:t>高</w:t>
      </w:r>
      <w:r w:rsidRPr="00BD0E1C">
        <w:rPr>
          <w:rFonts w:ascii="SimSun" w:eastAsia="SimSun" w:hAnsi="SimSun"/>
        </w:rPr>
        <w:t>了冗余和水平的可扩展性。</w:t>
      </w:r>
      <w:r w:rsidR="00335C99" w:rsidRPr="00BD0E1C">
        <w:rPr>
          <w:rFonts w:ascii="SimSun" w:eastAsia="SimSun" w:hAnsi="SimSun"/>
          <w:sz w:val="32"/>
          <w:szCs w:val="32"/>
        </w:rPr>
        <w:t xml:space="preserve"> </w:t>
      </w:r>
    </w:p>
    <w:p w14:paraId="15B7B943" w14:textId="77777777" w:rsidR="00335C99" w:rsidRPr="002443F4" w:rsidRDefault="00335C99" w:rsidP="00236148">
      <w:pPr>
        <w:spacing w:line="300" w:lineRule="auto"/>
        <w:ind w:firstLineChars="200" w:firstLine="560"/>
        <w:rPr>
          <w:rFonts w:ascii="SimSun" w:eastAsia="SimSun" w:hAnsi="SimSun"/>
          <w:b/>
          <w:sz w:val="28"/>
          <w:szCs w:val="28"/>
        </w:rPr>
      </w:pPr>
      <w:r w:rsidRPr="002443F4">
        <w:rPr>
          <w:rFonts w:ascii="SimSun" w:eastAsia="SimSun" w:hAnsi="SimSun" w:hint="eastAsia"/>
          <w:b/>
          <w:sz w:val="28"/>
          <w:szCs w:val="28"/>
        </w:rPr>
        <w:t>3.</w:t>
      </w:r>
      <w:r w:rsidRPr="002443F4">
        <w:rPr>
          <w:rFonts w:ascii="SimSun" w:eastAsia="SimSun" w:hAnsi="SimSun"/>
          <w:b/>
          <w:sz w:val="28"/>
          <w:szCs w:val="28"/>
        </w:rPr>
        <w:t xml:space="preserve"> 网络架构</w:t>
      </w:r>
    </w:p>
    <w:p w14:paraId="0D180DA8" w14:textId="023266F2" w:rsidR="00335C99" w:rsidRPr="00BD0E1C" w:rsidRDefault="00335C99" w:rsidP="00236148">
      <w:pPr>
        <w:spacing w:line="300" w:lineRule="auto"/>
        <w:ind w:firstLineChars="200" w:firstLine="480"/>
        <w:rPr>
          <w:rFonts w:ascii="SimSun" w:eastAsia="SimSun" w:hAnsi="SimSun"/>
        </w:rPr>
      </w:pPr>
      <w:r w:rsidRPr="00BD0E1C">
        <w:rPr>
          <w:rFonts w:ascii="Times New Roman" w:eastAsia="SimSun" w:hAnsi="Times New Roman" w:cs="Times New Roman"/>
        </w:rPr>
        <w:t>Kestrel</w:t>
      </w:r>
      <w:r w:rsidRPr="00BD0E1C">
        <w:rPr>
          <w:rFonts w:ascii="SimSun" w:eastAsia="SimSun" w:hAnsi="SimSun"/>
        </w:rPr>
        <w:t>池中的网络由四种类型的节点组成：管理员，工作人员，用户和</w:t>
      </w:r>
      <w:r w:rsidRPr="00BD0E1C">
        <w:rPr>
          <w:rFonts w:ascii="Times New Roman" w:eastAsia="SimSun" w:hAnsi="Times New Roman" w:cs="Times New Roman"/>
        </w:rPr>
        <w:t>XMPP</w:t>
      </w:r>
      <w:r w:rsidRPr="00BD0E1C">
        <w:rPr>
          <w:rFonts w:ascii="SimSun" w:eastAsia="SimSun" w:hAnsi="SimSun"/>
        </w:rPr>
        <w:t>服务器。单个物理机或虚拟机可以存在多个节点。</w:t>
      </w:r>
      <w:r w:rsidRPr="00BD0E1C">
        <w:rPr>
          <w:rFonts w:ascii="Times New Roman" w:eastAsia="SimSun" w:hAnsi="Times New Roman" w:cs="Times New Roman"/>
        </w:rPr>
        <w:t>XMPP</w:t>
      </w:r>
      <w:r w:rsidRPr="00BD0E1C">
        <w:rPr>
          <w:rFonts w:ascii="SimSun" w:eastAsia="SimSun" w:hAnsi="SimSun"/>
        </w:rPr>
        <w:t>服务器可能被配置为使用分布式数据库充当集群，以保持名单和状态信息的同步。</w:t>
      </w:r>
      <w:r w:rsidR="00794718" w:rsidRPr="00BD0E1C">
        <w:rPr>
          <w:rFonts w:ascii="SimSun" w:eastAsia="SimSun" w:hAnsi="SimSun"/>
        </w:rPr>
        <w:t>然后</w:t>
      </w:r>
      <w:r w:rsidR="00794718" w:rsidRPr="00BD0E1C">
        <w:rPr>
          <w:rFonts w:ascii="SimSun" w:eastAsia="SimSun" w:hAnsi="SimSun" w:hint="eastAsia"/>
        </w:rPr>
        <w:t>，</w:t>
      </w:r>
      <w:r w:rsidRPr="00BD0E1C">
        <w:rPr>
          <w:rFonts w:ascii="SimSun" w:eastAsia="SimSun" w:hAnsi="SimSun"/>
        </w:rPr>
        <w:t>所有其他节点连接到</w:t>
      </w:r>
      <w:r w:rsidRPr="00BD0E1C">
        <w:rPr>
          <w:rFonts w:ascii="Times New Roman" w:eastAsia="SimSun" w:hAnsi="Times New Roman" w:cs="Times New Roman"/>
        </w:rPr>
        <w:t>XMPP</w:t>
      </w:r>
      <w:r w:rsidRPr="00BD0E1C">
        <w:rPr>
          <w:rFonts w:ascii="SimSun" w:eastAsia="SimSun" w:hAnsi="SimSun"/>
        </w:rPr>
        <w:t>服务器。 由于中间人用于通信而不是要求节点直接相互连接，因此</w:t>
      </w:r>
      <w:r w:rsidRPr="00BD0E1C">
        <w:rPr>
          <w:rFonts w:ascii="Times New Roman" w:eastAsia="SimSun" w:hAnsi="Times New Roman" w:cs="Times New Roman"/>
        </w:rPr>
        <w:t>NAT</w:t>
      </w:r>
      <w:r w:rsidRPr="00BD0E1C">
        <w:rPr>
          <w:rFonts w:ascii="SimSun" w:eastAsia="SimSun" w:hAnsi="SimSun"/>
        </w:rPr>
        <w:t>穿越不是问题。</w:t>
      </w:r>
    </w:p>
    <w:p w14:paraId="563BA3C4" w14:textId="0B316D15" w:rsidR="00335C99" w:rsidRPr="00BD0E1C" w:rsidRDefault="00335C99" w:rsidP="00236148">
      <w:pPr>
        <w:spacing w:line="300" w:lineRule="auto"/>
        <w:ind w:firstLineChars="200" w:firstLine="480"/>
        <w:rPr>
          <w:rFonts w:ascii="SimSun" w:eastAsia="SimSun" w:hAnsi="SimSun"/>
        </w:rPr>
      </w:pPr>
      <w:r w:rsidRPr="00BD0E1C">
        <w:rPr>
          <w:rFonts w:ascii="SimSun" w:eastAsia="SimSun" w:hAnsi="SimSun"/>
        </w:rPr>
        <w:t xml:space="preserve">用户节点是用于提交作业请求或查询先前提交的作业的状态的客户端应用程序。 这些节点是高度瞬态的，仅在将用户请求发送到管理器节点并等待回复时才连接。 </w:t>
      </w:r>
      <w:r w:rsidR="002C0545" w:rsidRPr="00BD0E1C">
        <w:rPr>
          <w:rFonts w:ascii="SimSun" w:eastAsia="SimSun" w:hAnsi="SimSun" w:hint="eastAsia"/>
        </w:rPr>
        <w:t>这样就</w:t>
      </w:r>
      <w:r w:rsidR="002C0545" w:rsidRPr="00BD0E1C">
        <w:rPr>
          <w:rFonts w:ascii="SimSun" w:eastAsia="SimSun" w:hAnsi="SimSun"/>
        </w:rPr>
        <w:t>可以执行作业</w:t>
      </w:r>
      <w:r w:rsidRPr="00BD0E1C">
        <w:rPr>
          <w:rFonts w:ascii="SimSun" w:eastAsia="SimSun" w:hAnsi="SimSun"/>
        </w:rPr>
        <w:t>，而不要求提交者的计算机保持连接到池。在用户下次连接系统后，可以为先前提交的作业请求完成通知。</w:t>
      </w:r>
    </w:p>
    <w:p w14:paraId="16CBAA42" w14:textId="172BED0B" w:rsidR="00335C99" w:rsidRPr="00BD0E1C" w:rsidRDefault="00335C99" w:rsidP="00236148">
      <w:pPr>
        <w:spacing w:line="300" w:lineRule="auto"/>
        <w:ind w:firstLineChars="200" w:firstLine="480"/>
        <w:rPr>
          <w:rFonts w:ascii="SimSun" w:eastAsia="SimSun" w:hAnsi="SimSun"/>
        </w:rPr>
      </w:pPr>
      <w:r w:rsidRPr="00BD0E1C">
        <w:rPr>
          <w:rFonts w:ascii="SimSun" w:eastAsia="SimSun" w:hAnsi="SimSun"/>
        </w:rPr>
        <w:t>管理器节点作为</w:t>
      </w:r>
      <w:r w:rsidRPr="00BD0E1C">
        <w:rPr>
          <w:rFonts w:ascii="Times New Roman" w:eastAsia="SimSun" w:hAnsi="Times New Roman" w:cs="Times New Roman"/>
        </w:rPr>
        <w:t>Condor</w:t>
      </w:r>
      <w:r w:rsidRPr="00BD0E1C">
        <w:rPr>
          <w:rFonts w:ascii="SimSun" w:eastAsia="SimSun" w:hAnsi="SimSun"/>
        </w:rPr>
        <w:t>池中收集器和协商者组合的等价物。因此，在</w:t>
      </w:r>
      <w:r w:rsidRPr="00BD0E1C">
        <w:rPr>
          <w:rFonts w:ascii="Times New Roman" w:eastAsia="SimSun" w:hAnsi="Times New Roman" w:cs="Times New Roman"/>
        </w:rPr>
        <w:t>Kestrel</w:t>
      </w:r>
      <w:r w:rsidRPr="00BD0E1C">
        <w:rPr>
          <w:rFonts w:ascii="SimSun" w:eastAsia="SimSun" w:hAnsi="SimSun"/>
        </w:rPr>
        <w:t>池中发送的每个消息都被发送到管理器节点或从管理器节点发送。由于管理员处理的大量消息，特别是存在通知，有两类管理员使用两种不同的</w:t>
      </w:r>
      <w:r w:rsidRPr="00BD0E1C">
        <w:rPr>
          <w:rFonts w:ascii="Times New Roman" w:eastAsia="SimSun" w:hAnsi="Times New Roman" w:cs="Times New Roman"/>
        </w:rPr>
        <w:t>XMPP</w:t>
      </w:r>
      <w:r w:rsidRPr="00BD0E1C">
        <w:rPr>
          <w:rFonts w:ascii="SimSun" w:eastAsia="SimSun" w:hAnsi="SimSun"/>
        </w:rPr>
        <w:t>实现方法</w:t>
      </w:r>
      <w:r w:rsidR="00605B9A" w:rsidRPr="00BD0E1C">
        <w:rPr>
          <w:rFonts w:ascii="SimSun" w:eastAsia="SimSun" w:hAnsi="SimSun" w:hint="eastAsia"/>
        </w:rPr>
        <w:t>来解决</w:t>
      </w:r>
      <w:r w:rsidRPr="00BD0E1C">
        <w:rPr>
          <w:rFonts w:ascii="SimSun" w:eastAsia="SimSun" w:hAnsi="SimSun"/>
        </w:rPr>
        <w:t>。第一类管理器是一个常规的</w:t>
      </w:r>
      <w:r w:rsidRPr="00BD0E1C">
        <w:rPr>
          <w:rFonts w:ascii="Times New Roman" w:eastAsia="SimSun" w:hAnsi="Times New Roman" w:cs="Times New Roman"/>
        </w:rPr>
        <w:t>XMPP</w:t>
      </w:r>
      <w:r w:rsidRPr="00BD0E1C">
        <w:rPr>
          <w:rFonts w:ascii="SimSun" w:eastAsia="SimSun" w:hAnsi="SimSun"/>
        </w:rPr>
        <w:t>客户端应用程序，对于只有几百到一千个节点的池有用。通过使用常规客户端，如果管理员断开连接，则</w:t>
      </w:r>
      <w:r w:rsidRPr="00BD0E1C">
        <w:rPr>
          <w:rFonts w:ascii="Times New Roman" w:eastAsia="SimSun" w:hAnsi="Times New Roman" w:cs="Times New Roman"/>
        </w:rPr>
        <w:t>XMPP</w:t>
      </w:r>
      <w:r w:rsidRPr="00BD0E1C">
        <w:rPr>
          <w:rFonts w:ascii="SimSun" w:eastAsia="SimSun" w:hAnsi="SimSun"/>
        </w:rPr>
        <w:t>服务器可以立即向工作人员和用户节点发送通知。然而，一旦一个游泳池已经超过数千台机器，启动时间会大大增加，因为这个名册必须发送给管理员，阻止任何其他消息。因此，第二类管理器是一个</w:t>
      </w:r>
      <w:r w:rsidRPr="00BD0E1C">
        <w:rPr>
          <w:rFonts w:ascii="Times New Roman" w:eastAsia="SimSun" w:hAnsi="Times New Roman" w:cs="Times New Roman"/>
        </w:rPr>
        <w:t>XMPP</w:t>
      </w:r>
      <w:r w:rsidR="00605B9A" w:rsidRPr="00BD0E1C">
        <w:rPr>
          <w:rFonts w:ascii="SimSun" w:eastAsia="SimSun" w:hAnsi="SimSun"/>
        </w:rPr>
        <w:t>服务器组件，它能像一个正常的客户端一样运行，除了它维护自己的</w:t>
      </w:r>
      <w:r w:rsidRPr="00BD0E1C">
        <w:rPr>
          <w:rFonts w:ascii="SimSun" w:eastAsia="SimSun" w:hAnsi="SimSun"/>
        </w:rPr>
        <w:t>名册而不是依赖于服务器。如果任何一种类型的管理员都会自动执行，则池的其余部分仍然可以完成任何以前计划的作业。</w:t>
      </w:r>
    </w:p>
    <w:p w14:paraId="65F0BFC2" w14:textId="78094869" w:rsidR="00335C99" w:rsidRPr="00BD0E1C" w:rsidRDefault="00335C99" w:rsidP="00236148">
      <w:pPr>
        <w:spacing w:line="300" w:lineRule="auto"/>
        <w:ind w:firstLineChars="200" w:firstLine="480"/>
        <w:rPr>
          <w:rFonts w:ascii="SimSun" w:eastAsia="SimSun" w:hAnsi="SimSun"/>
        </w:rPr>
      </w:pPr>
      <w:r w:rsidRPr="00BD0E1C">
        <w:rPr>
          <w:rFonts w:ascii="SimSun" w:eastAsia="SimSun" w:hAnsi="SimSun"/>
        </w:rPr>
        <w:t>工作节点跟踪本地机器状态并处理实际的作业执行。使用</w:t>
      </w:r>
      <w:r w:rsidRPr="00BD0E1C">
        <w:rPr>
          <w:rFonts w:ascii="Times New Roman" w:eastAsia="SimSun" w:hAnsi="Times New Roman" w:cs="Times New Roman"/>
        </w:rPr>
        <w:t>XMPP</w:t>
      </w:r>
      <w:r w:rsidRPr="00BD0E1C">
        <w:rPr>
          <w:rFonts w:ascii="SimSun" w:eastAsia="SimSun" w:hAnsi="SimSun"/>
        </w:rPr>
        <w:t>存在通知，工人通过改变其在线状态为“可用”</w:t>
      </w:r>
      <w:r w:rsidR="00605B9A" w:rsidRPr="00BD0E1C">
        <w:rPr>
          <w:rFonts w:ascii="SimSun" w:eastAsia="SimSun" w:hAnsi="SimSun"/>
        </w:rPr>
        <w:t>时，可用于运行排队的作业</w:t>
      </w:r>
      <w:r w:rsidR="00605B9A" w:rsidRPr="00BD0E1C">
        <w:rPr>
          <w:rFonts w:ascii="SimSun" w:eastAsia="SimSun" w:hAnsi="SimSun" w:hint="eastAsia"/>
        </w:rPr>
        <w:t>来</w:t>
      </w:r>
      <w:r w:rsidR="00605B9A" w:rsidRPr="00BD0E1C">
        <w:rPr>
          <w:rFonts w:ascii="SimSun" w:eastAsia="SimSun" w:hAnsi="SimSun"/>
        </w:rPr>
        <w:t>提醒</w:t>
      </w:r>
      <w:r w:rsidR="00605B9A" w:rsidRPr="00BD0E1C">
        <w:rPr>
          <w:rFonts w:ascii="SimSun" w:eastAsia="SimSun" w:hAnsi="SimSun" w:hint="eastAsia"/>
        </w:rPr>
        <w:t>管理者</w:t>
      </w:r>
      <w:r w:rsidRPr="00BD0E1C">
        <w:rPr>
          <w:rFonts w:ascii="SimSun" w:eastAsia="SimSun" w:hAnsi="SimSun"/>
        </w:rPr>
        <w:t>。一旦作业开始，工作节点状态更改为“忙碌”，允许管理者安排新的工作岗位时绕过所要求的工人。倘若一个工人经过</w:t>
      </w:r>
      <w:r w:rsidRPr="00BD0E1C">
        <w:rPr>
          <w:rFonts w:ascii="Times New Roman" w:eastAsia="SimSun" w:hAnsi="Times New Roman" w:cs="Times New Roman"/>
        </w:rPr>
        <w:t>NAT</w:t>
      </w:r>
      <w:r w:rsidRPr="00BD0E1C">
        <w:rPr>
          <w:rFonts w:ascii="SimSun" w:eastAsia="SimSun" w:hAnsi="SimSun"/>
        </w:rPr>
        <w:t>或底层机器断电，经理会收到一个线下通知，允许已在失败的工人运行的任何作业要在另一个工作改期。</w:t>
      </w:r>
    </w:p>
    <w:p w14:paraId="3C006FF5" w14:textId="77777777" w:rsidR="00605B9A" w:rsidRPr="002443F4" w:rsidRDefault="00335C99" w:rsidP="00236148">
      <w:pPr>
        <w:spacing w:line="300" w:lineRule="auto"/>
        <w:ind w:firstLineChars="200" w:firstLine="560"/>
        <w:rPr>
          <w:rFonts w:ascii="SimSun" w:eastAsia="SimSun" w:hAnsi="SimSun"/>
          <w:b/>
          <w:sz w:val="28"/>
          <w:szCs w:val="28"/>
        </w:rPr>
      </w:pPr>
      <w:r w:rsidRPr="002443F4">
        <w:rPr>
          <w:rFonts w:ascii="SimSun" w:eastAsia="SimSun" w:hAnsi="SimSun" w:hint="eastAsia"/>
          <w:b/>
          <w:sz w:val="28"/>
          <w:szCs w:val="28"/>
        </w:rPr>
        <w:t>4.</w:t>
      </w:r>
      <w:r w:rsidRPr="002443F4">
        <w:rPr>
          <w:rFonts w:ascii="SimSun" w:eastAsia="SimSun" w:hAnsi="SimSun"/>
          <w:b/>
          <w:sz w:val="28"/>
          <w:szCs w:val="28"/>
        </w:rPr>
        <w:t xml:space="preserve"> 网络协议</w:t>
      </w:r>
    </w:p>
    <w:p w14:paraId="7D16890E" w14:textId="77D3ECAE" w:rsidR="00335C99" w:rsidRPr="002443F4" w:rsidRDefault="00335C99" w:rsidP="00236148">
      <w:pPr>
        <w:spacing w:line="300" w:lineRule="auto"/>
        <w:ind w:firstLineChars="200" w:firstLine="480"/>
        <w:rPr>
          <w:rFonts w:ascii="SimSun" w:eastAsia="SimSun" w:hAnsi="SimSun"/>
          <w:b/>
        </w:rPr>
      </w:pPr>
      <w:r w:rsidRPr="002443F4">
        <w:rPr>
          <w:rFonts w:ascii="SimSun" w:eastAsia="SimSun" w:hAnsi="SimSun"/>
          <w:b/>
        </w:rPr>
        <w:t>4.1标识符</w:t>
      </w:r>
    </w:p>
    <w:p w14:paraId="3F5140EC" w14:textId="745B9252" w:rsidR="00335C99" w:rsidRPr="00BD0E1C" w:rsidRDefault="00335C99" w:rsidP="00236148">
      <w:pPr>
        <w:spacing w:line="300" w:lineRule="auto"/>
        <w:ind w:firstLineChars="200" w:firstLine="480"/>
        <w:rPr>
          <w:rFonts w:ascii="SimSun" w:eastAsia="SimSun" w:hAnsi="SimSun"/>
        </w:rPr>
      </w:pPr>
      <w:r w:rsidRPr="00BD0E1C">
        <w:rPr>
          <w:rFonts w:ascii="Times New Roman" w:eastAsia="SimSun" w:hAnsi="Times New Roman" w:cs="Times New Roman"/>
        </w:rPr>
        <w:t>XMPP</w:t>
      </w:r>
      <w:r w:rsidRPr="00BD0E1C">
        <w:rPr>
          <w:rFonts w:ascii="SimSun" w:eastAsia="SimSun" w:hAnsi="SimSun"/>
        </w:rPr>
        <w:t>系统中的每个实体都有一个唯一的标识符，称为</w:t>
      </w:r>
      <w:r w:rsidRPr="00BD0E1C">
        <w:rPr>
          <w:rFonts w:ascii="Times New Roman" w:eastAsia="SimSun" w:hAnsi="Times New Roman" w:cs="Times New Roman"/>
        </w:rPr>
        <w:t>Jabber</w:t>
      </w:r>
      <w:r w:rsidRPr="00BD0E1C">
        <w:rPr>
          <w:rFonts w:ascii="SimSun" w:eastAsia="SimSun" w:hAnsi="SimSun"/>
        </w:rPr>
        <w:t xml:space="preserve"> </w:t>
      </w:r>
      <w:r w:rsidRPr="00BD0E1C">
        <w:rPr>
          <w:rFonts w:ascii="Times New Roman" w:eastAsia="SimSun" w:hAnsi="Times New Roman" w:cs="Times New Roman"/>
        </w:rPr>
        <w:t>ID</w:t>
      </w:r>
      <w:r w:rsidRPr="00BD0E1C">
        <w:rPr>
          <w:rFonts w:ascii="SimSun" w:eastAsia="SimSun" w:hAnsi="SimSun"/>
        </w:rPr>
        <w:t>，或</w:t>
      </w:r>
      <w:r w:rsidR="00605B9A" w:rsidRPr="00BD0E1C">
        <w:rPr>
          <w:rFonts w:ascii="Times New Roman" w:eastAsia="SimSun" w:hAnsi="Times New Roman" w:cs="Times New Roman"/>
        </w:rPr>
        <w:t>JID</w:t>
      </w:r>
      <w:r w:rsidRPr="00BD0E1C">
        <w:rPr>
          <w:rFonts w:ascii="SimSun" w:eastAsia="SimSun" w:hAnsi="SimSun"/>
        </w:rPr>
        <w:t>。这些标识符的格式为</w:t>
      </w:r>
      <w:r w:rsidRPr="00BD0E1C">
        <w:rPr>
          <w:rFonts w:ascii="Times New Roman" w:eastAsia="SimSun" w:hAnsi="Times New Roman" w:cs="Times New Roman"/>
        </w:rPr>
        <w:t>username</w:t>
      </w:r>
      <w:r w:rsidRPr="00BD0E1C">
        <w:rPr>
          <w:rFonts w:ascii="SimSun" w:eastAsia="SimSun" w:hAnsi="SimSun"/>
        </w:rPr>
        <w:t xml:space="preserve"> @ </w:t>
      </w:r>
      <w:r w:rsidRPr="00BD0E1C">
        <w:rPr>
          <w:rFonts w:ascii="Times New Roman" w:eastAsia="SimSun" w:hAnsi="Times New Roman" w:cs="Times New Roman"/>
        </w:rPr>
        <w:t>server</w:t>
      </w:r>
      <w:r w:rsidRPr="00BD0E1C">
        <w:rPr>
          <w:rFonts w:ascii="SimSun" w:eastAsia="SimSun" w:hAnsi="SimSun"/>
        </w:rPr>
        <w:t xml:space="preserve"> / </w:t>
      </w:r>
      <w:r w:rsidRPr="00BD0E1C">
        <w:rPr>
          <w:rFonts w:ascii="Times New Roman" w:eastAsia="SimSun" w:hAnsi="Times New Roman" w:cs="Times New Roman"/>
        </w:rPr>
        <w:t>resource</w:t>
      </w:r>
      <w:r w:rsidRPr="00BD0E1C">
        <w:rPr>
          <w:rFonts w:ascii="SimSun" w:eastAsia="SimSun" w:hAnsi="SimSun"/>
        </w:rPr>
        <w:t xml:space="preserve">。 </w:t>
      </w:r>
      <w:r w:rsidRPr="00BD0E1C">
        <w:rPr>
          <w:rFonts w:ascii="Times New Roman" w:eastAsia="SimSun" w:hAnsi="Times New Roman" w:cs="Times New Roman"/>
        </w:rPr>
        <w:t>JID</w:t>
      </w:r>
      <w:r w:rsidRPr="00BD0E1C">
        <w:rPr>
          <w:rFonts w:ascii="SimSun" w:eastAsia="SimSun" w:hAnsi="SimSun"/>
        </w:rPr>
        <w:t>或裸机的用户名和服务器部分与普通电子邮件地址的结构相似。 如果指定，可选资源字符串允许一个身份与</w:t>
      </w:r>
      <w:r w:rsidRPr="00BD0E1C">
        <w:rPr>
          <w:rFonts w:ascii="Times New Roman" w:eastAsia="SimSun" w:hAnsi="Times New Roman" w:cs="Times New Roman"/>
        </w:rPr>
        <w:t>XMPP</w:t>
      </w:r>
      <w:r w:rsidRPr="00BD0E1C">
        <w:rPr>
          <w:rFonts w:ascii="SimSun" w:eastAsia="SimSun" w:hAnsi="SimSun"/>
        </w:rPr>
        <w:t>服务器有多个连接。 在</w:t>
      </w:r>
      <w:r w:rsidRPr="00BD0E1C">
        <w:rPr>
          <w:rFonts w:ascii="Times New Roman" w:eastAsia="SimSun" w:hAnsi="Times New Roman" w:cs="Times New Roman"/>
        </w:rPr>
        <w:t>Kestrel</w:t>
      </w:r>
      <w:r w:rsidRPr="00BD0E1C">
        <w:rPr>
          <w:rFonts w:ascii="SimSun" w:eastAsia="SimSun" w:hAnsi="SimSun"/>
        </w:rPr>
        <w:t>中，通过为每个物理机分配用户名，组织工作代理池，允许主机由裸机识别。 通过向</w:t>
      </w:r>
      <w:r w:rsidRPr="00BD0E1C">
        <w:rPr>
          <w:rFonts w:ascii="Times New Roman" w:eastAsia="SimSun" w:hAnsi="Times New Roman" w:cs="Times New Roman"/>
        </w:rPr>
        <w:t>JID</w:t>
      </w:r>
      <w:r w:rsidRPr="00BD0E1C">
        <w:rPr>
          <w:rFonts w:ascii="SimSun" w:eastAsia="SimSun" w:hAnsi="SimSun"/>
        </w:rPr>
        <w:t>添加资源来单独寻址机器的每个</w:t>
      </w:r>
      <w:r w:rsidRPr="00BD0E1C">
        <w:rPr>
          <w:rFonts w:ascii="Times New Roman" w:eastAsia="SimSun" w:hAnsi="Times New Roman" w:cs="Times New Roman"/>
        </w:rPr>
        <w:t>CPU</w:t>
      </w:r>
      <w:r w:rsidRPr="00BD0E1C">
        <w:rPr>
          <w:rFonts w:ascii="SimSun" w:eastAsia="SimSun" w:hAnsi="SimSun"/>
        </w:rPr>
        <w:t>内核。 因此，四核机器中的第三个核心可以由</w:t>
      </w:r>
      <w:r w:rsidRPr="00BD0E1C">
        <w:rPr>
          <w:rFonts w:ascii="Times New Roman" w:eastAsia="SimSun" w:hAnsi="Times New Roman" w:cs="Times New Roman"/>
        </w:rPr>
        <w:t>worker</w:t>
      </w:r>
      <w:r w:rsidRPr="00BD0E1C">
        <w:rPr>
          <w:rFonts w:ascii="SimSun" w:eastAsia="SimSun" w:hAnsi="SimSun"/>
        </w:rPr>
        <w:t xml:space="preserve">362 @ </w:t>
      </w:r>
      <w:proofErr w:type="spellStart"/>
      <w:r w:rsidRPr="00BD0E1C">
        <w:rPr>
          <w:rFonts w:ascii="Times New Roman" w:eastAsia="SimSun" w:hAnsi="Times New Roman" w:cs="Times New Roman"/>
        </w:rPr>
        <w:t>kestrelpool</w:t>
      </w:r>
      <w:proofErr w:type="spellEnd"/>
      <w:r w:rsidRPr="00BD0E1C">
        <w:rPr>
          <w:rFonts w:ascii="SimSun" w:eastAsia="SimSun" w:hAnsi="SimSun"/>
        </w:rPr>
        <w:t xml:space="preserve"> / 3识别。 通过允许池中的每个代理拥有自己的密码来提供安全性。</w:t>
      </w:r>
    </w:p>
    <w:p w14:paraId="2FB0A2F7" w14:textId="06A14833" w:rsidR="00335C99" w:rsidRPr="00BD0E1C" w:rsidRDefault="00335C99" w:rsidP="00236148">
      <w:pPr>
        <w:spacing w:line="300" w:lineRule="auto"/>
        <w:ind w:firstLineChars="200" w:firstLine="480"/>
        <w:rPr>
          <w:rFonts w:ascii="SimSun" w:eastAsia="SimSun" w:hAnsi="SimSun"/>
        </w:rPr>
      </w:pPr>
      <w:r w:rsidRPr="00BD0E1C">
        <w:rPr>
          <w:rFonts w:ascii="SimSun" w:eastAsia="SimSun" w:hAnsi="SimSun"/>
        </w:rPr>
        <w:t>一个替代实现将是使用单个裸</w:t>
      </w:r>
      <w:r w:rsidRPr="00BD0E1C">
        <w:rPr>
          <w:rFonts w:ascii="Times New Roman" w:eastAsia="SimSun" w:hAnsi="Times New Roman" w:cs="Times New Roman"/>
        </w:rPr>
        <w:t>JID</w:t>
      </w:r>
      <w:r w:rsidRPr="00BD0E1C">
        <w:rPr>
          <w:rFonts w:ascii="SimSun" w:eastAsia="SimSun" w:hAnsi="SimSun"/>
        </w:rPr>
        <w:t>来解决池中的所有工作节点，每个工作者可以通过添加资源标识符来唯一寻址，从而产生</w:t>
      </w:r>
      <w:r w:rsidRPr="00BD0E1C">
        <w:rPr>
          <w:rFonts w:ascii="Times New Roman" w:eastAsia="SimSun" w:hAnsi="Times New Roman" w:cs="Times New Roman"/>
        </w:rPr>
        <w:t>JID</w:t>
      </w:r>
      <w:r w:rsidRPr="00BD0E1C">
        <w:rPr>
          <w:rFonts w:ascii="SimSun" w:eastAsia="SimSun" w:hAnsi="SimSun"/>
        </w:rPr>
        <w:t>，如</w:t>
      </w:r>
      <w:r w:rsidRPr="00BD0E1C">
        <w:rPr>
          <w:rFonts w:ascii="Times New Roman" w:eastAsia="SimSun" w:hAnsi="Times New Roman" w:cs="Times New Roman"/>
        </w:rPr>
        <w:t>worker</w:t>
      </w:r>
      <w:r w:rsidRPr="00BD0E1C">
        <w:rPr>
          <w:rFonts w:ascii="SimSun" w:eastAsia="SimSun" w:hAnsi="SimSun"/>
        </w:rPr>
        <w:t xml:space="preserve"> @ </w:t>
      </w:r>
      <w:proofErr w:type="spellStart"/>
      <w:r w:rsidRPr="00BD0E1C">
        <w:rPr>
          <w:rFonts w:ascii="Times New Roman" w:eastAsia="SimSun" w:hAnsi="Times New Roman" w:cs="Times New Roman"/>
        </w:rPr>
        <w:t>kestrelpool</w:t>
      </w:r>
      <w:proofErr w:type="spellEnd"/>
      <w:r w:rsidRPr="00BD0E1C">
        <w:rPr>
          <w:rFonts w:ascii="SimSun" w:eastAsia="SimSun" w:hAnsi="SimSun"/>
        </w:rPr>
        <w:t xml:space="preserve"> / 362。 通过使用不同的用户名，工作人员可以通过物理位置，操作系统或预期用途在逻辑上分</w:t>
      </w:r>
      <w:r w:rsidR="00605B9A" w:rsidRPr="00BD0E1C">
        <w:rPr>
          <w:rFonts w:ascii="SimSun" w:eastAsia="SimSun" w:hAnsi="SimSun" w:hint="eastAsia"/>
        </w:rPr>
        <w:t>门别类</w:t>
      </w:r>
      <w:r w:rsidRPr="00BD0E1C">
        <w:rPr>
          <w:rFonts w:ascii="SimSun" w:eastAsia="SimSun" w:hAnsi="SimSun"/>
        </w:rPr>
        <w:t>。 使用此命名约定有利于大大减少管理员代理人名册中的条目数量。 但是，此实现需要共享同一裸机的所有计算机共享相同的密码。</w:t>
      </w:r>
    </w:p>
    <w:p w14:paraId="6A79D474" w14:textId="101166CC" w:rsidR="00335C99" w:rsidRPr="00BD0E1C" w:rsidRDefault="00605B9A" w:rsidP="00236148">
      <w:pPr>
        <w:spacing w:line="300" w:lineRule="auto"/>
        <w:ind w:firstLineChars="200" w:firstLine="480"/>
        <w:rPr>
          <w:rFonts w:ascii="SimSun" w:eastAsia="SimSun" w:hAnsi="SimSun"/>
        </w:rPr>
      </w:pPr>
      <w:r w:rsidRPr="00BD0E1C">
        <w:rPr>
          <w:rFonts w:ascii="Times New Roman" w:eastAsia="SimSun" w:hAnsi="Times New Roman" w:cs="Times New Roman"/>
        </w:rPr>
        <w:t>Kestrel</w:t>
      </w:r>
      <w:r w:rsidR="00335C99" w:rsidRPr="00BD0E1C">
        <w:rPr>
          <w:rFonts w:ascii="SimSun" w:eastAsia="SimSun" w:hAnsi="SimSun"/>
        </w:rPr>
        <w:t>能够利用命名约定。 此外，只要池中的每个代理具有唯一的</w:t>
      </w:r>
      <w:r w:rsidR="00335C99" w:rsidRPr="00BD0E1C">
        <w:rPr>
          <w:rFonts w:ascii="Times New Roman" w:eastAsia="SimSun" w:hAnsi="Times New Roman" w:cs="Times New Roman"/>
        </w:rPr>
        <w:t>JID</w:t>
      </w:r>
      <w:r w:rsidR="00335C99" w:rsidRPr="00BD0E1C">
        <w:rPr>
          <w:rFonts w:ascii="SimSun" w:eastAsia="SimSun" w:hAnsi="SimSun"/>
        </w:rPr>
        <w:t>，</w:t>
      </w:r>
      <w:r w:rsidR="00335C99" w:rsidRPr="00BD0E1C">
        <w:rPr>
          <w:rFonts w:ascii="Times New Roman" w:eastAsia="SimSun" w:hAnsi="Times New Roman" w:cs="Times New Roman"/>
        </w:rPr>
        <w:t>Kestrel</w:t>
      </w:r>
      <w:r w:rsidR="00335C99" w:rsidRPr="00BD0E1C">
        <w:rPr>
          <w:rFonts w:ascii="SimSun" w:eastAsia="SimSun" w:hAnsi="SimSun"/>
        </w:rPr>
        <w:t>可以扩展到其他命名约定。</w:t>
      </w:r>
    </w:p>
    <w:p w14:paraId="5ED85F00" w14:textId="77777777" w:rsidR="00335C99" w:rsidRPr="002443F4" w:rsidRDefault="00335C99" w:rsidP="00236148">
      <w:pPr>
        <w:spacing w:line="300" w:lineRule="auto"/>
        <w:ind w:firstLineChars="200" w:firstLine="480"/>
        <w:rPr>
          <w:rFonts w:ascii="SimSun" w:eastAsia="SimSun" w:hAnsi="SimSun"/>
          <w:b/>
        </w:rPr>
      </w:pPr>
      <w:r w:rsidRPr="002443F4">
        <w:rPr>
          <w:rFonts w:ascii="SimSun" w:eastAsia="SimSun" w:hAnsi="SimSun" w:hint="eastAsia"/>
          <w:b/>
        </w:rPr>
        <w:t>4.2</w:t>
      </w:r>
      <w:r w:rsidRPr="002443F4">
        <w:rPr>
          <w:rFonts w:ascii="SimSun" w:eastAsia="SimSun" w:hAnsi="SimSun"/>
          <w:b/>
        </w:rPr>
        <w:t>消息类型</w:t>
      </w:r>
    </w:p>
    <w:p w14:paraId="6DFF56AE" w14:textId="01721161" w:rsidR="00335C99" w:rsidRPr="00BD0E1C" w:rsidRDefault="00335C99" w:rsidP="00236148">
      <w:pPr>
        <w:spacing w:line="300" w:lineRule="auto"/>
        <w:ind w:firstLineChars="200" w:firstLine="480"/>
        <w:rPr>
          <w:rFonts w:ascii="SimSun" w:eastAsia="SimSun" w:hAnsi="SimSun"/>
        </w:rPr>
      </w:pPr>
      <w:r w:rsidRPr="00BD0E1C">
        <w:rPr>
          <w:rFonts w:ascii="Times New Roman" w:eastAsia="SimSun" w:hAnsi="Times New Roman" w:cs="Times New Roman"/>
        </w:rPr>
        <w:t>XMPP</w:t>
      </w:r>
      <w:r w:rsidRPr="00BD0E1C">
        <w:rPr>
          <w:rFonts w:ascii="SimSun" w:eastAsia="SimSun" w:hAnsi="SimSun"/>
        </w:rPr>
        <w:t xml:space="preserve">协议提供三种不同的消息类型。第一种类型，存在通知用于指示代理的可用性，并且可以携带描述代理当前状态的状态消息。聊天消息主要用于在人之间发送即时消息。 这些消息不需要任何回复确认。 </w:t>
      </w:r>
      <w:r w:rsidRPr="00BD0E1C">
        <w:rPr>
          <w:rFonts w:ascii="Times New Roman" w:eastAsia="SimSun" w:hAnsi="Times New Roman" w:cs="Times New Roman"/>
        </w:rPr>
        <w:t>XMPP</w:t>
      </w:r>
      <w:r w:rsidR="00605B9A" w:rsidRPr="00BD0E1C">
        <w:rPr>
          <w:rFonts w:ascii="SimSun" w:eastAsia="SimSun" w:hAnsi="SimSun"/>
        </w:rPr>
        <w:t>保证聊天消息将按顺序接收，但不会</w:t>
      </w:r>
      <w:r w:rsidR="00605B9A" w:rsidRPr="00BD0E1C">
        <w:rPr>
          <w:rFonts w:ascii="SimSun" w:eastAsia="SimSun" w:hAnsi="SimSun" w:hint="eastAsia"/>
        </w:rPr>
        <w:t>让</w:t>
      </w:r>
      <w:r w:rsidRPr="00BD0E1C">
        <w:rPr>
          <w:rFonts w:ascii="SimSun" w:eastAsia="SimSun" w:hAnsi="SimSun"/>
        </w:rPr>
        <w:t>他们到达。 需要响应的消息称为“</w:t>
      </w:r>
      <w:proofErr w:type="spellStart"/>
      <w:r w:rsidRPr="00BD0E1C">
        <w:rPr>
          <w:rFonts w:ascii="Times New Roman" w:eastAsia="SimSun" w:hAnsi="Times New Roman" w:cs="Times New Roman"/>
        </w:rPr>
        <w:t>iq</w:t>
      </w:r>
      <w:proofErr w:type="spellEnd"/>
      <w:r w:rsidRPr="00BD0E1C">
        <w:rPr>
          <w:rFonts w:ascii="SimSun" w:eastAsia="SimSun" w:hAnsi="SimSun"/>
        </w:rPr>
        <w:t>”请求。 这些请求返回状态码以响应每个查询消息。 在</w:t>
      </w:r>
      <w:proofErr w:type="spellStart"/>
      <w:r w:rsidRPr="00BD0E1C">
        <w:rPr>
          <w:rFonts w:ascii="Times New Roman" w:eastAsia="SimSun" w:hAnsi="Times New Roman" w:cs="Times New Roman"/>
        </w:rPr>
        <w:t>iq</w:t>
      </w:r>
      <w:proofErr w:type="spellEnd"/>
      <w:r w:rsidRPr="00BD0E1C">
        <w:rPr>
          <w:rFonts w:ascii="SimSun" w:eastAsia="SimSun" w:hAnsi="SimSun"/>
        </w:rPr>
        <w:t>消息中，可以传输遵守</w:t>
      </w:r>
      <w:r w:rsidRPr="00BD0E1C">
        <w:rPr>
          <w:rFonts w:ascii="Times New Roman" w:eastAsia="SimSun" w:hAnsi="Times New Roman" w:cs="Times New Roman"/>
        </w:rPr>
        <w:t>ad</w:t>
      </w:r>
      <w:r w:rsidRPr="00BD0E1C">
        <w:rPr>
          <w:rFonts w:ascii="SimSun" w:eastAsia="SimSun" w:hAnsi="SimSun"/>
        </w:rPr>
        <w:t>-</w:t>
      </w:r>
      <w:r w:rsidRPr="00BD0E1C">
        <w:rPr>
          <w:rFonts w:ascii="Times New Roman" w:eastAsia="SimSun" w:hAnsi="Times New Roman" w:cs="Times New Roman"/>
        </w:rPr>
        <w:t>hoc</w:t>
      </w:r>
      <w:r w:rsidRPr="00BD0E1C">
        <w:rPr>
          <w:rFonts w:ascii="SimSun" w:eastAsia="SimSun" w:hAnsi="SimSun"/>
        </w:rPr>
        <w:t>命令格式或其他自定义命名空间的</w:t>
      </w:r>
      <w:r w:rsidRPr="00BD0E1C">
        <w:rPr>
          <w:rFonts w:ascii="Times New Roman" w:eastAsia="SimSun" w:hAnsi="Times New Roman" w:cs="Times New Roman"/>
        </w:rPr>
        <w:t>XML</w:t>
      </w:r>
      <w:r w:rsidRPr="00BD0E1C">
        <w:rPr>
          <w:rFonts w:ascii="SimSun" w:eastAsia="SimSun" w:hAnsi="SimSun"/>
        </w:rPr>
        <w:t>内容的所有内容。</w:t>
      </w:r>
    </w:p>
    <w:p w14:paraId="4D9AD288" w14:textId="37B04C76" w:rsidR="00B11A9F" w:rsidRPr="00BD0E1C" w:rsidRDefault="00B11A9F" w:rsidP="00236148">
      <w:pPr>
        <w:spacing w:line="300" w:lineRule="auto"/>
        <w:ind w:firstLineChars="200" w:firstLine="480"/>
        <w:rPr>
          <w:rFonts w:ascii="SimSun" w:eastAsia="SimSun" w:hAnsi="SimSun"/>
        </w:rPr>
      </w:pPr>
      <w:r w:rsidRPr="00BD0E1C">
        <w:rPr>
          <w:rFonts w:ascii="Times New Roman" w:eastAsia="SimSun" w:hAnsi="Times New Roman" w:cs="Times New Roman"/>
        </w:rPr>
        <w:t>Kestrel</w:t>
      </w:r>
      <w:r w:rsidRPr="00BD0E1C">
        <w:rPr>
          <w:rFonts w:ascii="SimSun" w:eastAsia="SimSun" w:hAnsi="SimSun"/>
        </w:rPr>
        <w:t>使用存在通知来跟踪工作者代理和聊天消息的可用性，以便在代理之间通信命令和数据。其他基于</w:t>
      </w:r>
      <w:r w:rsidRPr="00BD0E1C">
        <w:rPr>
          <w:rFonts w:ascii="Times New Roman" w:eastAsia="SimSun" w:hAnsi="Times New Roman" w:cs="Times New Roman"/>
        </w:rPr>
        <w:t>XMPP</w:t>
      </w:r>
      <w:r w:rsidRPr="00BD0E1C">
        <w:rPr>
          <w:rFonts w:ascii="SimSun" w:eastAsia="SimSun" w:hAnsi="SimSun"/>
        </w:rPr>
        <w:t>的调度系统已经使用了用于代理间消息的</w:t>
      </w:r>
      <w:r w:rsidRPr="00BD0E1C">
        <w:rPr>
          <w:rFonts w:ascii="Times New Roman" w:eastAsia="SimSun" w:hAnsi="Times New Roman" w:cs="Times New Roman"/>
        </w:rPr>
        <w:t>XML</w:t>
      </w:r>
      <w:r w:rsidRPr="00BD0E1C">
        <w:rPr>
          <w:rFonts w:ascii="SimSun" w:eastAsia="SimSun" w:hAnsi="SimSun"/>
        </w:rPr>
        <w:t>协议的</w:t>
      </w:r>
      <w:proofErr w:type="spellStart"/>
      <w:r w:rsidRPr="00BD0E1C">
        <w:rPr>
          <w:rFonts w:ascii="Times New Roman" w:eastAsia="SimSun" w:hAnsi="Times New Roman" w:cs="Times New Roman"/>
        </w:rPr>
        <w:t>iq</w:t>
      </w:r>
      <w:proofErr w:type="spellEnd"/>
      <w:r w:rsidRPr="00BD0E1C">
        <w:rPr>
          <w:rFonts w:ascii="SimSun" w:eastAsia="SimSun" w:hAnsi="SimSun"/>
        </w:rPr>
        <w:t>消息方法。这种安排由</w:t>
      </w:r>
      <w:r w:rsidRPr="00BD0E1C">
        <w:rPr>
          <w:rFonts w:ascii="Times New Roman" w:eastAsia="SimSun" w:hAnsi="Times New Roman" w:cs="Times New Roman"/>
        </w:rPr>
        <w:t>Weis</w:t>
      </w:r>
      <w:r w:rsidRPr="00BD0E1C">
        <w:rPr>
          <w:rFonts w:ascii="SimSun" w:eastAsia="SimSun" w:hAnsi="SimSun"/>
        </w:rPr>
        <w:t>和</w:t>
      </w:r>
      <w:r w:rsidRPr="00BD0E1C">
        <w:rPr>
          <w:rFonts w:ascii="Times New Roman" w:eastAsia="SimSun" w:hAnsi="Times New Roman" w:cs="Times New Roman"/>
        </w:rPr>
        <w:t>Lewis</w:t>
      </w:r>
      <w:r w:rsidRPr="00BD0E1C">
        <w:rPr>
          <w:rFonts w:ascii="SimSun" w:eastAsia="SimSun" w:hAnsi="SimSun"/>
        </w:rPr>
        <w:t>描述，用于生成</w:t>
      </w:r>
      <w:r w:rsidRPr="00BD0E1C">
        <w:rPr>
          <w:rFonts w:ascii="Times New Roman" w:eastAsia="SimSun" w:hAnsi="Times New Roman" w:cs="Times New Roman"/>
        </w:rPr>
        <w:t>RFID</w:t>
      </w:r>
      <w:r w:rsidRPr="00BD0E1C">
        <w:rPr>
          <w:rFonts w:ascii="SimSun" w:eastAsia="SimSun" w:hAnsi="SimSun"/>
        </w:rPr>
        <w:t>天线的自组网格计算系统。然而，为了简化开发和测试，</w:t>
      </w:r>
      <w:r w:rsidRPr="00BD0E1C">
        <w:rPr>
          <w:rFonts w:ascii="Times New Roman" w:eastAsia="SimSun" w:hAnsi="Times New Roman" w:cs="Times New Roman"/>
        </w:rPr>
        <w:t>Kestrel</w:t>
      </w:r>
      <w:r w:rsidR="00605B9A" w:rsidRPr="00BD0E1C">
        <w:rPr>
          <w:rFonts w:ascii="SimSun" w:eastAsia="SimSun" w:hAnsi="SimSun"/>
        </w:rPr>
        <w:t>使用可以通过</w:t>
      </w:r>
      <w:r w:rsidRPr="00BD0E1C">
        <w:rPr>
          <w:rFonts w:ascii="SimSun" w:eastAsia="SimSun" w:hAnsi="SimSun"/>
        </w:rPr>
        <w:t>即时消息客户端发送的聊天消息。因此，可以使用</w:t>
      </w:r>
      <w:r w:rsidRPr="00BD0E1C">
        <w:rPr>
          <w:rFonts w:ascii="Times New Roman" w:eastAsia="SimSun" w:hAnsi="Times New Roman" w:cs="Times New Roman"/>
        </w:rPr>
        <w:t>Pidgin</w:t>
      </w:r>
      <w:r w:rsidRPr="00BD0E1C">
        <w:rPr>
          <w:rFonts w:ascii="SimSun" w:eastAsia="SimSun" w:hAnsi="SimSun"/>
        </w:rPr>
        <w:t>，</w:t>
      </w:r>
      <w:proofErr w:type="spellStart"/>
      <w:r w:rsidR="00605B9A" w:rsidRPr="00BD0E1C">
        <w:rPr>
          <w:rFonts w:ascii="Times New Roman" w:eastAsia="SimSun" w:hAnsi="Times New Roman" w:cs="Times New Roman"/>
        </w:rPr>
        <w:t>Adium</w:t>
      </w:r>
      <w:proofErr w:type="spellEnd"/>
      <w:r w:rsidRPr="00BD0E1C">
        <w:rPr>
          <w:rFonts w:ascii="SimSun" w:eastAsia="SimSun" w:hAnsi="SimSun"/>
        </w:rPr>
        <w:t>或任何其他支持</w:t>
      </w:r>
      <w:r w:rsidRPr="00BD0E1C">
        <w:rPr>
          <w:rFonts w:ascii="Times New Roman" w:eastAsia="SimSun" w:hAnsi="Times New Roman" w:cs="Times New Roman"/>
        </w:rPr>
        <w:t>XMPP</w:t>
      </w:r>
      <w:r w:rsidRPr="00BD0E1C">
        <w:rPr>
          <w:rFonts w:ascii="SimSun" w:eastAsia="SimSun" w:hAnsi="SimSun"/>
        </w:rPr>
        <w:t>的即时消息客户端以及通过正常的命令行程序来管理池。聊天消息的内容遵循使用</w:t>
      </w:r>
      <w:r w:rsidRPr="00BD0E1C">
        <w:rPr>
          <w:rFonts w:ascii="Times New Roman" w:eastAsia="SimSun" w:hAnsi="Times New Roman" w:cs="Times New Roman"/>
        </w:rPr>
        <w:t>JavaScript</w:t>
      </w:r>
      <w:r w:rsidRPr="00BD0E1C">
        <w:rPr>
          <w:rFonts w:ascii="SimSun" w:eastAsia="SimSun" w:hAnsi="SimSun"/>
        </w:rPr>
        <w:t>对象名（</w:t>
      </w:r>
      <w:r w:rsidRPr="00BD0E1C">
        <w:rPr>
          <w:rFonts w:ascii="Times New Roman" w:eastAsia="SimSun" w:hAnsi="Times New Roman" w:cs="Times New Roman"/>
        </w:rPr>
        <w:t>JSON</w:t>
      </w:r>
      <w:r w:rsidRPr="00BD0E1C">
        <w:rPr>
          <w:rFonts w:ascii="SimSun" w:eastAsia="SimSun" w:hAnsi="SimSun"/>
        </w:rPr>
        <w:t>）而不是</w:t>
      </w:r>
      <w:r w:rsidRPr="00BD0E1C">
        <w:rPr>
          <w:rFonts w:ascii="Times New Roman" w:eastAsia="SimSun" w:hAnsi="Times New Roman" w:cs="Times New Roman"/>
        </w:rPr>
        <w:t>XML</w:t>
      </w:r>
      <w:r w:rsidRPr="00BD0E1C">
        <w:rPr>
          <w:rFonts w:ascii="SimSun" w:eastAsia="SimSun" w:hAnsi="SimSun"/>
        </w:rPr>
        <w:t>的自定义子协议。内容存储在一个</w:t>
      </w:r>
      <w:r w:rsidRPr="00BD0E1C">
        <w:rPr>
          <w:rFonts w:ascii="Times New Roman" w:eastAsia="SimSun" w:hAnsi="Times New Roman" w:cs="Times New Roman"/>
        </w:rPr>
        <w:t>JSON</w:t>
      </w:r>
      <w:r w:rsidRPr="00BD0E1C">
        <w:rPr>
          <w:rFonts w:ascii="SimSun" w:eastAsia="SimSun" w:hAnsi="SimSun"/>
        </w:rPr>
        <w:t>字典中，它总是包含一个指定消息目的的“类型”属性。例如，一个</w:t>
      </w:r>
      <w:proofErr w:type="spellStart"/>
      <w:r w:rsidRPr="00BD0E1C">
        <w:rPr>
          <w:rFonts w:ascii="Times New Roman" w:eastAsia="SimSun" w:hAnsi="Times New Roman" w:cs="Times New Roman"/>
        </w:rPr>
        <w:t>worker</w:t>
      </w:r>
      <w:r w:rsidRPr="00BD0E1C">
        <w:rPr>
          <w:rFonts w:ascii="SimSun" w:eastAsia="SimSun" w:hAnsi="SimSun"/>
        </w:rPr>
        <w:t>_</w:t>
      </w:r>
      <w:r w:rsidRPr="00BD0E1C">
        <w:rPr>
          <w:rFonts w:ascii="Times New Roman" w:eastAsia="SimSun" w:hAnsi="Times New Roman" w:cs="Times New Roman"/>
        </w:rPr>
        <w:t>profile</w:t>
      </w:r>
      <w:proofErr w:type="spellEnd"/>
      <w:r w:rsidRPr="00BD0E1C">
        <w:rPr>
          <w:rFonts w:ascii="SimSun" w:eastAsia="SimSun" w:hAnsi="SimSun"/>
        </w:rPr>
        <w:t>类型将指示包含从工作代理发送到管理器代理的机器属性的消息，如图1所示。在图2中显示了在工作人员的生命周期中生成的典型消息序列。</w:t>
      </w:r>
    </w:p>
    <w:p w14:paraId="6B22EFAB" w14:textId="694F9407" w:rsidR="00605B9A" w:rsidRPr="00BD0E1C" w:rsidRDefault="00605B9A" w:rsidP="00236148">
      <w:pPr>
        <w:widowControl/>
        <w:autoSpaceDE w:val="0"/>
        <w:autoSpaceDN w:val="0"/>
        <w:adjustRightInd w:val="0"/>
        <w:spacing w:after="240" w:line="300" w:lineRule="auto"/>
        <w:ind w:firstLineChars="200" w:firstLine="420"/>
        <w:jc w:val="center"/>
        <w:rPr>
          <w:rFonts w:ascii="SimSun" w:eastAsia="SimSun" w:hAnsi="SimSun" w:cs="Times"/>
          <w:color w:val="000000"/>
          <w:kern w:val="0"/>
          <w:sz w:val="21"/>
          <w:szCs w:val="21"/>
        </w:rPr>
      </w:pPr>
      <w:r w:rsidRPr="00BD0E1C">
        <w:rPr>
          <w:rFonts w:ascii="SimSun" w:eastAsia="SimSun" w:hAnsi="SimSun" w:cs="Times" w:hint="eastAsia"/>
          <w:noProof/>
          <w:color w:val="000000"/>
          <w:kern w:val="0"/>
          <w:sz w:val="21"/>
          <w:szCs w:val="21"/>
        </w:rPr>
        <w:drawing>
          <wp:inline distT="0" distB="0" distL="0" distR="0" wp14:anchorId="1C8F493A" wp14:editId="3F9F9CCF">
            <wp:extent cx="3668395" cy="772795"/>
            <wp:effectExtent l="0" t="0" r="0" b="0"/>
            <wp:docPr id="5" name="图片 5" descr="../Library/Containers/com.tencent.qq/Data/Library/Application%20Support/QQ/Users/1175642794/QQ/Temp.db/F7095041-15EB-4DC9-8F24-DD141861B8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Containers/com.tencent.qq/Data/Library/Application%20Support/QQ/Users/1175642794/QQ/Temp.db/F7095041-15EB-4DC9-8F24-DD141861B8C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8395" cy="772795"/>
                    </a:xfrm>
                    <a:prstGeom prst="rect">
                      <a:avLst/>
                    </a:prstGeom>
                    <a:noFill/>
                    <a:ln>
                      <a:noFill/>
                    </a:ln>
                  </pic:spPr>
                </pic:pic>
              </a:graphicData>
            </a:graphic>
          </wp:inline>
        </w:drawing>
      </w:r>
    </w:p>
    <w:p w14:paraId="2CEEC0C9" w14:textId="7B7BCEC1" w:rsidR="00605B9A" w:rsidRPr="00BD0E1C" w:rsidRDefault="00605B9A" w:rsidP="00236148">
      <w:pPr>
        <w:widowControl/>
        <w:autoSpaceDE w:val="0"/>
        <w:autoSpaceDN w:val="0"/>
        <w:adjustRightInd w:val="0"/>
        <w:spacing w:after="240" w:line="300" w:lineRule="auto"/>
        <w:ind w:firstLineChars="200" w:firstLine="420"/>
        <w:jc w:val="center"/>
        <w:rPr>
          <w:rFonts w:ascii="SimSun" w:eastAsia="SimSun" w:hAnsi="SimSun" w:cs="Times"/>
          <w:color w:val="000000"/>
          <w:kern w:val="0"/>
          <w:sz w:val="21"/>
          <w:szCs w:val="21"/>
        </w:rPr>
      </w:pPr>
      <w:r w:rsidRPr="00BD0E1C">
        <w:rPr>
          <w:rFonts w:ascii="SimSun" w:eastAsia="SimSun" w:hAnsi="SimSun" w:cs="Times"/>
          <w:color w:val="000000"/>
          <w:kern w:val="0"/>
          <w:sz w:val="21"/>
          <w:szCs w:val="21"/>
        </w:rPr>
        <w:t>图1：有关由工作代理管理的机器的详细信息的请求。</w:t>
      </w:r>
    </w:p>
    <w:p w14:paraId="580DCA16" w14:textId="14271A63" w:rsidR="00335C99" w:rsidRPr="002443F4" w:rsidRDefault="00335C99" w:rsidP="00236148">
      <w:pPr>
        <w:spacing w:line="300" w:lineRule="auto"/>
        <w:ind w:firstLineChars="200" w:firstLine="560"/>
        <w:rPr>
          <w:rFonts w:ascii="SimSun" w:eastAsia="SimSun" w:hAnsi="SimSun"/>
          <w:b/>
          <w:sz w:val="28"/>
          <w:szCs w:val="28"/>
        </w:rPr>
      </w:pPr>
      <w:r w:rsidRPr="002443F4">
        <w:rPr>
          <w:rFonts w:ascii="SimSun" w:eastAsia="SimSun" w:hAnsi="SimSun"/>
          <w:b/>
          <w:sz w:val="28"/>
          <w:szCs w:val="28"/>
        </w:rPr>
        <w:t xml:space="preserve">5. </w:t>
      </w:r>
      <w:r w:rsidR="00F1182C" w:rsidRPr="002443F4">
        <w:rPr>
          <w:rFonts w:ascii="SimSun" w:eastAsia="SimSun" w:hAnsi="SimSun"/>
          <w:b/>
          <w:sz w:val="28"/>
          <w:szCs w:val="28"/>
        </w:rPr>
        <w:t>简介格式</w:t>
      </w:r>
      <w:r w:rsidRPr="002443F4">
        <w:rPr>
          <w:rFonts w:ascii="SimSun" w:eastAsia="SimSun" w:hAnsi="SimSun"/>
          <w:b/>
          <w:sz w:val="28"/>
          <w:szCs w:val="28"/>
        </w:rPr>
        <w:t xml:space="preserve"> </w:t>
      </w:r>
    </w:p>
    <w:p w14:paraId="2DD2D2DE" w14:textId="51A4BB3F" w:rsidR="00F1182C" w:rsidRPr="00BD0E1C" w:rsidRDefault="00F1182C" w:rsidP="00236148">
      <w:pPr>
        <w:spacing w:line="300" w:lineRule="auto"/>
        <w:ind w:firstLineChars="200" w:firstLine="480"/>
        <w:rPr>
          <w:rFonts w:ascii="SimSun" w:eastAsia="SimSun" w:hAnsi="SimSun"/>
        </w:rPr>
      </w:pPr>
      <w:r w:rsidRPr="00BD0E1C">
        <w:rPr>
          <w:rFonts w:ascii="SimSun" w:eastAsia="SimSun" w:hAnsi="SimSun"/>
        </w:rPr>
        <w:t>用于表示机器配置文件的格式（</w:t>
      </w:r>
      <w:r w:rsidRPr="00BD0E1C">
        <w:rPr>
          <w:rFonts w:ascii="Times New Roman" w:eastAsia="SimSun" w:hAnsi="Times New Roman" w:cs="Times New Roman"/>
        </w:rPr>
        <w:t>Condor</w:t>
      </w:r>
      <w:r w:rsidRPr="00BD0E1C">
        <w:rPr>
          <w:rFonts w:ascii="SimSun" w:eastAsia="SimSun" w:hAnsi="SimSun"/>
        </w:rPr>
        <w:t xml:space="preserve"> </w:t>
      </w:r>
      <w:proofErr w:type="spellStart"/>
      <w:r w:rsidRPr="00BD0E1C">
        <w:rPr>
          <w:rFonts w:ascii="Times New Roman" w:eastAsia="SimSun" w:hAnsi="Times New Roman" w:cs="Times New Roman"/>
        </w:rPr>
        <w:t>ClassAd</w:t>
      </w:r>
      <w:proofErr w:type="spellEnd"/>
      <w:r w:rsidRPr="00BD0E1C">
        <w:rPr>
          <w:rFonts w:ascii="SimSun" w:eastAsia="SimSun" w:hAnsi="SimSun"/>
        </w:rPr>
        <w:t>的</w:t>
      </w:r>
      <w:r w:rsidRPr="00BD0E1C">
        <w:rPr>
          <w:rFonts w:ascii="Times New Roman" w:eastAsia="SimSun" w:hAnsi="Times New Roman" w:cs="Times New Roman"/>
        </w:rPr>
        <w:t>Kestrel</w:t>
      </w:r>
      <w:r w:rsidRPr="00BD0E1C">
        <w:rPr>
          <w:rFonts w:ascii="SimSun" w:eastAsia="SimSun" w:hAnsi="SimSun"/>
        </w:rPr>
        <w:t>等价物）</w:t>
      </w:r>
      <w:r w:rsidR="0078233F" w:rsidRPr="00BD0E1C">
        <w:rPr>
          <w:rFonts w:ascii="SimSun" w:eastAsia="SimSun" w:hAnsi="SimSun" w:hint="eastAsia"/>
        </w:rPr>
        <w:t>，</w:t>
      </w:r>
      <w:r w:rsidRPr="00BD0E1C">
        <w:rPr>
          <w:rFonts w:ascii="SimSun" w:eastAsia="SimSun" w:hAnsi="SimSun"/>
        </w:rPr>
        <w:t>基于</w:t>
      </w:r>
      <w:r w:rsidRPr="00BD0E1C">
        <w:rPr>
          <w:rFonts w:ascii="Times New Roman" w:eastAsia="SimSun" w:hAnsi="Times New Roman" w:cs="Times New Roman"/>
        </w:rPr>
        <w:t>JavaScript</w:t>
      </w:r>
      <w:r w:rsidRPr="00BD0E1C">
        <w:rPr>
          <w:rFonts w:ascii="SimSun" w:eastAsia="SimSun" w:hAnsi="SimSun"/>
        </w:rPr>
        <w:t>对象符号（</w:t>
      </w:r>
      <w:r w:rsidRPr="00BD0E1C">
        <w:rPr>
          <w:rFonts w:ascii="Times New Roman" w:eastAsia="SimSun" w:hAnsi="Times New Roman" w:cs="Times New Roman"/>
        </w:rPr>
        <w:t>JSON</w:t>
      </w:r>
      <w:r w:rsidRPr="00BD0E1C">
        <w:rPr>
          <w:rFonts w:ascii="SimSun" w:eastAsia="SimSun" w:hAnsi="SimSun"/>
        </w:rPr>
        <w:t>）。</w:t>
      </w:r>
      <w:r w:rsidRPr="00BD0E1C">
        <w:rPr>
          <w:rFonts w:ascii="Times New Roman" w:eastAsia="SimSun" w:hAnsi="Times New Roman" w:cs="Times New Roman"/>
        </w:rPr>
        <w:t>JSON</w:t>
      </w:r>
      <w:r w:rsidRPr="00BD0E1C">
        <w:rPr>
          <w:rFonts w:ascii="SimSun" w:eastAsia="SimSun" w:hAnsi="SimSun"/>
        </w:rPr>
        <w:t>标准以词典的形式提供键值对，并且还支持列表和其他数据结构。通过使用此格式，可以使用标准库调用轻松地读取和解析机器配置文件。几个机器属性是通用的，例如操作系统的名称，</w:t>
      </w:r>
      <w:r w:rsidRPr="00BD0E1C">
        <w:rPr>
          <w:rFonts w:ascii="Times New Roman" w:eastAsia="SimSun" w:hAnsi="Times New Roman" w:cs="Times New Roman"/>
        </w:rPr>
        <w:t>CPU</w:t>
      </w:r>
      <w:r w:rsidRPr="00BD0E1C">
        <w:rPr>
          <w:rFonts w:ascii="SimSun" w:eastAsia="SimSun" w:hAnsi="SimSun"/>
        </w:rPr>
        <w:t>内核的数量和可用</w:t>
      </w:r>
      <w:r w:rsidRPr="00BD0E1C">
        <w:rPr>
          <w:rFonts w:ascii="Times New Roman" w:eastAsia="SimSun" w:hAnsi="Times New Roman" w:cs="Times New Roman"/>
        </w:rPr>
        <w:t>RAM</w:t>
      </w:r>
      <w:r w:rsidRPr="00BD0E1C">
        <w:rPr>
          <w:rFonts w:ascii="SimSun" w:eastAsia="SimSun" w:hAnsi="SimSun"/>
        </w:rPr>
        <w:t>的数量。另外，可以通过使用标签来指定机器的选项属性。每个机器配置文件可能包含一个“提供”部分，由图3所示的自定义标签列表组成。</w:t>
      </w:r>
    </w:p>
    <w:p w14:paraId="1337D926" w14:textId="012A5FAA" w:rsidR="0078233F" w:rsidRPr="00BD0E1C" w:rsidRDefault="0078233F" w:rsidP="00236148">
      <w:pPr>
        <w:spacing w:line="300" w:lineRule="auto"/>
        <w:ind w:firstLineChars="200" w:firstLine="480"/>
        <w:rPr>
          <w:rFonts w:ascii="SimSun" w:eastAsia="SimSun" w:hAnsi="SimSun"/>
        </w:rPr>
      </w:pPr>
      <w:r w:rsidRPr="00BD0E1C">
        <w:rPr>
          <w:rFonts w:ascii="SimSun" w:eastAsia="SimSun" w:hAnsi="SimSun"/>
        </w:rPr>
        <w:t xml:space="preserve">作业请求的格式类似于机器配置文件。 区别在于它指定了一个工作需要什么，而不是一个机器提供的。 </w:t>
      </w:r>
      <w:r w:rsidRPr="00BD0E1C">
        <w:rPr>
          <w:rFonts w:ascii="Times New Roman" w:eastAsia="SimSun" w:hAnsi="Times New Roman" w:cs="Times New Roman"/>
        </w:rPr>
        <w:t>JSON</w:t>
      </w:r>
      <w:r w:rsidRPr="00BD0E1C">
        <w:rPr>
          <w:rFonts w:ascii="SimSun" w:eastAsia="SimSun" w:hAnsi="SimSun"/>
        </w:rPr>
        <w:t>标准没有用于表达需求规范所需的关系的内置工具。</w:t>
      </w:r>
    </w:p>
    <w:p w14:paraId="63F277EA" w14:textId="6A56BC17" w:rsidR="0078233F" w:rsidRPr="00BD0E1C" w:rsidRDefault="0078233F" w:rsidP="00236148">
      <w:pPr>
        <w:widowControl/>
        <w:autoSpaceDE w:val="0"/>
        <w:autoSpaceDN w:val="0"/>
        <w:adjustRightInd w:val="0"/>
        <w:spacing w:after="240" w:line="300" w:lineRule="auto"/>
        <w:ind w:firstLineChars="200" w:firstLine="480"/>
        <w:jc w:val="center"/>
        <w:rPr>
          <w:rFonts w:ascii="SimSun" w:eastAsia="SimSun" w:hAnsi="SimSun" w:cs="Times"/>
          <w:color w:val="000000"/>
          <w:kern w:val="0"/>
        </w:rPr>
      </w:pPr>
      <w:r w:rsidRPr="00BD0E1C">
        <w:rPr>
          <w:rFonts w:ascii="SimSun" w:eastAsia="SimSun" w:hAnsi="SimSun" w:cs="Times" w:hint="eastAsia"/>
          <w:noProof/>
          <w:color w:val="000000"/>
          <w:kern w:val="0"/>
        </w:rPr>
        <w:drawing>
          <wp:inline distT="0" distB="0" distL="0" distR="0" wp14:anchorId="7D5066F5" wp14:editId="31AD3FAD">
            <wp:extent cx="3547658" cy="3774440"/>
            <wp:effectExtent l="0" t="0" r="8890" b="10160"/>
            <wp:docPr id="6" name="图片 6" descr="../Library/Containers/com.tencent.qq/Data/Library/Application%20Support/QQ/Users/1175642794/QQ/Temp.db/FC82914B-5354-404E-A4CC-CCCB64853A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y/Containers/com.tencent.qq/Data/Library/Application%20Support/QQ/Users/1175642794/QQ/Temp.db/FC82914B-5354-404E-A4CC-CCCB64853A2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5626" cy="3782918"/>
                    </a:xfrm>
                    <a:prstGeom prst="rect">
                      <a:avLst/>
                    </a:prstGeom>
                    <a:noFill/>
                    <a:ln>
                      <a:noFill/>
                    </a:ln>
                  </pic:spPr>
                </pic:pic>
              </a:graphicData>
            </a:graphic>
          </wp:inline>
        </w:drawing>
      </w:r>
    </w:p>
    <w:p w14:paraId="5E709ED2" w14:textId="0BFA67A9" w:rsidR="0078233F" w:rsidRPr="00236148" w:rsidRDefault="0078233F" w:rsidP="00236148">
      <w:pPr>
        <w:widowControl/>
        <w:autoSpaceDE w:val="0"/>
        <w:autoSpaceDN w:val="0"/>
        <w:adjustRightInd w:val="0"/>
        <w:spacing w:after="240" w:line="300" w:lineRule="auto"/>
        <w:ind w:firstLineChars="200" w:firstLine="420"/>
        <w:jc w:val="center"/>
        <w:rPr>
          <w:rFonts w:ascii="SimSun" w:eastAsia="SimSun" w:hAnsi="SimSun" w:cs="Times"/>
          <w:color w:val="000000"/>
          <w:kern w:val="0"/>
          <w:sz w:val="21"/>
          <w:szCs w:val="21"/>
        </w:rPr>
      </w:pPr>
      <w:r w:rsidRPr="00236148">
        <w:rPr>
          <w:rFonts w:ascii="SimSun" w:eastAsia="SimSun" w:hAnsi="SimSun" w:cs="Times"/>
          <w:color w:val="000000"/>
          <w:kern w:val="0"/>
          <w:sz w:val="21"/>
          <w:szCs w:val="21"/>
        </w:rPr>
        <w:t>图2：工人代理生命周期内的信息流。</w:t>
      </w:r>
    </w:p>
    <w:p w14:paraId="206783C8" w14:textId="5BB85D1D" w:rsidR="0078233F" w:rsidRPr="00BD0E1C" w:rsidRDefault="0078233F" w:rsidP="00236148">
      <w:pPr>
        <w:widowControl/>
        <w:autoSpaceDE w:val="0"/>
        <w:autoSpaceDN w:val="0"/>
        <w:adjustRightInd w:val="0"/>
        <w:spacing w:after="240" w:line="300" w:lineRule="auto"/>
        <w:ind w:firstLineChars="200" w:firstLine="480"/>
        <w:jc w:val="center"/>
        <w:rPr>
          <w:rFonts w:ascii="SimSun" w:eastAsia="SimSun" w:hAnsi="SimSun" w:cs="Times"/>
          <w:color w:val="000000"/>
          <w:kern w:val="0"/>
        </w:rPr>
      </w:pPr>
      <w:r w:rsidRPr="00BD0E1C">
        <w:rPr>
          <w:rFonts w:ascii="SimSun" w:eastAsia="SimSun" w:hAnsi="SimSun" w:cs="Times" w:hint="eastAsia"/>
          <w:noProof/>
          <w:color w:val="000000"/>
          <w:kern w:val="0"/>
        </w:rPr>
        <w:drawing>
          <wp:inline distT="0" distB="0" distL="0" distR="0" wp14:anchorId="2C348D6B" wp14:editId="28B5A645">
            <wp:extent cx="4572000" cy="1360805"/>
            <wp:effectExtent l="0" t="0" r="0" b="10795"/>
            <wp:docPr id="7" name="图片 7" descr="../Library/Containers/com.tencent.qq/Data/Library/Application%20Support/QQ/Users/1175642794/QQ/Temp.db/0DB38591-CD48-4934-B4B5-1607248364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brary/Containers/com.tencent.qq/Data/Library/Application%20Support/QQ/Users/1175642794/QQ/Temp.db/0DB38591-CD48-4934-B4B5-16072483647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1360805"/>
                    </a:xfrm>
                    <a:prstGeom prst="rect">
                      <a:avLst/>
                    </a:prstGeom>
                    <a:noFill/>
                    <a:ln>
                      <a:noFill/>
                    </a:ln>
                  </pic:spPr>
                </pic:pic>
              </a:graphicData>
            </a:graphic>
          </wp:inline>
        </w:drawing>
      </w:r>
    </w:p>
    <w:p w14:paraId="4AD8F647" w14:textId="02A81354" w:rsidR="0078233F" w:rsidRPr="00236148" w:rsidRDefault="0078233F" w:rsidP="00236148">
      <w:pPr>
        <w:widowControl/>
        <w:autoSpaceDE w:val="0"/>
        <w:autoSpaceDN w:val="0"/>
        <w:adjustRightInd w:val="0"/>
        <w:spacing w:after="240" w:line="300" w:lineRule="auto"/>
        <w:ind w:firstLineChars="200" w:firstLine="420"/>
        <w:jc w:val="center"/>
        <w:rPr>
          <w:rFonts w:ascii="SimSun" w:eastAsia="SimSun" w:hAnsi="SimSun" w:cs="Times"/>
          <w:color w:val="000000"/>
          <w:kern w:val="0"/>
          <w:sz w:val="21"/>
          <w:szCs w:val="21"/>
        </w:rPr>
      </w:pPr>
      <w:r w:rsidRPr="00236148">
        <w:rPr>
          <w:rFonts w:ascii="SimSun" w:eastAsia="SimSun" w:hAnsi="SimSun" w:cs="Times"/>
          <w:color w:val="000000"/>
          <w:kern w:val="0"/>
          <w:sz w:val="21"/>
          <w:szCs w:val="21"/>
        </w:rPr>
        <w:t>图3：样品机配置文件</w:t>
      </w:r>
    </w:p>
    <w:p w14:paraId="2DCEA7B7" w14:textId="144A4AF5" w:rsidR="0078233F" w:rsidRPr="00BD0E1C" w:rsidRDefault="0078233F" w:rsidP="00236148">
      <w:pPr>
        <w:spacing w:line="300" w:lineRule="auto"/>
        <w:ind w:firstLineChars="200" w:firstLine="480"/>
        <w:rPr>
          <w:rFonts w:ascii="SimSun" w:eastAsia="SimSun" w:hAnsi="SimSun"/>
        </w:rPr>
      </w:pPr>
      <w:r w:rsidRPr="00BD0E1C">
        <w:rPr>
          <w:rFonts w:ascii="SimSun" w:eastAsia="SimSun" w:hAnsi="SimSun"/>
        </w:rPr>
        <w:t>为了克服这个限制，开发了一种使用规范和列表来表达关系的方法。 每个作业请求都包含可以是字典或列表的属性“</w:t>
      </w:r>
      <w:r w:rsidRPr="00BD0E1C">
        <w:rPr>
          <w:rFonts w:ascii="Times New Roman" w:eastAsia="SimSun" w:hAnsi="Times New Roman" w:cs="Times New Roman"/>
        </w:rPr>
        <w:t>require</w:t>
      </w:r>
      <w:r w:rsidRPr="00BD0E1C">
        <w:rPr>
          <w:rFonts w:ascii="SimSun" w:eastAsia="SimSun" w:hAnsi="SimSun"/>
        </w:rPr>
        <w:t>”。 在列表的情况下，它只是一个必须匹配的自定义标签的列表。 词典表示要求更具体的规则。 字典中的每个键都是在关系中比较的属性的名称。 通过为该属性分配一个字符串或数字值来表示等式。 因此，为了表示“核心== 2”，将使用以下内容：</w:t>
      </w:r>
    </w:p>
    <w:p w14:paraId="43BB1D2E" w14:textId="04890839" w:rsidR="0078233F" w:rsidRPr="00BD0E1C" w:rsidRDefault="0078233F" w:rsidP="00236148">
      <w:pPr>
        <w:spacing w:line="300" w:lineRule="auto"/>
        <w:ind w:firstLineChars="200" w:firstLine="420"/>
        <w:rPr>
          <w:rFonts w:ascii="SimSun" w:eastAsia="SimSun" w:hAnsi="SimSun"/>
          <w:sz w:val="21"/>
          <w:szCs w:val="21"/>
        </w:rPr>
      </w:pPr>
      <w:r w:rsidRPr="00BD0E1C">
        <w:rPr>
          <w:rFonts w:ascii="SimSun" w:eastAsia="SimSun" w:hAnsi="SimSun"/>
          <w:sz w:val="21"/>
          <w:szCs w:val="21"/>
        </w:rPr>
        <w:t>"</w:t>
      </w:r>
      <w:r w:rsidRPr="00BD0E1C">
        <w:rPr>
          <w:rFonts w:ascii="Times New Roman" w:eastAsia="SimSun" w:hAnsi="Times New Roman" w:cs="Times New Roman"/>
          <w:sz w:val="21"/>
          <w:szCs w:val="21"/>
        </w:rPr>
        <w:t>requires</w:t>
      </w:r>
      <w:r w:rsidRPr="00BD0E1C">
        <w:rPr>
          <w:rFonts w:ascii="SimSun" w:eastAsia="SimSun" w:hAnsi="SimSun"/>
          <w:sz w:val="21"/>
          <w:szCs w:val="21"/>
        </w:rPr>
        <w:t>": {"</w:t>
      </w:r>
      <w:r w:rsidRPr="00BD0E1C">
        <w:rPr>
          <w:rFonts w:ascii="Times New Roman" w:eastAsia="SimSun" w:hAnsi="Times New Roman" w:cs="Times New Roman"/>
          <w:sz w:val="21"/>
          <w:szCs w:val="21"/>
        </w:rPr>
        <w:t>cores</w:t>
      </w:r>
      <w:r w:rsidRPr="00BD0E1C">
        <w:rPr>
          <w:rFonts w:ascii="SimSun" w:eastAsia="SimSun" w:hAnsi="SimSun"/>
          <w:sz w:val="21"/>
          <w:szCs w:val="21"/>
        </w:rPr>
        <w:t>": 2}</w:t>
      </w:r>
    </w:p>
    <w:p w14:paraId="04FA3D49" w14:textId="06BCCE7D" w:rsidR="0078233F" w:rsidRPr="00BD0E1C" w:rsidRDefault="0078233F" w:rsidP="00236148">
      <w:pPr>
        <w:spacing w:line="300" w:lineRule="auto"/>
        <w:ind w:firstLineChars="200" w:firstLine="480"/>
        <w:rPr>
          <w:rFonts w:ascii="SimSun" w:eastAsia="SimSun" w:hAnsi="SimSun"/>
        </w:rPr>
      </w:pPr>
      <w:r w:rsidRPr="00BD0E1C">
        <w:rPr>
          <w:rFonts w:ascii="SimSun" w:eastAsia="SimSun" w:hAnsi="SimSun"/>
        </w:rPr>
        <w:t>然而，有时候可能会有一组可能的值。 在这种情况下，将一个值列表分配给该属性以表示</w:t>
      </w:r>
      <w:r w:rsidRPr="00BD0E1C">
        <w:rPr>
          <w:rFonts w:ascii="Times New Roman" w:eastAsia="SimSun" w:hAnsi="Times New Roman" w:cs="Times New Roman"/>
        </w:rPr>
        <w:t>OR</w:t>
      </w:r>
      <w:r w:rsidRPr="00BD0E1C">
        <w:rPr>
          <w:rFonts w:ascii="SimSun" w:eastAsia="SimSun" w:hAnsi="SimSun"/>
        </w:rPr>
        <w:t>关系。 关系“</w:t>
      </w:r>
      <w:r w:rsidRPr="00BD0E1C">
        <w:rPr>
          <w:rFonts w:ascii="Times New Roman" w:eastAsia="SimSun" w:hAnsi="Times New Roman" w:cs="Times New Roman"/>
        </w:rPr>
        <w:t>cores</w:t>
      </w:r>
      <w:r w:rsidRPr="00BD0E1C">
        <w:rPr>
          <w:rFonts w:ascii="SimSun" w:eastAsia="SimSun" w:hAnsi="SimSun"/>
        </w:rPr>
        <w:t xml:space="preserve"> == 2 </w:t>
      </w:r>
      <w:r w:rsidRPr="00BD0E1C">
        <w:rPr>
          <w:rFonts w:ascii="Times New Roman" w:eastAsia="SimSun" w:hAnsi="Times New Roman" w:cs="Times New Roman"/>
        </w:rPr>
        <w:t>OR</w:t>
      </w:r>
      <w:r w:rsidRPr="00BD0E1C">
        <w:rPr>
          <w:rFonts w:ascii="SimSun" w:eastAsia="SimSun" w:hAnsi="SimSun"/>
        </w:rPr>
        <w:t xml:space="preserve"> </w:t>
      </w:r>
      <w:r w:rsidRPr="00BD0E1C">
        <w:rPr>
          <w:rFonts w:ascii="Times New Roman" w:eastAsia="SimSun" w:hAnsi="Times New Roman" w:cs="Times New Roman"/>
        </w:rPr>
        <w:t>cores</w:t>
      </w:r>
      <w:r w:rsidRPr="00BD0E1C">
        <w:rPr>
          <w:rFonts w:ascii="SimSun" w:eastAsia="SimSun" w:hAnsi="SimSun"/>
        </w:rPr>
        <w:t xml:space="preserve"> == 4”将表示为：</w:t>
      </w:r>
    </w:p>
    <w:p w14:paraId="7C5B3557" w14:textId="55BB1106" w:rsidR="0078233F" w:rsidRPr="00BD0E1C" w:rsidRDefault="0078233F" w:rsidP="00236148">
      <w:pPr>
        <w:spacing w:line="300" w:lineRule="auto"/>
        <w:ind w:firstLineChars="200" w:firstLine="420"/>
        <w:rPr>
          <w:rFonts w:ascii="SimSun" w:eastAsia="SimSun" w:hAnsi="SimSun"/>
          <w:sz w:val="21"/>
          <w:szCs w:val="21"/>
        </w:rPr>
      </w:pPr>
      <w:r w:rsidRPr="00BD0E1C">
        <w:rPr>
          <w:rFonts w:ascii="SimSun" w:eastAsia="SimSun" w:hAnsi="SimSun"/>
          <w:sz w:val="21"/>
          <w:szCs w:val="21"/>
        </w:rPr>
        <w:t>"</w:t>
      </w:r>
      <w:r w:rsidRPr="00BD0E1C">
        <w:rPr>
          <w:rFonts w:ascii="Times New Roman" w:eastAsia="SimSun" w:hAnsi="Times New Roman" w:cs="Times New Roman"/>
          <w:sz w:val="21"/>
          <w:szCs w:val="21"/>
        </w:rPr>
        <w:t>requires</w:t>
      </w:r>
      <w:r w:rsidRPr="00BD0E1C">
        <w:rPr>
          <w:rFonts w:ascii="SimSun" w:eastAsia="SimSun" w:hAnsi="SimSun"/>
          <w:sz w:val="21"/>
          <w:szCs w:val="21"/>
        </w:rPr>
        <w:t>": {"</w:t>
      </w:r>
      <w:r w:rsidRPr="00BD0E1C">
        <w:rPr>
          <w:rFonts w:ascii="Times New Roman" w:eastAsia="SimSun" w:hAnsi="Times New Roman" w:cs="Times New Roman"/>
          <w:sz w:val="21"/>
          <w:szCs w:val="21"/>
        </w:rPr>
        <w:t>cores</w:t>
      </w:r>
      <w:r w:rsidRPr="00BD0E1C">
        <w:rPr>
          <w:rFonts w:ascii="SimSun" w:eastAsia="SimSun" w:hAnsi="SimSun"/>
          <w:sz w:val="21"/>
          <w:szCs w:val="21"/>
        </w:rPr>
        <w:t>": [2, 4]}</w:t>
      </w:r>
    </w:p>
    <w:p w14:paraId="1C86AD91" w14:textId="12BD6448" w:rsidR="0078233F" w:rsidRPr="00BD0E1C" w:rsidRDefault="0078233F" w:rsidP="00236148">
      <w:pPr>
        <w:spacing w:line="300" w:lineRule="auto"/>
        <w:ind w:firstLineChars="200" w:firstLine="480"/>
        <w:rPr>
          <w:rFonts w:ascii="SimSun" w:eastAsia="SimSun" w:hAnsi="SimSun"/>
        </w:rPr>
      </w:pPr>
      <w:r w:rsidRPr="00BD0E1C">
        <w:rPr>
          <w:rFonts w:ascii="SimSun" w:eastAsia="SimSun" w:hAnsi="SimSun"/>
        </w:rPr>
        <w:t>另一个用例是指定除了相等之外的关系，比如大于关系。 此外，由于指定多个这样的关系通常在</w:t>
      </w:r>
      <w:r w:rsidRPr="00BD0E1C">
        <w:rPr>
          <w:rFonts w:ascii="Times New Roman" w:eastAsia="SimSun" w:hAnsi="Times New Roman" w:cs="Times New Roman"/>
        </w:rPr>
        <w:t>AND</w:t>
      </w:r>
      <w:r w:rsidRPr="00BD0E1C">
        <w:rPr>
          <w:rFonts w:ascii="SimSun" w:eastAsia="SimSun" w:hAnsi="SimSun"/>
        </w:rPr>
        <w:t>表达式中有意义，所以使用字典来表示这些要求。 对于“</w:t>
      </w:r>
      <w:r w:rsidRPr="00BD0E1C">
        <w:rPr>
          <w:rFonts w:ascii="Times New Roman" w:eastAsia="SimSun" w:hAnsi="Times New Roman" w:cs="Times New Roman"/>
        </w:rPr>
        <w:t>core</w:t>
      </w:r>
      <w:r w:rsidRPr="00BD0E1C">
        <w:rPr>
          <w:rFonts w:ascii="SimSun" w:eastAsia="SimSun" w:hAnsi="SimSun"/>
        </w:rPr>
        <w:t>&gt; 1和</w:t>
      </w:r>
      <w:r w:rsidRPr="00BD0E1C">
        <w:rPr>
          <w:rFonts w:ascii="Times New Roman" w:eastAsia="SimSun" w:hAnsi="Times New Roman" w:cs="Times New Roman"/>
        </w:rPr>
        <w:t>core</w:t>
      </w:r>
      <w:r w:rsidRPr="00BD0E1C">
        <w:rPr>
          <w:rFonts w:ascii="SimSun" w:eastAsia="SimSun" w:hAnsi="SimSun"/>
        </w:rPr>
        <w:t xml:space="preserve"> &lt;10”的关系，则表示形式为：</w:t>
      </w:r>
    </w:p>
    <w:p w14:paraId="7C6791EB" w14:textId="47EF5EC6" w:rsidR="0078233F" w:rsidRPr="00BD0E1C" w:rsidRDefault="0078233F" w:rsidP="00236148">
      <w:pPr>
        <w:spacing w:line="300" w:lineRule="auto"/>
        <w:ind w:firstLineChars="200" w:firstLine="420"/>
        <w:rPr>
          <w:rFonts w:ascii="SimSun" w:eastAsia="SimSun" w:hAnsi="SimSun"/>
          <w:sz w:val="21"/>
          <w:szCs w:val="21"/>
        </w:rPr>
      </w:pPr>
      <w:r w:rsidRPr="00BD0E1C">
        <w:rPr>
          <w:rFonts w:ascii="SimSun" w:eastAsia="SimSun" w:hAnsi="SimSun"/>
          <w:sz w:val="21"/>
          <w:szCs w:val="21"/>
        </w:rPr>
        <w:t>"</w:t>
      </w:r>
      <w:r w:rsidRPr="00BD0E1C">
        <w:rPr>
          <w:rFonts w:ascii="Times New Roman" w:eastAsia="SimSun" w:hAnsi="Times New Roman" w:cs="Times New Roman"/>
          <w:sz w:val="21"/>
          <w:szCs w:val="21"/>
        </w:rPr>
        <w:t>requires</w:t>
      </w:r>
      <w:r w:rsidRPr="00BD0E1C">
        <w:rPr>
          <w:rFonts w:ascii="SimSun" w:eastAsia="SimSun" w:hAnsi="SimSun"/>
          <w:sz w:val="21"/>
          <w:szCs w:val="21"/>
        </w:rPr>
        <w:t>": {"</w:t>
      </w:r>
      <w:r w:rsidRPr="00BD0E1C">
        <w:rPr>
          <w:rFonts w:ascii="Times New Roman" w:eastAsia="SimSun" w:hAnsi="Times New Roman" w:cs="Times New Roman"/>
          <w:sz w:val="21"/>
          <w:szCs w:val="21"/>
        </w:rPr>
        <w:t>cores</w:t>
      </w:r>
      <w:r w:rsidRPr="00BD0E1C">
        <w:rPr>
          <w:rFonts w:ascii="SimSun" w:eastAsia="SimSun" w:hAnsi="SimSun"/>
          <w:sz w:val="21"/>
          <w:szCs w:val="21"/>
        </w:rPr>
        <w:t>": {"&gt;": 1, "&lt;": 10}}</w:t>
      </w:r>
    </w:p>
    <w:p w14:paraId="6B7A72E3" w14:textId="23E13BBC" w:rsidR="0078233F" w:rsidRPr="00BD0E1C" w:rsidRDefault="0078233F" w:rsidP="00236148">
      <w:pPr>
        <w:spacing w:line="300" w:lineRule="auto"/>
        <w:ind w:firstLineChars="200" w:firstLine="480"/>
        <w:rPr>
          <w:rFonts w:ascii="SimSun" w:eastAsia="SimSun" w:hAnsi="SimSun"/>
        </w:rPr>
      </w:pPr>
      <w:r w:rsidRPr="00236148">
        <w:rPr>
          <w:rFonts w:ascii="SimSun" w:eastAsia="SimSun" w:hAnsi="SimSun"/>
        </w:rPr>
        <w:t>列</w:t>
      </w:r>
      <w:r w:rsidRPr="00BD0E1C">
        <w:rPr>
          <w:rFonts w:ascii="SimSun" w:eastAsia="SimSun" w:hAnsi="SimSun"/>
        </w:rPr>
        <w:t>表和词典语义可以组合起来，形成更强大的表达。 指定一个作业需要一个“</w:t>
      </w:r>
      <w:r w:rsidRPr="00BD0E1C">
        <w:rPr>
          <w:rFonts w:ascii="Times New Roman" w:eastAsia="SimSun" w:hAnsi="Times New Roman" w:cs="Times New Roman"/>
        </w:rPr>
        <w:t>core</w:t>
      </w:r>
      <w:r w:rsidRPr="00BD0E1C">
        <w:rPr>
          <w:rFonts w:ascii="SimSun" w:eastAsia="SimSun" w:hAnsi="SimSun"/>
        </w:rPr>
        <w:t xml:space="preserve"> = 4 </w:t>
      </w:r>
      <w:r w:rsidRPr="00BD0E1C">
        <w:rPr>
          <w:rFonts w:ascii="Times New Roman" w:eastAsia="SimSun" w:hAnsi="Times New Roman" w:cs="Times New Roman"/>
        </w:rPr>
        <w:t>OR</w:t>
      </w:r>
      <w:r w:rsidRPr="00BD0E1C">
        <w:rPr>
          <w:rFonts w:ascii="SimSun" w:eastAsia="SimSun" w:hAnsi="SimSun"/>
        </w:rPr>
        <w:t xml:space="preserve"> </w:t>
      </w:r>
      <w:r w:rsidRPr="00BD0E1C">
        <w:rPr>
          <w:rFonts w:ascii="Times New Roman" w:eastAsia="SimSun" w:hAnsi="Times New Roman" w:cs="Times New Roman"/>
        </w:rPr>
        <w:t>cores</w:t>
      </w:r>
      <w:r w:rsidRPr="00BD0E1C">
        <w:rPr>
          <w:rFonts w:ascii="SimSun" w:eastAsia="SimSun" w:hAnsi="SimSun"/>
        </w:rPr>
        <w:t>&gt; 6”的机器，那么“</w:t>
      </w:r>
      <w:r w:rsidRPr="00BD0E1C">
        <w:rPr>
          <w:rFonts w:ascii="Times New Roman" w:eastAsia="SimSun" w:hAnsi="Times New Roman" w:cs="Times New Roman"/>
        </w:rPr>
        <w:t>requires</w:t>
      </w:r>
      <w:r w:rsidRPr="00BD0E1C">
        <w:rPr>
          <w:rFonts w:ascii="SimSun" w:eastAsia="SimSun" w:hAnsi="SimSun"/>
        </w:rPr>
        <w:t>”属性就是：</w:t>
      </w:r>
    </w:p>
    <w:p w14:paraId="3B3BC500" w14:textId="4513BB34" w:rsidR="0078233F" w:rsidRPr="00BD0E1C" w:rsidRDefault="0078233F" w:rsidP="00236148">
      <w:pPr>
        <w:spacing w:line="300" w:lineRule="auto"/>
        <w:ind w:firstLineChars="200" w:firstLine="420"/>
        <w:rPr>
          <w:rFonts w:ascii="SimSun" w:eastAsia="SimSun" w:hAnsi="SimSun"/>
          <w:sz w:val="21"/>
          <w:szCs w:val="21"/>
        </w:rPr>
      </w:pPr>
      <w:r w:rsidRPr="00BD0E1C">
        <w:rPr>
          <w:rFonts w:ascii="SimSun" w:eastAsia="SimSun" w:hAnsi="SimSun"/>
          <w:sz w:val="21"/>
          <w:szCs w:val="21"/>
        </w:rPr>
        <w:t>"</w:t>
      </w:r>
      <w:r w:rsidRPr="00BD0E1C">
        <w:rPr>
          <w:rFonts w:ascii="Times New Roman" w:eastAsia="SimSun" w:hAnsi="Times New Roman" w:cs="Times New Roman"/>
          <w:sz w:val="21"/>
          <w:szCs w:val="21"/>
        </w:rPr>
        <w:t>requires</w:t>
      </w:r>
      <w:r w:rsidRPr="00BD0E1C">
        <w:rPr>
          <w:rFonts w:ascii="SimSun" w:eastAsia="SimSun" w:hAnsi="SimSun"/>
          <w:sz w:val="21"/>
          <w:szCs w:val="21"/>
        </w:rPr>
        <w:t>": {"</w:t>
      </w:r>
      <w:r w:rsidRPr="00BD0E1C">
        <w:rPr>
          <w:rFonts w:ascii="Times New Roman" w:eastAsia="SimSun" w:hAnsi="Times New Roman" w:cs="Times New Roman"/>
          <w:sz w:val="21"/>
          <w:szCs w:val="21"/>
        </w:rPr>
        <w:t>cores</w:t>
      </w:r>
      <w:r w:rsidRPr="00BD0E1C">
        <w:rPr>
          <w:rFonts w:ascii="SimSun" w:eastAsia="SimSun" w:hAnsi="SimSun"/>
          <w:sz w:val="21"/>
          <w:szCs w:val="21"/>
        </w:rPr>
        <w:t>": [4, {"&gt;": 6}]}</w:t>
      </w:r>
    </w:p>
    <w:p w14:paraId="714A7836" w14:textId="260834E0" w:rsidR="0078233F" w:rsidRPr="00BD0E1C" w:rsidRDefault="0078233F" w:rsidP="00236148">
      <w:pPr>
        <w:spacing w:line="300" w:lineRule="auto"/>
        <w:ind w:firstLineChars="200" w:firstLine="480"/>
        <w:rPr>
          <w:rFonts w:ascii="SimSun" w:eastAsia="SimSun" w:hAnsi="SimSun"/>
          <w:sz w:val="21"/>
          <w:szCs w:val="21"/>
        </w:rPr>
      </w:pPr>
      <w:r w:rsidRPr="00BD0E1C">
        <w:rPr>
          <w:rFonts w:ascii="SimSun" w:eastAsia="SimSun" w:hAnsi="SimSun"/>
        </w:rPr>
        <w:t>同样，语句“</w:t>
      </w:r>
      <w:r w:rsidRPr="00BD0E1C">
        <w:rPr>
          <w:rFonts w:ascii="Times New Roman" w:eastAsia="SimSun" w:hAnsi="Times New Roman" w:cs="Times New Roman"/>
        </w:rPr>
        <w:t>cores</w:t>
      </w:r>
      <w:r w:rsidRPr="00BD0E1C">
        <w:rPr>
          <w:rFonts w:ascii="SimSun" w:eastAsia="SimSun" w:hAnsi="SimSun"/>
        </w:rPr>
        <w:t xml:space="preserve">！= 2 </w:t>
      </w:r>
      <w:r w:rsidRPr="00BD0E1C">
        <w:rPr>
          <w:rFonts w:ascii="Times New Roman" w:eastAsia="SimSun" w:hAnsi="Times New Roman" w:cs="Times New Roman"/>
        </w:rPr>
        <w:t>AND</w:t>
      </w:r>
      <w:r w:rsidRPr="00BD0E1C">
        <w:rPr>
          <w:rFonts w:ascii="SimSun" w:eastAsia="SimSun" w:hAnsi="SimSun"/>
        </w:rPr>
        <w:t xml:space="preserve"> </w:t>
      </w:r>
      <w:r w:rsidRPr="00BD0E1C">
        <w:rPr>
          <w:rFonts w:ascii="Times New Roman" w:eastAsia="SimSun" w:hAnsi="Times New Roman" w:cs="Times New Roman"/>
        </w:rPr>
        <w:t>cores</w:t>
      </w:r>
      <w:r w:rsidRPr="00BD0E1C">
        <w:rPr>
          <w:rFonts w:ascii="SimSun" w:eastAsia="SimSun" w:hAnsi="SimSun"/>
        </w:rPr>
        <w:t>！= 5”可以表示为：</w:t>
      </w:r>
    </w:p>
    <w:p w14:paraId="6BF16407" w14:textId="21019B99" w:rsidR="0078233F" w:rsidRPr="00BD0E1C" w:rsidRDefault="0078233F" w:rsidP="00236148">
      <w:pPr>
        <w:spacing w:line="300" w:lineRule="auto"/>
        <w:ind w:firstLineChars="200" w:firstLine="420"/>
        <w:rPr>
          <w:rFonts w:ascii="SimSun" w:eastAsia="SimSun" w:hAnsi="SimSun"/>
          <w:sz w:val="21"/>
          <w:szCs w:val="21"/>
        </w:rPr>
      </w:pPr>
      <w:r w:rsidRPr="00BD0E1C">
        <w:rPr>
          <w:rFonts w:ascii="SimSun" w:eastAsia="SimSun" w:hAnsi="SimSun"/>
          <w:sz w:val="21"/>
          <w:szCs w:val="21"/>
        </w:rPr>
        <w:t>"</w:t>
      </w:r>
      <w:r w:rsidRPr="00BD0E1C">
        <w:rPr>
          <w:rFonts w:ascii="Times New Roman" w:eastAsia="SimSun" w:hAnsi="Times New Roman" w:cs="Times New Roman"/>
          <w:sz w:val="21"/>
          <w:szCs w:val="21"/>
        </w:rPr>
        <w:t>requires</w:t>
      </w:r>
      <w:r w:rsidRPr="00BD0E1C">
        <w:rPr>
          <w:rFonts w:ascii="SimSun" w:eastAsia="SimSun" w:hAnsi="SimSun"/>
          <w:sz w:val="21"/>
          <w:szCs w:val="21"/>
        </w:rPr>
        <w:t>": {"</w:t>
      </w:r>
      <w:r w:rsidRPr="00BD0E1C">
        <w:rPr>
          <w:rFonts w:ascii="Times New Roman" w:eastAsia="SimSun" w:hAnsi="Times New Roman" w:cs="Times New Roman"/>
          <w:sz w:val="21"/>
          <w:szCs w:val="21"/>
        </w:rPr>
        <w:t>cores</w:t>
      </w:r>
      <w:r w:rsidRPr="00BD0E1C">
        <w:rPr>
          <w:rFonts w:ascii="SimSun" w:eastAsia="SimSun" w:hAnsi="SimSun"/>
          <w:sz w:val="21"/>
          <w:szCs w:val="21"/>
        </w:rPr>
        <w:t>": {</w:t>
      </w:r>
      <w:proofErr w:type="gramStart"/>
      <w:r w:rsidRPr="00BD0E1C">
        <w:rPr>
          <w:rFonts w:ascii="SimSun" w:eastAsia="SimSun" w:hAnsi="SimSun"/>
          <w:sz w:val="21"/>
          <w:szCs w:val="21"/>
        </w:rPr>
        <w:t>"!=</w:t>
      </w:r>
      <w:proofErr w:type="gramEnd"/>
      <w:r w:rsidRPr="00BD0E1C">
        <w:rPr>
          <w:rFonts w:ascii="SimSun" w:eastAsia="SimSun" w:hAnsi="SimSun"/>
          <w:sz w:val="21"/>
          <w:szCs w:val="21"/>
        </w:rPr>
        <w:t>": [2, 5]}}</w:t>
      </w:r>
    </w:p>
    <w:p w14:paraId="7F015615" w14:textId="3050C7A8" w:rsidR="0078233F" w:rsidRPr="00BD0E1C" w:rsidRDefault="0078233F" w:rsidP="00236148">
      <w:pPr>
        <w:spacing w:line="300" w:lineRule="auto"/>
        <w:ind w:firstLineChars="200" w:firstLine="480"/>
        <w:rPr>
          <w:rFonts w:ascii="SimSun" w:eastAsia="SimSun" w:hAnsi="SimSun"/>
        </w:rPr>
      </w:pPr>
      <w:r w:rsidRPr="00BD0E1C">
        <w:rPr>
          <w:rFonts w:ascii="SimSun" w:eastAsia="SimSun" w:hAnsi="SimSun"/>
        </w:rPr>
        <w:t>任何需要复杂关系规则和匹配一组标签的作业请求，可以在“需要”部分中使用“</w:t>
      </w:r>
      <w:r w:rsidRPr="00BD0E1C">
        <w:rPr>
          <w:rFonts w:ascii="Times New Roman" w:eastAsia="SimSun" w:hAnsi="Times New Roman" w:cs="Times New Roman"/>
        </w:rPr>
        <w:t>has</w:t>
      </w:r>
      <w:r w:rsidRPr="00BD0E1C">
        <w:rPr>
          <w:rFonts w:ascii="SimSun" w:eastAsia="SimSun" w:hAnsi="SimSun"/>
        </w:rPr>
        <w:t>”属性。</w:t>
      </w:r>
    </w:p>
    <w:p w14:paraId="2697489F" w14:textId="567D6691" w:rsidR="0078233F" w:rsidRPr="00BD0E1C" w:rsidRDefault="0078233F" w:rsidP="00236148">
      <w:pPr>
        <w:widowControl/>
        <w:autoSpaceDE w:val="0"/>
        <w:autoSpaceDN w:val="0"/>
        <w:adjustRightInd w:val="0"/>
        <w:spacing w:after="240" w:line="300" w:lineRule="auto"/>
        <w:ind w:firstLineChars="200" w:firstLine="420"/>
        <w:jc w:val="center"/>
        <w:rPr>
          <w:rFonts w:ascii="SimSun" w:eastAsia="SimSun" w:hAnsi="SimSun" w:cs="Times"/>
          <w:color w:val="000000"/>
          <w:kern w:val="0"/>
          <w:sz w:val="21"/>
          <w:szCs w:val="21"/>
        </w:rPr>
      </w:pPr>
      <w:r w:rsidRPr="00BD0E1C">
        <w:rPr>
          <w:rFonts w:ascii="SimSun" w:eastAsia="SimSun" w:hAnsi="SimSun" w:cs="Times" w:hint="eastAsia"/>
          <w:noProof/>
          <w:color w:val="000000"/>
          <w:kern w:val="0"/>
          <w:sz w:val="21"/>
          <w:szCs w:val="21"/>
        </w:rPr>
        <w:drawing>
          <wp:inline distT="0" distB="0" distL="0" distR="0" wp14:anchorId="546DDFEE" wp14:editId="43134CFD">
            <wp:extent cx="3788410" cy="1273810"/>
            <wp:effectExtent l="0" t="0" r="0" b="0"/>
            <wp:docPr id="8" name="图片 8" descr="../Library/Containers/com.tencent.qq/Data/Library/Application%20Support/QQ/Users/1175642794/QQ/Temp.db/A408B184-8859-4EBC-869E-67D9F817AD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brary/Containers/com.tencent.qq/Data/Library/Application%20Support/QQ/Users/1175642794/QQ/Temp.db/A408B184-8859-4EBC-869E-67D9F817AD7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8410" cy="1273810"/>
                    </a:xfrm>
                    <a:prstGeom prst="rect">
                      <a:avLst/>
                    </a:prstGeom>
                    <a:noFill/>
                    <a:ln>
                      <a:noFill/>
                    </a:ln>
                  </pic:spPr>
                </pic:pic>
              </a:graphicData>
            </a:graphic>
          </wp:inline>
        </w:drawing>
      </w:r>
    </w:p>
    <w:p w14:paraId="23D4AEA8" w14:textId="7AFDB00C" w:rsidR="0078233F" w:rsidRPr="00BD0E1C" w:rsidRDefault="0078233F" w:rsidP="00236148">
      <w:pPr>
        <w:widowControl/>
        <w:autoSpaceDE w:val="0"/>
        <w:autoSpaceDN w:val="0"/>
        <w:adjustRightInd w:val="0"/>
        <w:spacing w:after="240" w:line="300" w:lineRule="auto"/>
        <w:ind w:firstLineChars="200" w:firstLine="420"/>
        <w:jc w:val="center"/>
        <w:rPr>
          <w:rFonts w:ascii="SimSun" w:eastAsia="SimSun" w:hAnsi="SimSun" w:cs="Times"/>
          <w:color w:val="000000"/>
          <w:kern w:val="0"/>
          <w:sz w:val="21"/>
          <w:szCs w:val="21"/>
        </w:rPr>
      </w:pPr>
      <w:r w:rsidRPr="00BD0E1C">
        <w:rPr>
          <w:rFonts w:ascii="SimSun" w:eastAsia="SimSun" w:hAnsi="SimSun" w:cs="Times"/>
          <w:color w:val="000000"/>
          <w:kern w:val="0"/>
          <w:sz w:val="21"/>
          <w:szCs w:val="21"/>
        </w:rPr>
        <w:t>图4：在安装了</w:t>
      </w:r>
      <w:r w:rsidRPr="00BD0E1C">
        <w:rPr>
          <w:rFonts w:ascii="Times New Roman" w:eastAsia="SimSun" w:hAnsi="Times New Roman" w:cs="Times New Roman"/>
          <w:color w:val="000000"/>
          <w:kern w:val="0"/>
          <w:sz w:val="21"/>
          <w:szCs w:val="21"/>
        </w:rPr>
        <w:t>Python</w:t>
      </w:r>
      <w:r w:rsidRPr="00BD0E1C">
        <w:rPr>
          <w:rFonts w:ascii="SimSun" w:eastAsia="SimSun" w:hAnsi="SimSun" w:cs="Times"/>
          <w:color w:val="000000"/>
          <w:kern w:val="0"/>
          <w:sz w:val="21"/>
          <w:szCs w:val="21"/>
        </w:rPr>
        <w:t xml:space="preserve"> 2.6的四核机器上执行</w:t>
      </w:r>
      <w:r w:rsidRPr="00BD0E1C">
        <w:rPr>
          <w:rFonts w:ascii="Times New Roman" w:eastAsia="SimSun" w:hAnsi="Times New Roman" w:cs="Times New Roman"/>
          <w:color w:val="000000"/>
          <w:kern w:val="0"/>
          <w:sz w:val="21"/>
          <w:szCs w:val="21"/>
        </w:rPr>
        <w:t>monte</w:t>
      </w:r>
      <w:r w:rsidRPr="00BD0E1C">
        <w:rPr>
          <w:rFonts w:ascii="SimSun" w:eastAsia="SimSun" w:hAnsi="SimSun" w:cs="Times"/>
          <w:color w:val="000000"/>
          <w:kern w:val="0"/>
          <w:sz w:val="21"/>
          <w:szCs w:val="21"/>
        </w:rPr>
        <w:t xml:space="preserve"> </w:t>
      </w:r>
      <w:r w:rsidRPr="00BD0E1C">
        <w:rPr>
          <w:rFonts w:ascii="Times New Roman" w:eastAsia="SimSun" w:hAnsi="Times New Roman" w:cs="Times New Roman"/>
          <w:color w:val="000000"/>
          <w:kern w:val="0"/>
          <w:sz w:val="21"/>
          <w:szCs w:val="21"/>
        </w:rPr>
        <w:t>carlo</w:t>
      </w:r>
      <w:r w:rsidRPr="00BD0E1C">
        <w:rPr>
          <w:rFonts w:ascii="SimSun" w:eastAsia="SimSun" w:hAnsi="SimSun" w:cs="Times"/>
          <w:color w:val="000000"/>
          <w:kern w:val="0"/>
          <w:sz w:val="21"/>
          <w:szCs w:val="21"/>
        </w:rPr>
        <w:t>.</w:t>
      </w:r>
      <w:r w:rsidRPr="00BD0E1C">
        <w:rPr>
          <w:rFonts w:ascii="Times New Roman" w:eastAsia="SimSun" w:hAnsi="Times New Roman" w:cs="Times New Roman"/>
          <w:color w:val="000000"/>
          <w:kern w:val="0"/>
          <w:sz w:val="21"/>
          <w:szCs w:val="21"/>
        </w:rPr>
        <w:t>py</w:t>
      </w:r>
      <w:r w:rsidRPr="00BD0E1C">
        <w:rPr>
          <w:rFonts w:ascii="SimSun" w:eastAsia="SimSun" w:hAnsi="SimSun" w:cs="Times"/>
          <w:color w:val="000000"/>
          <w:kern w:val="0"/>
          <w:sz w:val="21"/>
          <w:szCs w:val="21"/>
        </w:rPr>
        <w:t xml:space="preserve"> 1000次的作业请求。</w:t>
      </w:r>
    </w:p>
    <w:p w14:paraId="391611D0" w14:textId="7F8E4C10" w:rsidR="00335C99" w:rsidRPr="002443F4" w:rsidRDefault="00335C99" w:rsidP="00236148">
      <w:pPr>
        <w:spacing w:line="300" w:lineRule="auto"/>
        <w:ind w:firstLineChars="200" w:firstLine="560"/>
        <w:rPr>
          <w:rFonts w:ascii="SimSun" w:eastAsia="SimSun" w:hAnsi="SimSun"/>
          <w:b/>
          <w:sz w:val="28"/>
          <w:szCs w:val="28"/>
        </w:rPr>
      </w:pPr>
      <w:r w:rsidRPr="002443F4">
        <w:rPr>
          <w:rFonts w:ascii="SimSun" w:eastAsia="SimSun" w:hAnsi="SimSun"/>
          <w:b/>
          <w:sz w:val="28"/>
          <w:szCs w:val="28"/>
        </w:rPr>
        <w:t>6.</w:t>
      </w:r>
      <w:r w:rsidR="00F1182C" w:rsidRPr="002443F4">
        <w:rPr>
          <w:rFonts w:ascii="SimSun" w:eastAsia="SimSun" w:hAnsi="SimSun"/>
          <w:b/>
          <w:sz w:val="28"/>
          <w:szCs w:val="28"/>
        </w:rPr>
        <w:t xml:space="preserve"> 程</w:t>
      </w:r>
      <w:r w:rsidR="00944F7C" w:rsidRPr="002443F4">
        <w:rPr>
          <w:rFonts w:ascii="SimSun" w:eastAsia="SimSun" w:hAnsi="SimSun" w:hint="eastAsia"/>
          <w:b/>
          <w:sz w:val="28"/>
          <w:szCs w:val="28"/>
        </w:rPr>
        <w:t>序</w:t>
      </w:r>
      <w:r w:rsidR="00F1182C" w:rsidRPr="002443F4">
        <w:rPr>
          <w:rFonts w:ascii="SimSun" w:eastAsia="SimSun" w:hAnsi="SimSun"/>
          <w:b/>
          <w:sz w:val="28"/>
          <w:szCs w:val="28"/>
        </w:rPr>
        <w:t>式架构</w:t>
      </w:r>
    </w:p>
    <w:p w14:paraId="0B000AFD" w14:textId="16756282" w:rsidR="00F1182C" w:rsidRPr="00BD0E1C" w:rsidRDefault="00F1182C" w:rsidP="00236148">
      <w:pPr>
        <w:spacing w:line="300" w:lineRule="auto"/>
        <w:ind w:firstLineChars="200" w:firstLine="480"/>
        <w:rPr>
          <w:rFonts w:ascii="SimSun" w:eastAsia="SimSun" w:hAnsi="SimSun"/>
        </w:rPr>
      </w:pPr>
      <w:r w:rsidRPr="00BD0E1C">
        <w:rPr>
          <w:rFonts w:ascii="Times New Roman" w:eastAsia="SimSun" w:hAnsi="Times New Roman" w:cs="Times New Roman"/>
        </w:rPr>
        <w:t>Kestrel</w:t>
      </w:r>
      <w:r w:rsidRPr="00BD0E1C">
        <w:rPr>
          <w:rFonts w:ascii="SimSun" w:eastAsia="SimSun" w:hAnsi="SimSun"/>
        </w:rPr>
        <w:t>软件具有多个逻辑组件，包括</w:t>
      </w:r>
      <w:r w:rsidRPr="00BD0E1C">
        <w:rPr>
          <w:rFonts w:ascii="Times New Roman" w:eastAsia="SimSun" w:hAnsi="Times New Roman" w:cs="Times New Roman"/>
        </w:rPr>
        <w:t>XMPP</w:t>
      </w:r>
      <w:r w:rsidRPr="00BD0E1C">
        <w:rPr>
          <w:rFonts w:ascii="SimSun" w:eastAsia="SimSun" w:hAnsi="SimSun"/>
        </w:rPr>
        <w:t>接口，数据库接口和作业调度机制。 早期版本的</w:t>
      </w:r>
      <w:r w:rsidRPr="00BD0E1C">
        <w:rPr>
          <w:rFonts w:ascii="Times New Roman" w:eastAsia="SimSun" w:hAnsi="Times New Roman" w:cs="Times New Roman"/>
        </w:rPr>
        <w:t>Kestrel</w:t>
      </w:r>
      <w:r w:rsidRPr="00BD0E1C">
        <w:rPr>
          <w:rFonts w:ascii="SimSun" w:eastAsia="SimSun" w:hAnsi="SimSun"/>
        </w:rPr>
        <w:t>将这些组件组合成一个具有所有系统逻辑的单一层在</w:t>
      </w:r>
      <w:r w:rsidRPr="00BD0E1C">
        <w:rPr>
          <w:rFonts w:ascii="Times New Roman" w:eastAsia="SimSun" w:hAnsi="Times New Roman" w:cs="Times New Roman"/>
        </w:rPr>
        <w:t>XMPP</w:t>
      </w:r>
      <w:r w:rsidRPr="00BD0E1C">
        <w:rPr>
          <w:rFonts w:ascii="SimSun" w:eastAsia="SimSun" w:hAnsi="SimSun"/>
        </w:rPr>
        <w:t>客户端代码中。早期实施的单元测试显示与紧耦合有关的问题。 因此，实施架构被改变为事件驱动设计。</w:t>
      </w:r>
    </w:p>
    <w:p w14:paraId="2C83AF07" w14:textId="20FFF562" w:rsidR="00F1182C" w:rsidRPr="00BD0E1C" w:rsidRDefault="00F1182C" w:rsidP="00236148">
      <w:pPr>
        <w:spacing w:line="300" w:lineRule="auto"/>
        <w:ind w:firstLineChars="200" w:firstLine="480"/>
        <w:rPr>
          <w:rFonts w:ascii="SimSun" w:eastAsia="SimSun" w:hAnsi="SimSun"/>
        </w:rPr>
      </w:pPr>
      <w:r w:rsidRPr="00BD0E1C">
        <w:rPr>
          <w:rFonts w:ascii="SimSun" w:eastAsia="SimSun" w:hAnsi="SimSun"/>
        </w:rPr>
        <w:t>事件驱动的架构允许程序的一部分彼此分离，导致松散的连接。可以建立去耦边界，其中边界内的所有组件可以直接相互访问，并且可以通过事件将消息发送到解耦网络。在</w:t>
      </w:r>
      <w:r w:rsidRPr="00BD0E1C">
        <w:rPr>
          <w:rFonts w:ascii="Times New Roman" w:eastAsia="SimSun" w:hAnsi="Times New Roman" w:cs="Times New Roman"/>
        </w:rPr>
        <w:t>Kestrel</w:t>
      </w:r>
      <w:r w:rsidRPr="00BD0E1C">
        <w:rPr>
          <w:rFonts w:ascii="SimSun" w:eastAsia="SimSun" w:hAnsi="SimSun"/>
        </w:rPr>
        <w:t>中，这些事件由中心内核管理。事件名称在应用程序启动时向对应的事件处理程序注册。 注册允许使用单个代码库通过选择特定于角色的事件来创建工作人员，管理员和用户的不同程序变体。</w:t>
      </w:r>
    </w:p>
    <w:p w14:paraId="5A9948F8" w14:textId="19244F39" w:rsidR="00335C99" w:rsidRPr="00BD0E1C" w:rsidRDefault="00F1182C" w:rsidP="00236148">
      <w:pPr>
        <w:spacing w:line="300" w:lineRule="auto"/>
        <w:ind w:firstLineChars="200" w:firstLine="480"/>
        <w:rPr>
          <w:rFonts w:ascii="SimSun" w:eastAsia="SimSun" w:hAnsi="SimSun"/>
        </w:rPr>
      </w:pPr>
      <w:r w:rsidRPr="00BD0E1C">
        <w:rPr>
          <w:rFonts w:ascii="SimSun" w:eastAsia="SimSun" w:hAnsi="SimSun"/>
        </w:rPr>
        <w:t>图5显示了各种事件处理程序集合之间的关系。 这些集合可以在三个程序变体中的任何一个内部使用，也可以用作外部世界和内部系统之间的接口。 对于生产使用，</w:t>
      </w:r>
      <w:r w:rsidRPr="00BD0E1C">
        <w:rPr>
          <w:rFonts w:ascii="Times New Roman" w:eastAsia="SimSun" w:hAnsi="Times New Roman" w:cs="Times New Roman"/>
        </w:rPr>
        <w:t>XMPP</w:t>
      </w:r>
      <w:r w:rsidRPr="00BD0E1C">
        <w:rPr>
          <w:rFonts w:ascii="SimSun" w:eastAsia="SimSun" w:hAnsi="SimSun"/>
        </w:rPr>
        <w:t>事件处理程序提供了接口组件。 为了测试目的，单元测试运行器提供了一个单独的，更有限的界面。</w:t>
      </w:r>
    </w:p>
    <w:p w14:paraId="50BDD087" w14:textId="15FB5BD8" w:rsidR="00944F7C" w:rsidRPr="00BD0E1C" w:rsidRDefault="00944F7C" w:rsidP="00236148">
      <w:pPr>
        <w:widowControl/>
        <w:autoSpaceDE w:val="0"/>
        <w:autoSpaceDN w:val="0"/>
        <w:adjustRightInd w:val="0"/>
        <w:spacing w:after="240" w:line="300" w:lineRule="auto"/>
        <w:ind w:firstLineChars="200" w:firstLine="480"/>
        <w:jc w:val="center"/>
        <w:rPr>
          <w:rFonts w:ascii="SimSun" w:eastAsia="SimSun" w:hAnsi="SimSun" w:cs="Times"/>
          <w:color w:val="000000"/>
          <w:kern w:val="0"/>
        </w:rPr>
      </w:pPr>
      <w:r w:rsidRPr="00BD0E1C">
        <w:rPr>
          <w:rFonts w:ascii="SimSun" w:eastAsia="SimSun" w:hAnsi="SimSun" w:cs="Times" w:hint="eastAsia"/>
          <w:noProof/>
          <w:color w:val="000000"/>
          <w:kern w:val="0"/>
        </w:rPr>
        <w:drawing>
          <wp:inline distT="0" distB="0" distL="0" distR="0" wp14:anchorId="7541E593" wp14:editId="2AE0030D">
            <wp:extent cx="3207135" cy="4790440"/>
            <wp:effectExtent l="0" t="0" r="0" b="10160"/>
            <wp:docPr id="9" name="图片 9" descr="../Library/Containers/com.tencent.qq/Data/Library/Application%20Support/QQ/Users/1175642794/QQ/Temp.db/A576BFB9-1C49-41EB-AD31-2D3F41D028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brary/Containers/com.tencent.qq/Data/Library/Application%20Support/QQ/Users/1175642794/QQ/Temp.db/A576BFB9-1C49-41EB-AD31-2D3F41D028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2259" cy="4798093"/>
                    </a:xfrm>
                    <a:prstGeom prst="rect">
                      <a:avLst/>
                    </a:prstGeom>
                    <a:noFill/>
                    <a:ln>
                      <a:noFill/>
                    </a:ln>
                  </pic:spPr>
                </pic:pic>
              </a:graphicData>
            </a:graphic>
          </wp:inline>
        </w:drawing>
      </w:r>
    </w:p>
    <w:p w14:paraId="6EE1DF83" w14:textId="68C38CBF" w:rsidR="00944F7C" w:rsidRPr="00BD0E1C" w:rsidRDefault="00944F7C" w:rsidP="00236148">
      <w:pPr>
        <w:widowControl/>
        <w:autoSpaceDE w:val="0"/>
        <w:autoSpaceDN w:val="0"/>
        <w:adjustRightInd w:val="0"/>
        <w:spacing w:after="240" w:line="300" w:lineRule="auto"/>
        <w:ind w:firstLineChars="200" w:firstLine="480"/>
        <w:jc w:val="center"/>
        <w:rPr>
          <w:rFonts w:ascii="SimSun" w:eastAsia="SimSun" w:hAnsi="SimSun" w:cs="Times"/>
          <w:color w:val="000000"/>
          <w:kern w:val="0"/>
        </w:rPr>
      </w:pPr>
      <w:r w:rsidRPr="00BD0E1C">
        <w:rPr>
          <w:rFonts w:ascii="SimSun" w:eastAsia="SimSun" w:hAnsi="SimSun" w:cs="Times"/>
          <w:color w:val="000000"/>
          <w:kern w:val="0"/>
        </w:rPr>
        <w:t>图5：程</w:t>
      </w:r>
      <w:r w:rsidRPr="00BD0E1C">
        <w:rPr>
          <w:rFonts w:ascii="SimSun" w:eastAsia="SimSun" w:hAnsi="SimSun" w:cs="Times" w:hint="eastAsia"/>
          <w:color w:val="000000"/>
          <w:kern w:val="0"/>
        </w:rPr>
        <w:t>序</w:t>
      </w:r>
      <w:r w:rsidRPr="00BD0E1C">
        <w:rPr>
          <w:rFonts w:ascii="SimSun" w:eastAsia="SimSun" w:hAnsi="SimSun" w:cs="Times"/>
          <w:color w:val="000000"/>
          <w:kern w:val="0"/>
        </w:rPr>
        <w:t>序架构。</w:t>
      </w:r>
    </w:p>
    <w:p w14:paraId="45912929" w14:textId="57336D1F" w:rsidR="00335C99" w:rsidRPr="002443F4" w:rsidRDefault="00335C99" w:rsidP="00236148">
      <w:pPr>
        <w:spacing w:line="300" w:lineRule="auto"/>
        <w:ind w:firstLineChars="200" w:firstLine="480"/>
        <w:rPr>
          <w:rFonts w:ascii="SimSun" w:eastAsia="SimSun" w:hAnsi="SimSun"/>
          <w:b/>
        </w:rPr>
      </w:pPr>
      <w:r w:rsidRPr="002443F4">
        <w:rPr>
          <w:rFonts w:ascii="SimSun" w:eastAsia="SimSun" w:hAnsi="SimSun"/>
          <w:b/>
        </w:rPr>
        <w:t>6.1</w:t>
      </w:r>
      <w:r w:rsidR="00F1182C" w:rsidRPr="002443F4">
        <w:rPr>
          <w:rFonts w:ascii="SimSun" w:eastAsia="SimSun" w:hAnsi="SimSun"/>
          <w:b/>
        </w:rPr>
        <w:t>事件类型</w:t>
      </w:r>
    </w:p>
    <w:p w14:paraId="2FC7267A" w14:textId="60539FA0" w:rsidR="00F1182C" w:rsidRPr="00BD0E1C" w:rsidRDefault="00F1182C" w:rsidP="00236148">
      <w:pPr>
        <w:spacing w:line="300" w:lineRule="auto"/>
        <w:ind w:firstLineChars="200" w:firstLine="480"/>
        <w:rPr>
          <w:rFonts w:ascii="SimSun" w:eastAsia="SimSun" w:hAnsi="SimSun"/>
        </w:rPr>
      </w:pPr>
      <w:r w:rsidRPr="00BD0E1C">
        <w:rPr>
          <w:rFonts w:ascii="Times New Roman" w:eastAsia="SimSun" w:hAnsi="Times New Roman" w:cs="Times New Roman"/>
        </w:rPr>
        <w:t>Kestrel</w:t>
      </w:r>
      <w:r w:rsidRPr="00BD0E1C">
        <w:rPr>
          <w:rFonts w:ascii="SimSun" w:eastAsia="SimSun" w:hAnsi="SimSun"/>
        </w:rPr>
        <w:t>有三种主要的事件类型。 第一组与数据存储有关。 处理</w:t>
      </w:r>
      <w:r w:rsidRPr="00BD0E1C">
        <w:rPr>
          <w:rFonts w:ascii="Times New Roman" w:eastAsia="SimSun" w:hAnsi="Times New Roman" w:cs="Times New Roman"/>
        </w:rPr>
        <w:t>XMPP</w:t>
      </w:r>
      <w:r w:rsidRPr="00BD0E1C">
        <w:rPr>
          <w:rFonts w:ascii="SimSun" w:eastAsia="SimSun" w:hAnsi="SimSun"/>
        </w:rPr>
        <w:t>事件时，不要调用数据库函数或将</w:t>
      </w:r>
      <w:r w:rsidRPr="00BD0E1C">
        <w:rPr>
          <w:rFonts w:ascii="Times New Roman" w:eastAsia="SimSun" w:hAnsi="Times New Roman" w:cs="Times New Roman"/>
        </w:rPr>
        <w:t>SQL</w:t>
      </w:r>
      <w:r w:rsidRPr="00BD0E1C">
        <w:rPr>
          <w:rFonts w:ascii="SimSun" w:eastAsia="SimSun" w:hAnsi="SimSun"/>
        </w:rPr>
        <w:t>直接传递到数据库，而是为每种类型的实体创建，读取，更新或删除（</w:t>
      </w:r>
      <w:r w:rsidRPr="00BD0E1C">
        <w:rPr>
          <w:rFonts w:ascii="Times New Roman" w:eastAsia="SimSun" w:hAnsi="Times New Roman" w:cs="Times New Roman"/>
        </w:rPr>
        <w:t>CRUD</w:t>
      </w:r>
      <w:r w:rsidRPr="00BD0E1C">
        <w:rPr>
          <w:rFonts w:ascii="SimSun" w:eastAsia="SimSun" w:hAnsi="SimSun"/>
        </w:rPr>
        <w:t>）操作。例如，当工作人员上线时，会触发</w:t>
      </w:r>
      <w:proofErr w:type="spellStart"/>
      <w:r w:rsidRPr="00BD0E1C">
        <w:rPr>
          <w:rFonts w:ascii="Times New Roman" w:eastAsia="SimSun" w:hAnsi="Times New Roman" w:cs="Times New Roman"/>
        </w:rPr>
        <w:t>update</w:t>
      </w:r>
      <w:r w:rsidRPr="00BD0E1C">
        <w:rPr>
          <w:rFonts w:ascii="SimSun" w:eastAsia="SimSun" w:hAnsi="SimSun"/>
        </w:rPr>
        <w:t>_</w:t>
      </w:r>
      <w:r w:rsidRPr="00BD0E1C">
        <w:rPr>
          <w:rFonts w:ascii="Times New Roman" w:eastAsia="SimSun" w:hAnsi="Times New Roman" w:cs="Times New Roman"/>
        </w:rPr>
        <w:t>worker</w:t>
      </w:r>
      <w:r w:rsidRPr="00BD0E1C">
        <w:rPr>
          <w:rFonts w:ascii="SimSun" w:eastAsia="SimSun" w:hAnsi="SimSun"/>
        </w:rPr>
        <w:t>_</w:t>
      </w:r>
      <w:r w:rsidRPr="00BD0E1C">
        <w:rPr>
          <w:rFonts w:ascii="Times New Roman" w:eastAsia="SimSun" w:hAnsi="Times New Roman" w:cs="Times New Roman"/>
        </w:rPr>
        <w:t>entry</w:t>
      </w:r>
      <w:proofErr w:type="spellEnd"/>
      <w:r w:rsidRPr="00BD0E1C">
        <w:rPr>
          <w:rFonts w:ascii="SimSun" w:eastAsia="SimSun" w:hAnsi="SimSun"/>
        </w:rPr>
        <w:t>事件，从而更新其在数据库中的在线状态。对于读取操作，数据库事件处理程序也将返回相应的数据库记录。</w:t>
      </w:r>
    </w:p>
    <w:p w14:paraId="6BB1D696" w14:textId="72B3370B" w:rsidR="00F1182C" w:rsidRPr="00BD0E1C" w:rsidRDefault="00F1182C" w:rsidP="00236148">
      <w:pPr>
        <w:spacing w:line="300" w:lineRule="auto"/>
        <w:ind w:firstLineChars="200" w:firstLine="480"/>
        <w:rPr>
          <w:rFonts w:ascii="SimSun" w:eastAsia="SimSun" w:hAnsi="SimSun"/>
        </w:rPr>
      </w:pPr>
      <w:r w:rsidRPr="00BD0E1C">
        <w:rPr>
          <w:rFonts w:ascii="SimSun" w:eastAsia="SimSun" w:hAnsi="SimSun"/>
        </w:rPr>
        <w:t>第二组事件可以分为与三个程序变体相匹配的子组。工作人员事件与接收作业请求以及启动和停止作业执行有关。 用户事件是最简单的组，接收关于工作状态和处理任何取消请求的向管理员查询的响应。</w:t>
      </w:r>
    </w:p>
    <w:p w14:paraId="75AF79BA" w14:textId="31ADC6DF" w:rsidR="00335C99" w:rsidRPr="00BD0E1C" w:rsidRDefault="00944F7C" w:rsidP="00236148">
      <w:pPr>
        <w:spacing w:line="300" w:lineRule="auto"/>
        <w:ind w:firstLineChars="200" w:firstLine="480"/>
        <w:rPr>
          <w:rFonts w:ascii="SimSun" w:eastAsia="SimSun" w:hAnsi="SimSun"/>
        </w:rPr>
      </w:pPr>
      <w:r w:rsidRPr="00BD0E1C">
        <w:rPr>
          <w:rFonts w:ascii="SimSun" w:eastAsia="SimSun" w:hAnsi="SimSun"/>
        </w:rPr>
        <w:t>最大的事件集合是</w:t>
      </w:r>
      <w:r w:rsidRPr="00BD0E1C">
        <w:rPr>
          <w:rFonts w:ascii="SimSun" w:eastAsia="SimSun" w:hAnsi="SimSun" w:hint="eastAsia"/>
        </w:rPr>
        <w:t>管理员</w:t>
      </w:r>
      <w:r w:rsidR="00F1182C" w:rsidRPr="00BD0E1C">
        <w:rPr>
          <w:rFonts w:ascii="SimSun" w:eastAsia="SimSun" w:hAnsi="SimSun"/>
        </w:rPr>
        <w:t>相关的。 除了由工作人员状态变化触发的事件用户请求，</w:t>
      </w:r>
      <w:r w:rsidRPr="00BD0E1C">
        <w:rPr>
          <w:rFonts w:ascii="SimSun" w:eastAsia="SimSun" w:hAnsi="SimSun" w:hint="eastAsia"/>
        </w:rPr>
        <w:t>还</w:t>
      </w:r>
      <w:r w:rsidR="00F1182C" w:rsidRPr="00BD0E1C">
        <w:rPr>
          <w:rFonts w:ascii="SimSun" w:eastAsia="SimSun" w:hAnsi="SimSun"/>
        </w:rPr>
        <w:t>有作业调度事件。 每个作业请求和取消后触发</w:t>
      </w:r>
      <w:proofErr w:type="spellStart"/>
      <w:r w:rsidR="00F1182C" w:rsidRPr="00BD0E1C">
        <w:rPr>
          <w:rFonts w:ascii="Times New Roman" w:eastAsia="SimSun" w:hAnsi="Times New Roman" w:cs="Times New Roman"/>
        </w:rPr>
        <w:t>schedule</w:t>
      </w:r>
      <w:r w:rsidR="00F1182C" w:rsidRPr="00BD0E1C">
        <w:rPr>
          <w:rFonts w:ascii="SimSun" w:eastAsia="SimSun" w:hAnsi="SimSun"/>
        </w:rPr>
        <w:t>_</w:t>
      </w:r>
      <w:r w:rsidR="00F1182C" w:rsidRPr="00BD0E1C">
        <w:rPr>
          <w:rFonts w:ascii="Times New Roman" w:eastAsia="SimSun" w:hAnsi="Times New Roman" w:cs="Times New Roman"/>
        </w:rPr>
        <w:t>jobs</w:t>
      </w:r>
      <w:proofErr w:type="spellEnd"/>
      <w:r w:rsidR="00F1182C" w:rsidRPr="00BD0E1C">
        <w:rPr>
          <w:rFonts w:ascii="SimSun" w:eastAsia="SimSun" w:hAnsi="SimSun"/>
        </w:rPr>
        <w:t>事件</w:t>
      </w:r>
      <w:r w:rsidR="00F1182C" w:rsidRPr="00BD0E1C">
        <w:rPr>
          <w:rFonts w:ascii="SimSun" w:eastAsia="SimSun" w:hAnsi="SimSun" w:hint="eastAsia"/>
        </w:rPr>
        <w:t>。</w:t>
      </w:r>
      <w:r w:rsidR="00F1182C" w:rsidRPr="00BD0E1C">
        <w:rPr>
          <w:rFonts w:ascii="SimSun" w:eastAsia="SimSun" w:hAnsi="SimSun"/>
        </w:rPr>
        <w:t>每当工人变得可用时。 这个事件是不定期，因为不能安排的工作，在池的状态发生变化之前，仍然不能运行。 由于调度是系统中的单独事件，调度算法可以通过指定来轻松替换注册期间的不同事件处理程序。</w:t>
      </w:r>
    </w:p>
    <w:p w14:paraId="07389145" w14:textId="27EA927E" w:rsidR="00F1182C" w:rsidRPr="00BD0E1C" w:rsidRDefault="006A567D" w:rsidP="00236148">
      <w:pPr>
        <w:spacing w:line="300" w:lineRule="auto"/>
        <w:ind w:firstLineChars="200" w:firstLine="480"/>
        <w:rPr>
          <w:rFonts w:ascii="SimSun" w:eastAsia="SimSun" w:hAnsi="SimSun"/>
        </w:rPr>
      </w:pPr>
      <w:r w:rsidRPr="00BD0E1C">
        <w:rPr>
          <w:rFonts w:ascii="SimSun" w:eastAsia="SimSun" w:hAnsi="SimSun" w:hint="eastAsia"/>
        </w:rPr>
        <w:t xml:space="preserve">  </w:t>
      </w:r>
      <w:r w:rsidR="00F1182C" w:rsidRPr="00BD0E1C">
        <w:rPr>
          <w:rFonts w:ascii="SimSun" w:eastAsia="SimSun" w:hAnsi="SimSun"/>
        </w:rPr>
        <w:t>最后一组事件与节点通信有关。在</w:t>
      </w:r>
      <w:r w:rsidR="00F1182C" w:rsidRPr="00BD0E1C">
        <w:rPr>
          <w:rFonts w:ascii="Times New Roman" w:eastAsia="SimSun" w:hAnsi="Times New Roman" w:cs="Times New Roman"/>
        </w:rPr>
        <w:t>Kestrel</w:t>
      </w:r>
      <w:r w:rsidR="00F1182C" w:rsidRPr="00BD0E1C">
        <w:rPr>
          <w:rFonts w:ascii="SimSun" w:eastAsia="SimSun" w:hAnsi="SimSun"/>
        </w:rPr>
        <w:t>的当前实现中，这些事件由构成内部系统和网络之间接口的</w:t>
      </w:r>
      <w:r w:rsidR="00F1182C" w:rsidRPr="00BD0E1C">
        <w:rPr>
          <w:rFonts w:ascii="Times New Roman" w:eastAsia="SimSun" w:hAnsi="Times New Roman" w:cs="Times New Roman"/>
        </w:rPr>
        <w:t>XMPP</w:t>
      </w:r>
      <w:r w:rsidR="00F1182C" w:rsidRPr="00BD0E1C">
        <w:rPr>
          <w:rFonts w:ascii="SimSun" w:eastAsia="SimSun" w:hAnsi="SimSun"/>
        </w:rPr>
        <w:t>特定功能处理。特别地，在许多情况下，必须在节点之间发送消息，例如通知工作人员工作匹配。</w:t>
      </w:r>
      <w:r w:rsidR="00383EA9" w:rsidRPr="00BD0E1C">
        <w:rPr>
          <w:rFonts w:ascii="SimSun" w:eastAsia="SimSun" w:hAnsi="SimSun"/>
        </w:rPr>
        <w:t>在那</w:t>
      </w:r>
      <w:r w:rsidR="00383EA9" w:rsidRPr="00BD0E1C">
        <w:rPr>
          <w:rFonts w:ascii="SimSun" w:eastAsia="SimSun" w:hAnsi="SimSun" w:hint="eastAsia"/>
        </w:rPr>
        <w:t>种</w:t>
      </w:r>
      <w:r w:rsidR="00F1182C" w:rsidRPr="00BD0E1C">
        <w:rPr>
          <w:rFonts w:ascii="SimSun" w:eastAsia="SimSun" w:hAnsi="SimSun"/>
        </w:rPr>
        <w:t>情况下，触发一个</w:t>
      </w:r>
      <w:proofErr w:type="spellStart"/>
      <w:r w:rsidR="00F1182C" w:rsidRPr="00BD0E1C">
        <w:rPr>
          <w:rFonts w:ascii="Times New Roman" w:eastAsia="SimSun" w:hAnsi="Times New Roman" w:cs="Times New Roman"/>
        </w:rPr>
        <w:t>send</w:t>
      </w:r>
      <w:r w:rsidR="00F1182C" w:rsidRPr="00BD0E1C">
        <w:rPr>
          <w:rFonts w:ascii="SimSun" w:eastAsia="SimSun" w:hAnsi="SimSun"/>
        </w:rPr>
        <w:t>_</w:t>
      </w:r>
      <w:r w:rsidR="00F1182C" w:rsidRPr="00BD0E1C">
        <w:rPr>
          <w:rFonts w:ascii="Times New Roman" w:eastAsia="SimSun" w:hAnsi="Times New Roman" w:cs="Times New Roman"/>
        </w:rPr>
        <w:t>job</w:t>
      </w:r>
      <w:r w:rsidR="00F1182C" w:rsidRPr="00BD0E1C">
        <w:rPr>
          <w:rFonts w:ascii="SimSun" w:eastAsia="SimSun" w:hAnsi="SimSun"/>
        </w:rPr>
        <w:t>_</w:t>
      </w:r>
      <w:r w:rsidR="00F1182C" w:rsidRPr="00BD0E1C">
        <w:rPr>
          <w:rFonts w:ascii="Times New Roman" w:eastAsia="SimSun" w:hAnsi="Times New Roman" w:cs="Times New Roman"/>
        </w:rPr>
        <w:t>request</w:t>
      </w:r>
      <w:proofErr w:type="spellEnd"/>
      <w:r w:rsidR="00F1182C" w:rsidRPr="00BD0E1C">
        <w:rPr>
          <w:rFonts w:ascii="SimSun" w:eastAsia="SimSun" w:hAnsi="SimSun"/>
        </w:rPr>
        <w:t>事件来提醒</w:t>
      </w:r>
      <w:r w:rsidR="00F1182C" w:rsidRPr="00BD0E1C">
        <w:rPr>
          <w:rFonts w:ascii="Times New Roman" w:eastAsia="SimSun" w:hAnsi="Times New Roman" w:cs="Times New Roman"/>
        </w:rPr>
        <w:t>XMPP</w:t>
      </w:r>
      <w:r w:rsidR="00F1182C" w:rsidRPr="00BD0E1C">
        <w:rPr>
          <w:rFonts w:ascii="SimSun" w:eastAsia="SimSun" w:hAnsi="SimSun"/>
        </w:rPr>
        <w:t>接口使用事件中提供的数据发送实际消息。只要可以提供同一组事件，就可以使用其他网络协议创建其他接口。</w:t>
      </w:r>
    </w:p>
    <w:p w14:paraId="36D722C9" w14:textId="1FEDB3D3" w:rsidR="00335C99" w:rsidRPr="002443F4" w:rsidRDefault="00335C99" w:rsidP="00236148">
      <w:pPr>
        <w:spacing w:line="300" w:lineRule="auto"/>
        <w:ind w:firstLineChars="200" w:firstLine="480"/>
        <w:rPr>
          <w:rFonts w:ascii="SimSun" w:eastAsia="SimSun" w:hAnsi="SimSun"/>
          <w:b/>
        </w:rPr>
      </w:pPr>
      <w:r w:rsidRPr="002443F4">
        <w:rPr>
          <w:rFonts w:ascii="SimSun" w:eastAsia="SimSun" w:hAnsi="SimSun"/>
          <w:b/>
        </w:rPr>
        <w:t>6.2</w:t>
      </w:r>
      <w:r w:rsidR="00F1182C" w:rsidRPr="002443F4">
        <w:rPr>
          <w:rFonts w:ascii="SimSun" w:eastAsia="SimSun" w:hAnsi="SimSun"/>
          <w:b/>
        </w:rPr>
        <w:t>事件解剖学</w:t>
      </w:r>
    </w:p>
    <w:p w14:paraId="1B21F928" w14:textId="031F9612" w:rsidR="00335C99" w:rsidRPr="00BD0E1C" w:rsidRDefault="00F1182C" w:rsidP="00236148">
      <w:pPr>
        <w:widowControl/>
        <w:autoSpaceDE w:val="0"/>
        <w:autoSpaceDN w:val="0"/>
        <w:adjustRightInd w:val="0"/>
        <w:spacing w:line="300" w:lineRule="auto"/>
        <w:ind w:firstLineChars="200" w:firstLine="480"/>
        <w:jc w:val="left"/>
        <w:rPr>
          <w:rFonts w:ascii="SimSun" w:eastAsia="SimSun" w:hAnsi="SimSun" w:cs="Times"/>
          <w:color w:val="000000"/>
          <w:kern w:val="0"/>
          <w:sz w:val="21"/>
          <w:szCs w:val="21"/>
        </w:rPr>
      </w:pPr>
      <w:r w:rsidRPr="00BD0E1C">
        <w:rPr>
          <w:rFonts w:ascii="SimSun" w:eastAsia="SimSun" w:hAnsi="SimSun" w:cs="Times"/>
          <w:color w:val="000000"/>
          <w:kern w:val="0"/>
        </w:rPr>
        <w:t>每个事件都带有两条信息：事件触发期间传递的数据和事件跟踪（图6）。 当程序的顶层触发事件时，事件跟踪为空。 当事件处理程序完成处理并返回顶层时，跟踪将包含由于初始事件而触发的每个事件的名称。 除了每个事件的名称之外，跟踪还包括传递给该事件的数据。 对于不在顶层发生的事件，跟踪将包含已被触发的事件的信息。 跟踪是重要的，因为它允许使用单元测试来检查事件链。</w:t>
      </w:r>
    </w:p>
    <w:p w14:paraId="01603E64" w14:textId="0A6119AD" w:rsidR="00F1182C" w:rsidRPr="00BD0E1C" w:rsidRDefault="00CA47A8" w:rsidP="00236148">
      <w:pPr>
        <w:widowControl/>
        <w:autoSpaceDE w:val="0"/>
        <w:autoSpaceDN w:val="0"/>
        <w:adjustRightInd w:val="0"/>
        <w:spacing w:line="300" w:lineRule="auto"/>
        <w:ind w:firstLineChars="200" w:firstLine="420"/>
        <w:jc w:val="center"/>
        <w:rPr>
          <w:rFonts w:ascii="SimSun" w:eastAsia="SimSun" w:hAnsi="SimSun" w:cs="Times"/>
          <w:color w:val="000000"/>
          <w:kern w:val="0"/>
        </w:rPr>
      </w:pPr>
      <w:r w:rsidRPr="00BD0E1C">
        <w:rPr>
          <w:rFonts w:ascii="SimSun" w:eastAsia="SimSun" w:hAnsi="SimSun" w:cs="Times"/>
          <w:noProof/>
          <w:color w:val="000000"/>
          <w:kern w:val="0"/>
          <w:sz w:val="21"/>
          <w:szCs w:val="21"/>
        </w:rPr>
        <w:drawing>
          <wp:inline distT="0" distB="0" distL="0" distR="0" wp14:anchorId="55BB63F9" wp14:editId="7F5E1665">
            <wp:extent cx="3962400" cy="2112010"/>
            <wp:effectExtent l="0" t="0" r="0" b="0"/>
            <wp:docPr id="4" name="图片 4" descr="../Library/Containers/com.tencent.qq/Data/Library/Application%20Support/QQ/Users/1175642794/QQ/Temp.db/543191B0-0051-4FB4-8C09-2E6586ADA6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qq/Data/Library/Application%20Support/QQ/Users/1175642794/QQ/Temp.db/543191B0-0051-4FB4-8C09-2E6586ADA64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2400" cy="2112010"/>
                    </a:xfrm>
                    <a:prstGeom prst="rect">
                      <a:avLst/>
                    </a:prstGeom>
                    <a:noFill/>
                    <a:ln>
                      <a:noFill/>
                    </a:ln>
                  </pic:spPr>
                </pic:pic>
              </a:graphicData>
            </a:graphic>
          </wp:inline>
        </w:drawing>
      </w:r>
    </w:p>
    <w:p w14:paraId="4A22C090" w14:textId="30223DA4" w:rsidR="00CA47A8" w:rsidRPr="00236148" w:rsidRDefault="00CA47A8" w:rsidP="00236148">
      <w:pPr>
        <w:widowControl/>
        <w:autoSpaceDE w:val="0"/>
        <w:autoSpaceDN w:val="0"/>
        <w:adjustRightInd w:val="0"/>
        <w:spacing w:line="300" w:lineRule="auto"/>
        <w:ind w:firstLineChars="200" w:firstLine="420"/>
        <w:jc w:val="center"/>
        <w:rPr>
          <w:rFonts w:ascii="SimSun" w:eastAsia="SimSun" w:hAnsi="SimSun" w:cs="Times"/>
          <w:color w:val="000000"/>
          <w:kern w:val="0"/>
          <w:sz w:val="21"/>
          <w:szCs w:val="21"/>
        </w:rPr>
      </w:pPr>
      <w:r w:rsidRPr="00236148">
        <w:rPr>
          <w:rFonts w:ascii="SimSun" w:eastAsia="SimSun" w:hAnsi="SimSun" w:cs="Times"/>
          <w:color w:val="000000"/>
          <w:kern w:val="0"/>
          <w:sz w:val="21"/>
          <w:szCs w:val="21"/>
        </w:rPr>
        <w:t>图6：由工作者生成的事件跟踪将其状态更改为可用。</w:t>
      </w:r>
    </w:p>
    <w:p w14:paraId="2D5B99CD" w14:textId="5D9A6019" w:rsidR="00CA47A8" w:rsidRPr="002443F4" w:rsidRDefault="00CA47A8" w:rsidP="00236148">
      <w:pPr>
        <w:spacing w:line="300" w:lineRule="auto"/>
        <w:ind w:firstLineChars="200" w:firstLine="560"/>
        <w:rPr>
          <w:rFonts w:ascii="SimSun" w:eastAsia="SimSun" w:hAnsi="SimSun"/>
          <w:b/>
          <w:sz w:val="28"/>
          <w:szCs w:val="28"/>
        </w:rPr>
      </w:pPr>
      <w:r w:rsidRPr="002443F4">
        <w:rPr>
          <w:rFonts w:ascii="SimSun" w:eastAsia="SimSun" w:hAnsi="SimSun"/>
          <w:b/>
          <w:sz w:val="28"/>
          <w:szCs w:val="28"/>
        </w:rPr>
        <w:t>7. 结论和未来的工作</w:t>
      </w:r>
    </w:p>
    <w:p w14:paraId="5E3988E0" w14:textId="6DCCD4F4" w:rsidR="00CA47A8" w:rsidRPr="00BD0E1C" w:rsidRDefault="00CA47A8" w:rsidP="00236148">
      <w:pPr>
        <w:spacing w:line="300" w:lineRule="auto"/>
        <w:ind w:firstLineChars="200" w:firstLine="480"/>
        <w:rPr>
          <w:rFonts w:ascii="SimSun" w:eastAsia="SimSun" w:hAnsi="SimSun"/>
        </w:rPr>
      </w:pPr>
      <w:r w:rsidRPr="00BD0E1C">
        <w:rPr>
          <w:rFonts w:ascii="SimSun" w:eastAsia="SimSun" w:hAnsi="SimSun"/>
        </w:rPr>
        <w:t>使用</w:t>
      </w:r>
      <w:r w:rsidRPr="00BD0E1C">
        <w:rPr>
          <w:rFonts w:ascii="Times New Roman" w:eastAsia="SimSun" w:hAnsi="Times New Roman" w:cs="Times New Roman"/>
        </w:rPr>
        <w:t>XMPP</w:t>
      </w:r>
      <w:r w:rsidRPr="00BD0E1C">
        <w:rPr>
          <w:rFonts w:ascii="SimSun" w:eastAsia="SimSun" w:hAnsi="SimSun"/>
        </w:rPr>
        <w:t>在计算节点之间进行通信可实时实现资源跟踪。 通过消除计算节点断开连接和管理</w:t>
      </w:r>
      <w:r w:rsidR="007D4BBF" w:rsidRPr="00BD0E1C">
        <w:rPr>
          <w:rFonts w:ascii="SimSun" w:eastAsia="SimSun" w:hAnsi="SimSun"/>
        </w:rPr>
        <w:t>节点接收到断开连接的通知之间的延迟，可以为</w:t>
      </w:r>
      <w:r w:rsidR="007D4BBF" w:rsidRPr="00BD0E1C">
        <w:rPr>
          <w:rFonts w:ascii="SimSun" w:eastAsia="SimSun" w:hAnsi="SimSun" w:hint="eastAsia"/>
        </w:rPr>
        <w:t>服务器</w:t>
      </w:r>
      <w:r w:rsidRPr="00BD0E1C">
        <w:rPr>
          <w:rFonts w:ascii="SimSun" w:eastAsia="SimSun" w:hAnsi="SimSun"/>
        </w:rPr>
        <w:t>安排较少的作业。实时跟踪也适用于管理器节点，允许系统立即生成新的管理员节点来应对任何中断或重载，从而保持容错和可扩展性。</w:t>
      </w:r>
    </w:p>
    <w:p w14:paraId="0DF17A81" w14:textId="6612791F" w:rsidR="00CA47A8" w:rsidRPr="00BD0E1C" w:rsidRDefault="00CA47A8" w:rsidP="00236148">
      <w:pPr>
        <w:spacing w:line="300" w:lineRule="auto"/>
        <w:ind w:firstLineChars="200" w:firstLine="480"/>
        <w:rPr>
          <w:rFonts w:ascii="SimSun" w:eastAsia="SimSun" w:hAnsi="SimSun"/>
        </w:rPr>
      </w:pPr>
      <w:r w:rsidRPr="00BD0E1C">
        <w:rPr>
          <w:rFonts w:ascii="Times New Roman" w:eastAsia="SimSun" w:hAnsi="Times New Roman" w:cs="Times New Roman"/>
        </w:rPr>
        <w:t>Kestrel</w:t>
      </w:r>
      <w:r w:rsidRPr="00BD0E1C">
        <w:rPr>
          <w:rFonts w:ascii="SimSun" w:eastAsia="SimSun" w:hAnsi="SimSun"/>
        </w:rPr>
        <w:t>的未来扩展可能包括更有力的机制来减轻节点断开后潜在的数据丢失。例如，当管理员离线时，作业队列数据必须保持不变。池中的其他信息本质上是分散的：每个工作人员都知道运行它的本地机器的细节。因此，随着工作人员重新上线，系统恢复了机器状态信息。但是，作业信息集中在管理器节点中。在终止或中断的情况下，如果管理员被替换为在池中没有任何工作知识的新节点，那么所有挂起的作业都将丢失。在更为理想的情况下，同一管理员节点能够以其完整的数据库重新启动，从而避免了在中断期间提交的作业之外的作业丢失。</w:t>
      </w:r>
    </w:p>
    <w:p w14:paraId="668C288E" w14:textId="6DBD7AFE" w:rsidR="004625B5" w:rsidRPr="00BD0E1C" w:rsidRDefault="00CA47A8" w:rsidP="00236148">
      <w:pPr>
        <w:spacing w:line="300" w:lineRule="auto"/>
        <w:ind w:firstLineChars="200" w:firstLine="480"/>
        <w:rPr>
          <w:rFonts w:ascii="SimSun" w:eastAsia="SimSun" w:hAnsi="SimSun"/>
        </w:rPr>
      </w:pPr>
      <w:r w:rsidRPr="00BD0E1C">
        <w:rPr>
          <w:rFonts w:ascii="SimSun" w:eastAsia="SimSun" w:hAnsi="SimSun"/>
        </w:rPr>
        <w:t>为了确保在失去经营者之后保留工作，可以使用简单的档案策略。除了执行作业之外，工作者节点也被用作存档器，可以将作业请求保存为备份。在接收到工作</w:t>
      </w:r>
      <w:r w:rsidR="007D4BBF" w:rsidRPr="00BD0E1C">
        <w:rPr>
          <w:rFonts w:ascii="SimSun" w:eastAsia="SimSun" w:hAnsi="SimSun"/>
        </w:rPr>
        <w:t>请求后，</w:t>
      </w:r>
      <w:r w:rsidR="007D4BBF" w:rsidRPr="00BD0E1C">
        <w:rPr>
          <w:rFonts w:ascii="SimSun" w:eastAsia="SimSun" w:hAnsi="SimSun" w:hint="eastAsia"/>
        </w:rPr>
        <w:t>管理员</w:t>
      </w:r>
      <w:r w:rsidRPr="00BD0E1C">
        <w:rPr>
          <w:rFonts w:ascii="SimSun" w:eastAsia="SimSun" w:hAnsi="SimSun"/>
        </w:rPr>
        <w:t>选择一些工作人员，然后转发作业进行存储而不是执行。当工作节点上线时，发送给管理员的配置文件包括一个标志，指示数据是否已经存档在工作人员身上。 管理员可以请求发送归档数据，以便可以使用工作者提供的任何新作业条目更新数据库。 不同的存档策略是可能的，可以选择不同的工作组来存储数据库的部分。</w:t>
      </w:r>
    </w:p>
    <w:sectPr w:rsidR="004625B5" w:rsidRPr="00BD0E1C" w:rsidSect="00A769D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9742E70"/>
    <w:multiLevelType w:val="multilevel"/>
    <w:tmpl w:val="E7AC6F32"/>
    <w:lvl w:ilvl="0">
      <w:start w:val="1"/>
      <w:numFmt w:val="decimal"/>
      <w:lvlText w:val="%1."/>
      <w:lvlJc w:val="left"/>
      <w:pPr>
        <w:ind w:left="360" w:hanging="36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C99"/>
    <w:rsid w:val="00076634"/>
    <w:rsid w:val="000C29E0"/>
    <w:rsid w:val="001C00AE"/>
    <w:rsid w:val="00236148"/>
    <w:rsid w:val="002443F4"/>
    <w:rsid w:val="002C0545"/>
    <w:rsid w:val="00335C99"/>
    <w:rsid w:val="00383EA9"/>
    <w:rsid w:val="004625B5"/>
    <w:rsid w:val="00605B9A"/>
    <w:rsid w:val="006566EC"/>
    <w:rsid w:val="006A567D"/>
    <w:rsid w:val="00727651"/>
    <w:rsid w:val="0078233F"/>
    <w:rsid w:val="00794718"/>
    <w:rsid w:val="007D4BBF"/>
    <w:rsid w:val="008D251F"/>
    <w:rsid w:val="00944F7C"/>
    <w:rsid w:val="009A6411"/>
    <w:rsid w:val="00AE5041"/>
    <w:rsid w:val="00B11A9F"/>
    <w:rsid w:val="00B676F2"/>
    <w:rsid w:val="00BC429D"/>
    <w:rsid w:val="00BD0E1C"/>
    <w:rsid w:val="00CA47A8"/>
    <w:rsid w:val="00F11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24FB3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5C99"/>
    <w:pPr>
      <w:ind w:firstLineChars="200" w:firstLine="420"/>
    </w:pPr>
  </w:style>
  <w:style w:type="character" w:styleId="a4">
    <w:name w:val="Hyperlink"/>
    <w:basedOn w:val="a0"/>
    <w:uiPriority w:val="99"/>
    <w:unhideWhenUsed/>
    <w:rsid w:val="00076634"/>
    <w:rPr>
      <w:color w:val="0563C1" w:themeColor="hyperlink"/>
      <w:u w:val="single"/>
    </w:rPr>
  </w:style>
  <w:style w:type="character" w:styleId="a5">
    <w:name w:val="FollowedHyperlink"/>
    <w:basedOn w:val="a0"/>
    <w:uiPriority w:val="99"/>
    <w:semiHidden/>
    <w:unhideWhenUsed/>
    <w:rsid w:val="000766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mailto:sebgoa%7D@clemson.edu"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10</Pages>
  <Words>1111</Words>
  <Characters>6335</Characters>
  <Application>Microsoft Macintosh Word</Application>
  <DocSecurity>0</DocSecurity>
  <Lines>52</Lines>
  <Paragraphs>14</Paragraphs>
  <ScaleCrop>false</ScaleCrop>
  <HeadingPairs>
    <vt:vector size="4" baseType="variant">
      <vt:variant>
        <vt:lpstr>标题</vt:lpstr>
      </vt:variant>
      <vt:variant>
        <vt:i4>1</vt:i4>
      </vt:variant>
      <vt:variant>
        <vt:lpstr>Headings</vt:lpstr>
      </vt:variant>
      <vt:variant>
        <vt:i4>8</vt:i4>
      </vt:variant>
    </vt:vector>
  </HeadingPairs>
  <TitlesOfParts>
    <vt:vector size="9" baseType="lpstr">
      <vt:lpstr/>
      <vt:lpstr>Kestrel：基于XMPP框架的多任务计算应用程序</vt:lpstr>
      <vt:lpstr>1.介绍</vt:lpstr>
      <vt:lpstr>2. 相关工作</vt:lpstr>
      <vt:lpstr>3. 网络架构</vt:lpstr>
      <vt:lpstr>4. 网络协议</vt:lpstr>
      <vt:lpstr>5. 简介格式 </vt:lpstr>
      <vt:lpstr>6. 程序式架构</vt:lpstr>
      <vt:lpstr>7. 结论和未来的工作</vt:lpstr>
    </vt:vector>
  </TitlesOfParts>
  <LinksUpToDate>false</LinksUpToDate>
  <CharactersWithSpaces>7432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1175642794@qq.com</dc:creator>
  <cp:keywords/>
  <dc:description/>
  <cp:lastModifiedBy>1175642794@qq.com</cp:lastModifiedBy>
  <cp:revision>13</cp:revision>
  <dcterms:created xsi:type="dcterms:W3CDTF">2017-04-05T09:37:00Z</dcterms:created>
  <dcterms:modified xsi:type="dcterms:W3CDTF">2017-06-12T13:08:00Z</dcterms:modified>
</cp:coreProperties>
</file>