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65D5" w14:textId="77777777" w:rsidR="00C1798B" w:rsidRPr="002D76EB" w:rsidRDefault="00C1798B" w:rsidP="00C1798B">
      <w:pPr>
        <w:pStyle w:val="1"/>
        <w:spacing w:line="300" w:lineRule="auto"/>
        <w:jc w:val="left"/>
        <w:rPr>
          <w:rFonts w:ascii="黑体" w:eastAsia="黑体" w:hAnsi="黑体"/>
          <w:b w:val="0"/>
          <w:noProof/>
          <w:sz w:val="32"/>
          <w:szCs w:val="30"/>
        </w:rPr>
      </w:pPr>
      <w:bookmarkStart w:id="0" w:name="_Toc484627444"/>
      <w:bookmarkStart w:id="1" w:name="_Toc484645305"/>
      <w:r w:rsidRPr="00AA1867">
        <w:rPr>
          <w:rFonts w:ascii="黑体" w:eastAsia="黑体" w:hAnsi="黑体" w:hint="eastAsia"/>
          <w:b w:val="0"/>
          <w:noProof/>
          <w:sz w:val="32"/>
          <w:szCs w:val="30"/>
        </w:rPr>
        <w:t>附录</w:t>
      </w:r>
      <w:r>
        <w:rPr>
          <w:rFonts w:ascii="黑体" w:eastAsia="黑体" w:hAnsi="黑体" w:hint="eastAsia"/>
          <w:b w:val="0"/>
          <w:noProof/>
          <w:sz w:val="32"/>
          <w:szCs w:val="30"/>
        </w:rPr>
        <w:t>A</w:t>
      </w:r>
      <w:bookmarkEnd w:id="0"/>
      <w:bookmarkEnd w:id="1"/>
      <w:r>
        <w:rPr>
          <w:rFonts w:ascii="黑体" w:eastAsia="黑体" w:hAnsi="黑体"/>
          <w:b w:val="0"/>
          <w:noProof/>
          <w:sz w:val="32"/>
          <w:szCs w:val="30"/>
        </w:rPr>
        <w:t xml:space="preserve">  </w:t>
      </w:r>
      <w:r w:rsidRPr="002D76EB">
        <w:rPr>
          <w:rFonts w:ascii="黑体" w:eastAsia="黑体" w:hAnsi="黑体" w:hint="eastAsia"/>
          <w:b w:val="0"/>
          <w:noProof/>
          <w:sz w:val="32"/>
          <w:szCs w:val="30"/>
        </w:rPr>
        <w:t>基于webrtc即时通信系统使用说明书</w:t>
      </w:r>
    </w:p>
    <w:p w14:paraId="775D807B" w14:textId="77777777" w:rsidR="00C1798B" w:rsidRPr="00975914" w:rsidRDefault="00C1798B" w:rsidP="00C1798B">
      <w:pPr>
        <w:spacing w:line="25" w:lineRule="atLeast"/>
        <w:jc w:val="center"/>
        <w:rPr>
          <w:sz w:val="30"/>
          <w:szCs w:val="30"/>
        </w:rPr>
      </w:pPr>
      <w:bookmarkStart w:id="2" w:name="_Toc451502919"/>
      <w:r w:rsidRPr="00975914">
        <w:rPr>
          <w:sz w:val="30"/>
          <w:szCs w:val="30"/>
        </w:rPr>
        <w:t>1</w:t>
      </w:r>
      <w:r w:rsidRPr="00975914">
        <w:rPr>
          <w:rFonts w:hint="eastAsia"/>
          <w:sz w:val="30"/>
          <w:szCs w:val="30"/>
        </w:rPr>
        <w:t xml:space="preserve">  </w:t>
      </w:r>
      <w:r w:rsidRPr="00975914">
        <w:rPr>
          <w:rFonts w:eastAsia="黑体" w:hint="eastAsia"/>
          <w:sz w:val="30"/>
          <w:szCs w:val="30"/>
        </w:rPr>
        <w:t>引言</w:t>
      </w:r>
    </w:p>
    <w:p w14:paraId="5916E24C" w14:textId="77777777" w:rsidR="00C1798B" w:rsidRPr="00975914" w:rsidRDefault="00C1798B" w:rsidP="00C1798B">
      <w:pPr>
        <w:spacing w:line="25" w:lineRule="atLeast"/>
        <w:rPr>
          <w:sz w:val="28"/>
          <w:szCs w:val="28"/>
        </w:rPr>
      </w:pPr>
      <w:r w:rsidRPr="00975914">
        <w:rPr>
          <w:sz w:val="28"/>
          <w:szCs w:val="28"/>
        </w:rPr>
        <w:t>1.1</w:t>
      </w:r>
      <w:bookmarkEnd w:id="2"/>
      <w:r w:rsidRPr="00975914">
        <w:rPr>
          <w:rFonts w:eastAsia="黑体" w:hint="eastAsia"/>
          <w:sz w:val="28"/>
          <w:szCs w:val="28"/>
        </w:rPr>
        <w:t>编写目的</w:t>
      </w:r>
    </w:p>
    <w:p w14:paraId="5DF461F0" w14:textId="77777777" w:rsidR="00C1798B" w:rsidRDefault="00C1798B" w:rsidP="00C1798B">
      <w:pPr>
        <w:spacing w:line="300" w:lineRule="auto"/>
        <w:ind w:firstLineChars="200" w:firstLine="480"/>
        <w:jc w:val="left"/>
        <w:rPr>
          <w:rFonts w:ascii="宋体" w:hAnsi="宋体"/>
          <w:sz w:val="24"/>
          <w:szCs w:val="30"/>
        </w:rPr>
      </w:pPr>
      <w:r>
        <w:rPr>
          <w:rFonts w:ascii="宋体" w:hAnsi="宋体" w:hint="eastAsia"/>
          <w:sz w:val="24"/>
          <w:szCs w:val="30"/>
        </w:rPr>
        <w:t>编写关于本应用使用说明的目的在于阐释其所运行的宿主环境，以及从用户的视角来详细阐述应用的功能，以便让本应用的使用者们了解使用方法，并更好的团队之间进行协作。同时，对于本应用的维护和新功能的添加提供了必要的信息和展示。</w:t>
      </w:r>
    </w:p>
    <w:p w14:paraId="035E1659" w14:textId="77777777" w:rsidR="00C1798B" w:rsidRPr="00975914" w:rsidRDefault="00C1798B" w:rsidP="00C1798B">
      <w:pPr>
        <w:spacing w:line="300" w:lineRule="auto"/>
        <w:rPr>
          <w:sz w:val="28"/>
          <w:szCs w:val="28"/>
        </w:rPr>
      </w:pPr>
      <w:r w:rsidRPr="00975914">
        <w:rPr>
          <w:sz w:val="28"/>
          <w:szCs w:val="28"/>
        </w:rPr>
        <w:t>1.2</w:t>
      </w:r>
      <w:r w:rsidRPr="00975914">
        <w:rPr>
          <w:rFonts w:eastAsia="黑体" w:hint="eastAsia"/>
          <w:sz w:val="28"/>
          <w:szCs w:val="28"/>
        </w:rPr>
        <w:t>参考资料</w:t>
      </w:r>
    </w:p>
    <w:p w14:paraId="4B8C05DC" w14:textId="77777777" w:rsidR="00C1798B" w:rsidRPr="00975914" w:rsidRDefault="00C1798B" w:rsidP="00C1798B">
      <w:pPr>
        <w:spacing w:line="300" w:lineRule="auto"/>
        <w:ind w:firstLineChars="200" w:firstLine="420"/>
      </w:pPr>
      <w:r w:rsidRPr="00975914">
        <w:rPr>
          <w:rFonts w:hint="eastAsia"/>
        </w:rPr>
        <w:t>QQ</w:t>
      </w:r>
      <w:r w:rsidRPr="00975914">
        <w:rPr>
          <w:rFonts w:hint="eastAsia"/>
        </w:rPr>
        <w:t>使用说明</w:t>
      </w:r>
    </w:p>
    <w:p w14:paraId="55C9A53C" w14:textId="77777777" w:rsidR="00C1798B" w:rsidRPr="00975914" w:rsidRDefault="00C1798B" w:rsidP="00C1798B">
      <w:pPr>
        <w:spacing w:line="300" w:lineRule="auto"/>
        <w:jc w:val="center"/>
        <w:rPr>
          <w:sz w:val="30"/>
          <w:szCs w:val="30"/>
        </w:rPr>
      </w:pPr>
      <w:r w:rsidRPr="00975914">
        <w:rPr>
          <w:sz w:val="30"/>
          <w:szCs w:val="30"/>
        </w:rPr>
        <w:t>2</w:t>
      </w:r>
      <w:r w:rsidRPr="00975914">
        <w:rPr>
          <w:rFonts w:hint="eastAsia"/>
          <w:sz w:val="30"/>
          <w:szCs w:val="30"/>
        </w:rPr>
        <w:t xml:space="preserve">  </w:t>
      </w:r>
      <w:r w:rsidRPr="00975914">
        <w:rPr>
          <w:rFonts w:eastAsia="黑体" w:hint="eastAsia"/>
          <w:sz w:val="30"/>
          <w:szCs w:val="30"/>
        </w:rPr>
        <w:t>软件</w:t>
      </w:r>
      <w:r w:rsidRPr="00975914">
        <w:rPr>
          <w:rFonts w:eastAsia="黑体"/>
          <w:sz w:val="30"/>
          <w:szCs w:val="30"/>
        </w:rPr>
        <w:t>概述</w:t>
      </w:r>
    </w:p>
    <w:p w14:paraId="33D4C03F" w14:textId="77777777" w:rsidR="00C1798B" w:rsidRPr="00975914" w:rsidRDefault="00C1798B" w:rsidP="00C1798B">
      <w:pPr>
        <w:spacing w:line="300" w:lineRule="auto"/>
        <w:rPr>
          <w:sz w:val="28"/>
          <w:szCs w:val="28"/>
        </w:rPr>
      </w:pPr>
      <w:r w:rsidRPr="00975914">
        <w:rPr>
          <w:sz w:val="28"/>
          <w:szCs w:val="28"/>
        </w:rPr>
        <w:t>2.1</w:t>
      </w:r>
      <w:r w:rsidRPr="00975914">
        <w:rPr>
          <w:rFonts w:eastAsia="黑体" w:hint="eastAsia"/>
          <w:sz w:val="28"/>
          <w:szCs w:val="28"/>
        </w:rPr>
        <w:t>软件用途</w:t>
      </w:r>
    </w:p>
    <w:p w14:paraId="03DFF560" w14:textId="5B7493C2" w:rsidR="00C1798B" w:rsidRPr="00975914" w:rsidRDefault="00C1798B" w:rsidP="00C1798B">
      <w:pPr>
        <w:spacing w:line="300" w:lineRule="auto"/>
        <w:ind w:firstLineChars="200" w:firstLine="420"/>
      </w:pPr>
      <w:r w:rsidRPr="00975914">
        <w:rPr>
          <w:rFonts w:hint="eastAsia"/>
        </w:rPr>
        <w:t>本软件是用来进行</w:t>
      </w:r>
      <w:r w:rsidR="00E40A18">
        <w:rPr>
          <w:rFonts w:hint="eastAsia"/>
        </w:rPr>
        <w:t>实时</w:t>
      </w:r>
      <w:r w:rsidRPr="00975914">
        <w:rPr>
          <w:rFonts w:hint="eastAsia"/>
        </w:rPr>
        <w:t>通信的</w:t>
      </w:r>
      <w:r w:rsidRPr="00975914">
        <w:t>，</w:t>
      </w:r>
      <w:r w:rsidR="00E40A18">
        <w:rPr>
          <w:rFonts w:hint="eastAsia"/>
        </w:rPr>
        <w:t>可以进行文字和视频的通信过程</w:t>
      </w:r>
      <w:r w:rsidRPr="00975914">
        <w:rPr>
          <w:rFonts w:hint="eastAsia"/>
        </w:rPr>
        <w:t>。</w:t>
      </w:r>
    </w:p>
    <w:p w14:paraId="41D5181A" w14:textId="77777777" w:rsidR="00C1798B" w:rsidRPr="00975914" w:rsidRDefault="00C1798B" w:rsidP="00C1798B">
      <w:pPr>
        <w:spacing w:line="300" w:lineRule="auto"/>
        <w:rPr>
          <w:sz w:val="28"/>
          <w:szCs w:val="28"/>
        </w:rPr>
      </w:pPr>
      <w:r w:rsidRPr="00975914">
        <w:rPr>
          <w:sz w:val="28"/>
          <w:szCs w:val="28"/>
        </w:rPr>
        <w:t>2</w:t>
      </w:r>
      <w:r w:rsidRPr="00975914">
        <w:rPr>
          <w:rFonts w:hint="eastAsia"/>
          <w:sz w:val="28"/>
          <w:szCs w:val="28"/>
        </w:rPr>
        <w:t>.2</w:t>
      </w:r>
      <w:r w:rsidRPr="00975914">
        <w:rPr>
          <w:rFonts w:eastAsia="黑体" w:hint="eastAsia"/>
          <w:sz w:val="28"/>
          <w:szCs w:val="28"/>
        </w:rPr>
        <w:t>软件运行</w:t>
      </w:r>
    </w:p>
    <w:p w14:paraId="270A6813" w14:textId="2FB9D9AB" w:rsidR="00C1798B" w:rsidRPr="00975914" w:rsidRDefault="00C1798B" w:rsidP="00C1798B">
      <w:pPr>
        <w:spacing w:line="300" w:lineRule="auto"/>
        <w:ind w:firstLineChars="200" w:firstLine="420"/>
        <w:rPr>
          <w:rFonts w:hint="eastAsia"/>
        </w:rPr>
      </w:pPr>
      <w:r w:rsidRPr="00975914">
        <w:rPr>
          <w:rFonts w:hint="eastAsia"/>
        </w:rPr>
        <w:t>本</w:t>
      </w:r>
      <w:r w:rsidRPr="00975914">
        <w:t>软件</w:t>
      </w:r>
      <w:r w:rsidRPr="00975914">
        <w:rPr>
          <w:rFonts w:hint="eastAsia"/>
        </w:rPr>
        <w:t>是</w:t>
      </w:r>
      <w:r w:rsidRPr="00975914">
        <w:t>运行在</w:t>
      </w:r>
      <w:r w:rsidR="00E40A18">
        <w:rPr>
          <w:rFonts w:hint="eastAsia"/>
        </w:rPr>
        <w:t>浏览器</w:t>
      </w:r>
      <w:r w:rsidRPr="00975914">
        <w:t>上</w:t>
      </w:r>
      <w:r w:rsidRPr="00975914">
        <w:rPr>
          <w:rFonts w:hint="eastAsia"/>
        </w:rPr>
        <w:t>的</w:t>
      </w:r>
      <w:r w:rsidRPr="00975914">
        <w:t>，</w:t>
      </w:r>
      <w:r w:rsidR="00E40A18">
        <w:rPr>
          <w:rFonts w:hint="eastAsia"/>
        </w:rPr>
        <w:t>在启动该软件时，在浏览器地址栏输入</w:t>
      </w:r>
      <w:r w:rsidR="00E40A18">
        <w:rPr>
          <w:rFonts w:hint="eastAsia"/>
        </w:rPr>
        <w:t>localhost:8000</w:t>
      </w:r>
      <w:r w:rsidR="00E40A18">
        <w:rPr>
          <w:rFonts w:hint="eastAsia"/>
        </w:rPr>
        <w:t>，即可进入该软件。</w:t>
      </w:r>
    </w:p>
    <w:p w14:paraId="55477772" w14:textId="77777777" w:rsidR="00C1798B" w:rsidRPr="00975914" w:rsidRDefault="00C1798B" w:rsidP="00C1798B">
      <w:pPr>
        <w:spacing w:line="300" w:lineRule="auto"/>
        <w:rPr>
          <w:sz w:val="28"/>
          <w:szCs w:val="28"/>
        </w:rPr>
      </w:pPr>
      <w:r w:rsidRPr="00975914">
        <w:rPr>
          <w:sz w:val="28"/>
          <w:szCs w:val="28"/>
        </w:rPr>
        <w:t>2</w:t>
      </w:r>
      <w:r w:rsidRPr="00975914">
        <w:rPr>
          <w:rFonts w:hint="eastAsia"/>
          <w:sz w:val="28"/>
          <w:szCs w:val="28"/>
        </w:rPr>
        <w:t>.3</w:t>
      </w:r>
      <w:r w:rsidRPr="00975914">
        <w:rPr>
          <w:rFonts w:eastAsia="黑体" w:hint="eastAsia"/>
          <w:sz w:val="28"/>
          <w:szCs w:val="28"/>
        </w:rPr>
        <w:t>系统</w:t>
      </w:r>
      <w:r w:rsidRPr="00975914">
        <w:rPr>
          <w:rFonts w:eastAsia="黑体"/>
          <w:sz w:val="28"/>
          <w:szCs w:val="28"/>
        </w:rPr>
        <w:t>配置</w:t>
      </w:r>
    </w:p>
    <w:p w14:paraId="59F34863" w14:textId="1D394DF4" w:rsidR="00C1798B" w:rsidRPr="00E40A18" w:rsidRDefault="00E40A18" w:rsidP="00E40A18">
      <w:pPr>
        <w:spacing w:line="300" w:lineRule="auto"/>
        <w:ind w:firstLineChars="200" w:firstLine="420"/>
        <w:rPr>
          <w:rFonts w:hint="eastAsia"/>
          <w:sz w:val="28"/>
          <w:szCs w:val="28"/>
        </w:rPr>
      </w:pPr>
      <w:r>
        <w:rPr>
          <w:rFonts w:hint="eastAsia"/>
        </w:rPr>
        <w:t>本软件需要在火狐浏览器上运行，本地需要安装</w:t>
      </w:r>
      <w:r>
        <w:rPr>
          <w:rFonts w:hint="eastAsia"/>
        </w:rPr>
        <w:t>mysql</w:t>
      </w:r>
      <w:r>
        <w:rPr>
          <w:rFonts w:hint="eastAsia"/>
        </w:rPr>
        <w:t>数据库，以及</w:t>
      </w:r>
      <w:r>
        <w:rPr>
          <w:rFonts w:hint="eastAsia"/>
        </w:rPr>
        <w:t>java</w:t>
      </w:r>
      <w:r>
        <w:rPr>
          <w:rFonts w:hint="eastAsia"/>
        </w:rPr>
        <w:t>环境，</w:t>
      </w:r>
      <w:r>
        <w:rPr>
          <w:rFonts w:hint="eastAsia"/>
        </w:rPr>
        <w:t>npm</w:t>
      </w:r>
      <w:r>
        <w:rPr>
          <w:rFonts w:hint="eastAsia"/>
        </w:rPr>
        <w:t>环境。</w:t>
      </w:r>
      <w:bookmarkStart w:id="3" w:name="_GoBack"/>
      <w:bookmarkEnd w:id="3"/>
    </w:p>
    <w:p w14:paraId="652CF194" w14:textId="77777777" w:rsidR="00C1798B" w:rsidRPr="00975914" w:rsidRDefault="00C1798B" w:rsidP="00C1798B">
      <w:pPr>
        <w:spacing w:line="300" w:lineRule="auto"/>
        <w:jc w:val="center"/>
        <w:rPr>
          <w:sz w:val="30"/>
          <w:szCs w:val="30"/>
        </w:rPr>
      </w:pPr>
      <w:r w:rsidRPr="00975914">
        <w:rPr>
          <w:rFonts w:hint="eastAsia"/>
          <w:sz w:val="30"/>
          <w:szCs w:val="30"/>
        </w:rPr>
        <w:t xml:space="preserve">3  </w:t>
      </w:r>
      <w:r w:rsidRPr="00975914">
        <w:rPr>
          <w:rFonts w:eastAsia="黑体" w:hint="eastAsia"/>
          <w:sz w:val="30"/>
          <w:szCs w:val="30"/>
        </w:rPr>
        <w:t>软件使用</w:t>
      </w:r>
      <w:r w:rsidRPr="00975914">
        <w:rPr>
          <w:rFonts w:eastAsia="黑体"/>
          <w:sz w:val="30"/>
          <w:szCs w:val="30"/>
        </w:rPr>
        <w:t>过程</w:t>
      </w:r>
    </w:p>
    <w:p w14:paraId="083C9F06" w14:textId="77777777" w:rsidR="00C1798B" w:rsidRPr="00975914" w:rsidRDefault="00C1798B" w:rsidP="00C1798B">
      <w:pPr>
        <w:spacing w:line="300" w:lineRule="auto"/>
        <w:rPr>
          <w:sz w:val="28"/>
          <w:szCs w:val="28"/>
        </w:rPr>
      </w:pPr>
      <w:r w:rsidRPr="00975914">
        <w:rPr>
          <w:sz w:val="28"/>
          <w:szCs w:val="28"/>
        </w:rPr>
        <w:t>3.1</w:t>
      </w:r>
      <w:r w:rsidRPr="00975914">
        <w:rPr>
          <w:rFonts w:eastAsia="黑体" w:hint="eastAsia"/>
          <w:sz w:val="28"/>
          <w:szCs w:val="28"/>
        </w:rPr>
        <w:t>软件安装</w:t>
      </w:r>
    </w:p>
    <w:p w14:paraId="18AD5E02" w14:textId="784DEAD4" w:rsidR="00C1798B" w:rsidRPr="00975914" w:rsidRDefault="00E40A18" w:rsidP="00C1798B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前端页面使用</w:t>
      </w:r>
      <w:r>
        <w:rPr>
          <w:rFonts w:hint="eastAsia"/>
        </w:rPr>
        <w:t>npm run dev</w:t>
      </w:r>
      <w:r>
        <w:rPr>
          <w:rFonts w:hint="eastAsia"/>
        </w:rPr>
        <w:t>命令启动，后端使用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</w:t>
      </w:r>
      <w:r>
        <w:rPr>
          <w:rFonts w:hint="eastAsia"/>
        </w:rPr>
        <w:t>启动</w:t>
      </w:r>
    </w:p>
    <w:p w14:paraId="4DFC2860" w14:textId="77777777" w:rsidR="00C1798B" w:rsidRPr="00975914" w:rsidRDefault="00C1798B" w:rsidP="00C1798B">
      <w:pPr>
        <w:spacing w:line="300" w:lineRule="auto"/>
        <w:rPr>
          <w:sz w:val="28"/>
          <w:szCs w:val="28"/>
        </w:rPr>
      </w:pPr>
      <w:r w:rsidRPr="00975914">
        <w:rPr>
          <w:sz w:val="28"/>
          <w:szCs w:val="28"/>
        </w:rPr>
        <w:t>3.2</w:t>
      </w:r>
      <w:r w:rsidRPr="00975914">
        <w:rPr>
          <w:rFonts w:eastAsia="黑体" w:hint="eastAsia"/>
          <w:sz w:val="28"/>
          <w:szCs w:val="28"/>
        </w:rPr>
        <w:t>运行</w:t>
      </w:r>
      <w:r w:rsidRPr="00975914">
        <w:rPr>
          <w:rFonts w:eastAsia="黑体"/>
          <w:sz w:val="28"/>
          <w:szCs w:val="28"/>
        </w:rPr>
        <w:t>步骤</w:t>
      </w:r>
    </w:p>
    <w:p w14:paraId="5DA5C6CF" w14:textId="77777777" w:rsidR="00C1798B" w:rsidRPr="00975914" w:rsidRDefault="00C1798B" w:rsidP="00C1798B">
      <w:pPr>
        <w:spacing w:line="300" w:lineRule="auto"/>
        <w:ind w:firstLineChars="200" w:firstLine="420"/>
      </w:pPr>
      <w:r>
        <w:rPr>
          <w:rFonts w:hint="eastAsia"/>
        </w:rPr>
        <w:t>运行程序后</w:t>
      </w:r>
      <w:r>
        <w:t>，</w:t>
      </w:r>
      <w:r>
        <w:rPr>
          <w:rFonts w:hint="eastAsia"/>
        </w:rPr>
        <w:t>在浏览器地址栏输入</w:t>
      </w:r>
      <w:hyperlink r:id="rId4" w:history="1">
        <w:r w:rsidRPr="001B7A38">
          <w:rPr>
            <w:rStyle w:val="a3"/>
            <w:rFonts w:hint="eastAsia"/>
          </w:rPr>
          <w:t>http://localhost:8000</w:t>
        </w:r>
      </w:hyperlink>
      <w:r>
        <w:rPr>
          <w:rFonts w:hint="eastAsia"/>
        </w:rPr>
        <w:t>，点击回车</w:t>
      </w:r>
      <w:r>
        <w:t>后效果如</w:t>
      </w:r>
      <w:r>
        <w:rPr>
          <w:rFonts w:hint="eastAsia"/>
        </w:rPr>
        <w:t>图</w:t>
      </w:r>
      <w:r>
        <w:rPr>
          <w:rFonts w:hint="eastAsia"/>
        </w:rPr>
        <w:t>A1</w:t>
      </w:r>
      <w:r>
        <w:rPr>
          <w:rFonts w:hint="eastAsia"/>
        </w:rPr>
        <w:t>所示</w:t>
      </w:r>
      <w:r w:rsidRPr="00975914">
        <w:t>：</w:t>
      </w:r>
    </w:p>
    <w:p w14:paraId="3BC8EE88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2933A7D4" wp14:editId="3DBA25D1">
            <wp:extent cx="3181271" cy="5523192"/>
            <wp:effectExtent l="0" t="0" r="0" b="0"/>
            <wp:docPr id="16" name="图片 16" descr="../../Library/Containers/com.tencent.qq/Data/Library/Application%20Support/QQ/Users/1175642794/QQ/Temp.db/82460EBE-EBA5-4E1A-9304-85CF26F96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Library/Containers/com.tencent.qq/Data/Library/Application%20Support/QQ/Users/1175642794/QQ/Temp.db/82460EBE-EBA5-4E1A-9304-85CF26F96DD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84" cy="55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B07F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A1</w:t>
      </w:r>
    </w:p>
    <w:p w14:paraId="3F46D0DA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1AC7176F" w14:textId="77777777" w:rsidR="00C1798B" w:rsidRPr="00975914" w:rsidRDefault="00C1798B" w:rsidP="00C1798B">
      <w:pPr>
        <w:spacing w:line="300" w:lineRule="auto"/>
        <w:ind w:firstLineChars="200" w:firstLine="420"/>
      </w:pPr>
      <w:r w:rsidRPr="00975914">
        <w:rPr>
          <w:rFonts w:hint="eastAsia"/>
        </w:rPr>
        <w:t>该</w:t>
      </w:r>
      <w:r w:rsidRPr="00975914">
        <w:t>界面</w:t>
      </w:r>
      <w:r w:rsidRPr="00975914">
        <w:rPr>
          <w:rFonts w:hint="eastAsia"/>
        </w:rPr>
        <w:t>为</w:t>
      </w:r>
      <w:r>
        <w:rPr>
          <w:rFonts w:hint="eastAsia"/>
        </w:rPr>
        <w:t>注册</w:t>
      </w:r>
      <w:r w:rsidRPr="00975914">
        <w:t>界面</w:t>
      </w:r>
      <w:r w:rsidRPr="00975914">
        <w:rPr>
          <w:rFonts w:hint="eastAsia"/>
        </w:rPr>
        <w:t>。用户需要将</w:t>
      </w:r>
      <w:r>
        <w:rPr>
          <w:rFonts w:hint="eastAsia"/>
        </w:rPr>
        <w:t>输入自己想要注册的账号和密码输入，点击注册，后台会验证账号是否存在，如果不存在，则会注册成功，进入图</w:t>
      </w:r>
      <w:r>
        <w:rPr>
          <w:rFonts w:hint="eastAsia"/>
        </w:rPr>
        <w:t>A2</w:t>
      </w:r>
      <w:r w:rsidRPr="00975914">
        <w:rPr>
          <w:rFonts w:hint="eastAsia"/>
        </w:rPr>
        <w:t>界面</w:t>
      </w:r>
      <w:r>
        <w:rPr>
          <w:rFonts w:hint="eastAsia"/>
        </w:rPr>
        <w:t>，否则会提示账号存在，重新注册。</w:t>
      </w:r>
    </w:p>
    <w:p w14:paraId="62DAC7CD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29498670" wp14:editId="04B7436B">
            <wp:extent cx="2699479" cy="4686724"/>
            <wp:effectExtent l="0" t="0" r="0" b="12700"/>
            <wp:docPr id="18" name="图片 18" descr="../../Library/Containers/com.tencent.qq/Data/Library/Application%20Support/QQ/Users/1175642794/QQ/Temp.db/9FA3A8BB-809B-4CA9-A070-342A79A483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Library/Containers/com.tencent.qq/Data/Library/Application%20Support/QQ/Users/1175642794/QQ/Temp.db/9FA3A8BB-809B-4CA9-A070-342A79A4832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13" cy="46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F270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A2</w:t>
      </w:r>
    </w:p>
    <w:p w14:paraId="1074B345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680E05DA" w14:textId="77777777" w:rsidR="00C1798B" w:rsidRDefault="00C1798B" w:rsidP="00C1798B">
      <w:pPr>
        <w:spacing w:line="300" w:lineRule="auto"/>
        <w:ind w:firstLineChars="200" w:firstLine="420"/>
      </w:pPr>
      <w:r>
        <w:rPr>
          <w:rFonts w:hint="eastAsia"/>
        </w:rPr>
        <w:t>如果用户已经有注册账号，则可以直接在登录界面，输入自己的账号密码，点击登录，则可以进入系统，登录界面如图</w:t>
      </w:r>
      <w:r>
        <w:rPr>
          <w:rFonts w:hint="eastAsia"/>
        </w:rPr>
        <w:t>A3</w:t>
      </w:r>
      <w:r>
        <w:rPr>
          <w:rFonts w:hint="eastAsia"/>
        </w:rPr>
        <w:t>所示：</w:t>
      </w:r>
    </w:p>
    <w:p w14:paraId="7D036757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05A2135A" wp14:editId="35CD0F01">
            <wp:extent cx="3010100" cy="5226012"/>
            <wp:effectExtent l="0" t="0" r="0" b="6985"/>
            <wp:docPr id="19" name="图片 19" descr="../../Library/Containers/com.tencent.qq/Data/Library/Application%20Support/QQ/Users/1175642794/QQ/Temp.db/CD22F57E-0D03-4275-A0D5-E380AD8786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Library/Containers/com.tencent.qq/Data/Library/Application%20Support/QQ/Users/1175642794/QQ/Temp.db/CD22F57E-0D03-4275-A0D5-E380AD8786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11" cy="52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6B12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A3</w:t>
      </w:r>
    </w:p>
    <w:p w14:paraId="53384BC2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31BF307D" w14:textId="77777777" w:rsidR="00C1798B" w:rsidRPr="00975914" w:rsidRDefault="00C1798B" w:rsidP="00C1798B">
      <w:pPr>
        <w:spacing w:line="300" w:lineRule="auto"/>
        <w:ind w:firstLineChars="200" w:firstLine="420"/>
      </w:pPr>
      <w:r>
        <w:rPr>
          <w:rFonts w:hint="eastAsia"/>
        </w:rPr>
        <w:t>进入系统后的界面如图</w:t>
      </w:r>
      <w:r>
        <w:rPr>
          <w:rFonts w:hint="eastAsia"/>
        </w:rPr>
        <w:t>A4</w:t>
      </w:r>
      <w:r>
        <w:rPr>
          <w:rFonts w:hint="eastAsia"/>
        </w:rPr>
        <w:t>所示</w:t>
      </w:r>
      <w:r w:rsidRPr="00975914">
        <w:rPr>
          <w:rFonts w:hint="eastAsia"/>
        </w:rPr>
        <w:t>：</w:t>
      </w:r>
    </w:p>
    <w:p w14:paraId="0EB3EB2D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16C572C1" wp14:editId="2FD02457">
            <wp:extent cx="2566129" cy="4455207"/>
            <wp:effectExtent l="0" t="0" r="0" b="0"/>
            <wp:docPr id="20" name="图片 20" descr="../../Library/Containers/com.tencent.qq/Data/Library/Application%20Support/QQ/Users/1175642794/QQ/Temp.db/9FA3A8BB-809B-4CA9-A070-342A79A483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Library/Containers/com.tencent.qq/Data/Library/Application%20Support/QQ/Users/1175642794/QQ/Temp.db/9FA3A8BB-809B-4CA9-A070-342A79A4832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688" cy="44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E6EE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A4</w:t>
      </w:r>
    </w:p>
    <w:p w14:paraId="0C14FA2D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1BCE4F4A" w14:textId="77777777" w:rsidR="00C1798B" w:rsidRPr="00975914" w:rsidRDefault="00C1798B" w:rsidP="00C1798B">
      <w:pPr>
        <w:spacing w:line="300" w:lineRule="auto"/>
        <w:ind w:firstLineChars="200" w:firstLine="420"/>
      </w:pPr>
      <w:r w:rsidRPr="00975914">
        <w:rPr>
          <w:rFonts w:hint="eastAsia"/>
        </w:rPr>
        <w:t>点击右上角的添加</w:t>
      </w:r>
      <w:r>
        <w:rPr>
          <w:rFonts w:hint="eastAsia"/>
        </w:rPr>
        <w:t>好友</w:t>
      </w:r>
      <w:r w:rsidRPr="00975914">
        <w:rPr>
          <w:rFonts w:hint="eastAsia"/>
        </w:rPr>
        <w:t>按钮，进入搜索好友的界面</w:t>
      </w:r>
      <w:r>
        <w:rPr>
          <w:rFonts w:hint="eastAsia"/>
        </w:rPr>
        <w:t>A5</w:t>
      </w:r>
      <w:r w:rsidRPr="00975914">
        <w:rPr>
          <w:rFonts w:hint="eastAsia"/>
        </w:rPr>
        <w:t>：</w:t>
      </w:r>
    </w:p>
    <w:p w14:paraId="54C49389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5F0EE95B" wp14:editId="5A1B3A66">
            <wp:extent cx="2699479" cy="4686724"/>
            <wp:effectExtent l="0" t="0" r="0" b="12700"/>
            <wp:docPr id="21" name="图片 21" descr="../../Library/Containers/com.tencent.qq/Data/Library/Application%20Support/QQ/Users/1175642794/QQ/Temp.db/8612106C-99D5-4263-B240-5496960E2C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Library/Containers/com.tencent.qq/Data/Library/Application%20Support/QQ/Users/1175642794/QQ/Temp.db/8612106C-99D5-4263-B240-5496960E2C0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10" cy="46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DDD1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A5</w:t>
      </w:r>
    </w:p>
    <w:p w14:paraId="49B655BF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73044A6A" w14:textId="77777777" w:rsidR="00C1798B" w:rsidRPr="00975914" w:rsidRDefault="00C1798B" w:rsidP="00C1798B">
      <w:pPr>
        <w:spacing w:line="300" w:lineRule="auto"/>
        <w:ind w:firstLineChars="200" w:firstLine="420"/>
      </w:pPr>
      <w:r w:rsidRPr="00975914">
        <w:rPr>
          <w:rFonts w:hint="eastAsia"/>
        </w:rPr>
        <w:t>在搜索栏中输入想要添加好友的姓名</w:t>
      </w:r>
      <w:r>
        <w:rPr>
          <w:rFonts w:hint="eastAsia"/>
        </w:rPr>
        <w:t>，</w:t>
      </w:r>
      <w:r w:rsidRPr="00975914">
        <w:rPr>
          <w:rFonts w:hint="eastAsia"/>
        </w:rPr>
        <w:t>下方就会出现与你输入内容有关的用户列表</w:t>
      </w:r>
      <w:r>
        <w:rPr>
          <w:rFonts w:hint="eastAsia"/>
        </w:rPr>
        <w:t>，</w:t>
      </w:r>
      <w:r w:rsidRPr="00975914">
        <w:rPr>
          <w:rFonts w:hint="eastAsia"/>
        </w:rPr>
        <w:t>会出现</w:t>
      </w:r>
      <w:r>
        <w:rPr>
          <w:rFonts w:hint="eastAsia"/>
        </w:rPr>
        <w:t>图</w:t>
      </w:r>
      <w:r>
        <w:rPr>
          <w:rFonts w:hint="eastAsia"/>
        </w:rPr>
        <w:t>A6</w:t>
      </w:r>
      <w:r>
        <w:rPr>
          <w:rFonts w:hint="eastAsia"/>
        </w:rPr>
        <w:t>所示</w:t>
      </w:r>
      <w:r w:rsidRPr="00975914">
        <w:rPr>
          <w:rFonts w:hint="eastAsia"/>
        </w:rPr>
        <w:t>界面：</w:t>
      </w:r>
    </w:p>
    <w:p w14:paraId="06A7B009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619C3BEF" wp14:editId="41B43AB5">
            <wp:extent cx="2566129" cy="4455207"/>
            <wp:effectExtent l="0" t="0" r="0" b="0"/>
            <wp:docPr id="22" name="图片 22" descr="../../Library/Containers/com.tencent.qq/Data/Library/Application%20Support/QQ/Users/1175642794/QQ/Temp.db/20522A48-33A1-4766-BBC8-57A8A0904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Library/Containers/com.tencent.qq/Data/Library/Application%20Support/QQ/Users/1175642794/QQ/Temp.db/20522A48-33A1-4766-BBC8-57A8A09045B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01" cy="44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EF8E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A6</w:t>
      </w:r>
    </w:p>
    <w:p w14:paraId="59AB13D2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13243516" w14:textId="77777777" w:rsidR="00C1798B" w:rsidRPr="00975914" w:rsidRDefault="00C1798B" w:rsidP="00C1798B">
      <w:pPr>
        <w:spacing w:line="300" w:lineRule="auto"/>
        <w:ind w:firstLineChars="200" w:firstLine="420"/>
      </w:pPr>
      <w:r w:rsidRPr="00975914">
        <w:rPr>
          <w:rFonts w:hint="eastAsia"/>
        </w:rPr>
        <w:t>然后点击</w:t>
      </w:r>
      <w:r>
        <w:rPr>
          <w:rFonts w:hint="eastAsia"/>
        </w:rPr>
        <w:t>一个自己想要添加的好友，会弹出一弹框，如</w:t>
      </w:r>
      <w:r w:rsidRPr="00975914">
        <w:rPr>
          <w:rFonts w:hint="eastAsia"/>
        </w:rPr>
        <w:t>图</w:t>
      </w:r>
      <w:r>
        <w:rPr>
          <w:rFonts w:hint="eastAsia"/>
        </w:rPr>
        <w:t>A7</w:t>
      </w:r>
      <w:r w:rsidRPr="00975914">
        <w:rPr>
          <w:rFonts w:hint="eastAsia"/>
        </w:rPr>
        <w:t>所示：</w:t>
      </w:r>
    </w:p>
    <w:p w14:paraId="6F153FA4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3A3D0766" wp14:editId="52519F22">
            <wp:extent cx="2699479" cy="4686724"/>
            <wp:effectExtent l="0" t="0" r="0" b="12700"/>
            <wp:docPr id="23" name="图片 23" descr="../../Library/Containers/com.tencent.qq/Data/Library/Application%20Support/QQ/Users/1175642794/QQ/Temp.db/2E926C2C-BBD1-4B4F-BB10-9C1CC7D8F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Library/Containers/com.tencent.qq/Data/Library/Application%20Support/QQ/Users/1175642794/QQ/Temp.db/2E926C2C-BBD1-4B4F-BB10-9C1CC7D8F0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26" cy="46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6EB1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A7</w:t>
      </w:r>
    </w:p>
    <w:p w14:paraId="729E365E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3A98AB96" w14:textId="77777777" w:rsidR="00C1798B" w:rsidRPr="00975914" w:rsidRDefault="00C1798B" w:rsidP="00C1798B">
      <w:pPr>
        <w:spacing w:line="300" w:lineRule="auto"/>
        <w:ind w:firstLineChars="200" w:firstLine="420"/>
      </w:pPr>
      <w:r>
        <w:rPr>
          <w:rFonts w:hint="eastAsia"/>
        </w:rPr>
        <w:t>点击添加按钮，你就可以和他成为好友了</w:t>
      </w:r>
      <w:r w:rsidRPr="00975914">
        <w:rPr>
          <w:rFonts w:hint="eastAsia"/>
        </w:rPr>
        <w:t>，下图为添加成功后的界面</w:t>
      </w:r>
      <w:r>
        <w:rPr>
          <w:rFonts w:hint="eastAsia"/>
        </w:rPr>
        <w:t>A8</w:t>
      </w:r>
      <w:r w:rsidRPr="00975914">
        <w:t>：</w:t>
      </w:r>
    </w:p>
    <w:p w14:paraId="0DFB61A7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2052B558" wp14:editId="2003AA37">
            <wp:extent cx="3149795" cy="5468543"/>
            <wp:effectExtent l="0" t="0" r="0" b="0"/>
            <wp:docPr id="24" name="图片 24" descr="../../Library/Containers/com.tencent.qq/Data/Library/Application%20Support/QQ/Users/1175642794/QQ/Temp.db/0CBC048F-5C27-4B83-B5E1-7E907D9C46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Library/Containers/com.tencent.qq/Data/Library/Application%20Support/QQ/Users/1175642794/QQ/Temp.db/0CBC048F-5C27-4B83-B5E1-7E907D9C460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56" cy="54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F411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A8</w:t>
      </w:r>
    </w:p>
    <w:p w14:paraId="00E93D6B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0EE5F47C" w14:textId="77777777" w:rsidR="00C1798B" w:rsidRPr="00975914" w:rsidRDefault="00C1798B" w:rsidP="00C1798B">
      <w:pPr>
        <w:spacing w:line="300" w:lineRule="auto"/>
        <w:ind w:firstLineChars="200" w:firstLine="420"/>
      </w:pPr>
      <w:r>
        <w:rPr>
          <w:rFonts w:hint="eastAsia"/>
        </w:rPr>
        <w:t>添加完好友后</w:t>
      </w:r>
      <w:r w:rsidRPr="00975914">
        <w:rPr>
          <w:rFonts w:hint="eastAsia"/>
        </w:rPr>
        <w:t>，</w:t>
      </w:r>
      <w:r>
        <w:rPr>
          <w:rFonts w:hint="eastAsia"/>
        </w:rPr>
        <w:t>两用户</w:t>
      </w:r>
      <w:r w:rsidRPr="00975914">
        <w:rPr>
          <w:rFonts w:hint="eastAsia"/>
        </w:rPr>
        <w:t>就可以进行</w:t>
      </w:r>
      <w:r>
        <w:rPr>
          <w:rFonts w:hint="eastAsia"/>
        </w:rPr>
        <w:t>文字和视频</w:t>
      </w:r>
      <w:r w:rsidRPr="00975914">
        <w:rPr>
          <w:rFonts w:hint="eastAsia"/>
        </w:rPr>
        <w:t>聊天了，点击该好友</w:t>
      </w:r>
      <w:r>
        <w:rPr>
          <w:rFonts w:hint="eastAsia"/>
        </w:rPr>
        <w:t>的账号</w:t>
      </w:r>
      <w:r w:rsidRPr="00975914">
        <w:rPr>
          <w:rFonts w:hint="eastAsia"/>
        </w:rPr>
        <w:t>，会进入</w:t>
      </w:r>
      <w:r>
        <w:rPr>
          <w:rFonts w:hint="eastAsia"/>
        </w:rPr>
        <w:t>文字</w:t>
      </w:r>
      <w:r w:rsidRPr="00975914">
        <w:rPr>
          <w:rFonts w:hint="eastAsia"/>
        </w:rPr>
        <w:t>聊天界面</w:t>
      </w:r>
      <w:r>
        <w:rPr>
          <w:rFonts w:hint="eastAsia"/>
        </w:rPr>
        <w:t>A9</w:t>
      </w:r>
      <w:r w:rsidRPr="00975914">
        <w:t>：</w:t>
      </w:r>
    </w:p>
    <w:p w14:paraId="26E0FEE2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47A5D121" wp14:editId="3F54ADF7">
            <wp:extent cx="2766154" cy="4802483"/>
            <wp:effectExtent l="0" t="0" r="2540" b="0"/>
            <wp:docPr id="25" name="图片 25" descr="../../Library/Containers/com.tencent.qq/Data/Library/Application%20Support/QQ/Users/1175642794/QQ/Temp.db/B94E6188-6120-4B46-B0E9-B7F06CE0BD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Library/Containers/com.tencent.qq/Data/Library/Application%20Support/QQ/Users/1175642794/QQ/Temp.db/B94E6188-6120-4B46-B0E9-B7F06CE0BD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03" cy="48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EE2C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 w:rsidRPr="007B2FBB">
        <w:rPr>
          <w:szCs w:val="21"/>
        </w:rPr>
        <w:t>A9</w:t>
      </w:r>
    </w:p>
    <w:p w14:paraId="0C23C373" w14:textId="77777777" w:rsidR="00C1798B" w:rsidRDefault="00C1798B" w:rsidP="00C1798B">
      <w:pPr>
        <w:spacing w:line="300" w:lineRule="auto"/>
      </w:pPr>
      <w:r>
        <w:rPr>
          <w:rFonts w:hint="eastAsia"/>
        </w:rPr>
        <w:t>此外，你还可以进行视频聊天的操作，点击任一好友的视频按钮，会弹出弹框，点击确定，会进入视频聊天界面，如图</w:t>
      </w:r>
      <w:r>
        <w:rPr>
          <w:rFonts w:hint="eastAsia"/>
        </w:rPr>
        <w:t>A10</w:t>
      </w:r>
      <w:r>
        <w:rPr>
          <w:rFonts w:hint="eastAsia"/>
        </w:rPr>
        <w:t>所示</w:t>
      </w:r>
    </w:p>
    <w:p w14:paraId="530DCA1C" w14:textId="77777777" w:rsidR="00C1798B" w:rsidRPr="00975914" w:rsidRDefault="00C1798B" w:rsidP="00C1798B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2EA2A171" wp14:editId="3018352F">
            <wp:extent cx="2899504" cy="5033999"/>
            <wp:effectExtent l="0" t="0" r="0" b="0"/>
            <wp:docPr id="27" name="图片 27" descr="../../Library/Containers/com.tencent.qq/Data/Library/Application%20Support/QQ/Users/1175642794/QQ/Temp.db/FA9CB0F0-7020-4C41-B355-0F9B8700E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Library/Containers/com.tencent.qq/Data/Library/Application%20Support/QQ/Users/1175642794/QQ/Temp.db/FA9CB0F0-7020-4C41-B355-0F9B8700E10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61" cy="503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86A0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>
        <w:rPr>
          <w:szCs w:val="21"/>
        </w:rPr>
        <w:t>A10</w:t>
      </w:r>
    </w:p>
    <w:p w14:paraId="15AC803E" w14:textId="77777777" w:rsidR="00C1798B" w:rsidRPr="00975914" w:rsidRDefault="00C1798B" w:rsidP="00C1798B">
      <w:pPr>
        <w:spacing w:line="300" w:lineRule="auto"/>
        <w:ind w:firstLineChars="200" w:firstLine="420"/>
      </w:pPr>
      <w:r>
        <w:rPr>
          <w:rFonts w:hint="eastAsia"/>
        </w:rPr>
        <w:t>在视频聊天界面，如</w:t>
      </w:r>
      <w:r w:rsidRPr="00975914">
        <w:rPr>
          <w:rFonts w:hint="eastAsia"/>
        </w:rPr>
        <w:t>图</w:t>
      </w:r>
      <w:r>
        <w:rPr>
          <w:rFonts w:hint="eastAsia"/>
        </w:rPr>
        <w:t>A11</w:t>
      </w:r>
      <w:r w:rsidRPr="00975914">
        <w:rPr>
          <w:rFonts w:hint="eastAsia"/>
        </w:rPr>
        <w:t>所示：</w:t>
      </w:r>
    </w:p>
    <w:p w14:paraId="15C09561" w14:textId="77777777" w:rsidR="00C1798B" w:rsidRPr="00975914" w:rsidRDefault="00C1798B" w:rsidP="00C1798B">
      <w:pPr>
        <w:spacing w:line="300" w:lineRule="auto"/>
        <w:jc w:val="center"/>
      </w:pPr>
      <w:r>
        <w:rPr>
          <w:noProof/>
        </w:rPr>
        <w:drawing>
          <wp:inline distT="0" distB="0" distL="0" distR="0" wp14:anchorId="2BBD0A57" wp14:editId="0E428346">
            <wp:extent cx="3032854" cy="4968612"/>
            <wp:effectExtent l="0" t="0" r="0" b="10160"/>
            <wp:docPr id="29" name="图片 29" descr="../../Library/Containers/com.tencent.qq/Data/Library/Application%20Support/QQ/Users/1175642794/QQ/Temp.db/6C2DABF0-5EB6-4861-A2E1-080F34D5C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Library/Containers/com.tencent.qq/Data/Library/Application%20Support/QQ/Users/1175642794/QQ/Temp.db/6C2DABF0-5EB6-4861-A2E1-080F34D5CE2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96" cy="49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6F53" w14:textId="77777777" w:rsidR="00C1798B" w:rsidRDefault="00C1798B" w:rsidP="00C1798B">
      <w:pPr>
        <w:spacing w:line="300" w:lineRule="auto"/>
        <w:jc w:val="center"/>
        <w:rPr>
          <w:szCs w:val="21"/>
        </w:rPr>
      </w:pPr>
      <w:r w:rsidRPr="007B2FBB">
        <w:rPr>
          <w:rFonts w:hint="eastAsia"/>
          <w:szCs w:val="21"/>
        </w:rPr>
        <w:t>图</w:t>
      </w:r>
      <w:r>
        <w:rPr>
          <w:szCs w:val="21"/>
        </w:rPr>
        <w:t>A11</w:t>
      </w:r>
    </w:p>
    <w:p w14:paraId="6ECE88C2" w14:textId="77777777" w:rsidR="00C1798B" w:rsidRPr="007B2FBB" w:rsidRDefault="00C1798B" w:rsidP="00C1798B">
      <w:pPr>
        <w:spacing w:line="300" w:lineRule="auto"/>
        <w:jc w:val="center"/>
        <w:rPr>
          <w:szCs w:val="21"/>
        </w:rPr>
      </w:pPr>
    </w:p>
    <w:p w14:paraId="046170DE" w14:textId="77777777" w:rsidR="00C1798B" w:rsidRPr="00C45486" w:rsidRDefault="00C1798B" w:rsidP="00C1798B">
      <w:pPr>
        <w:widowControl/>
        <w:jc w:val="left"/>
      </w:pPr>
    </w:p>
    <w:p w14:paraId="5E2AFDE3" w14:textId="77777777" w:rsidR="000A593F" w:rsidRDefault="000A593F"/>
    <w:sectPr w:rsidR="000A593F" w:rsidSect="006064B5">
      <w:headerReference w:type="default" r:id="rId15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2DBD7" w14:textId="77777777" w:rsidR="002D76EB" w:rsidRPr="006029EF" w:rsidRDefault="00E40A18" w:rsidP="006029EF">
    <w:pPr>
      <w:jc w:val="center"/>
    </w:pPr>
    <w:r>
      <w:rPr>
        <w:rFonts w:hint="eastAsia"/>
      </w:rPr>
      <w:t>南京邮电大学</w:t>
    </w:r>
    <w:r>
      <w:rPr>
        <w:rFonts w:hint="eastAsia"/>
      </w:rPr>
      <w:t>2017</w:t>
    </w:r>
    <w:r>
      <w:rPr>
        <w:rFonts w:hint="eastAsia"/>
      </w:rPr>
      <w:t>届本科生毕业设计（论文）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33"/>
    <w:rsid w:val="000A593F"/>
    <w:rsid w:val="009A6411"/>
    <w:rsid w:val="00C1798B"/>
    <w:rsid w:val="00E40A18"/>
    <w:rsid w:val="00E4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37F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1798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C17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179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179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40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ocalhost:8000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146</Words>
  <Characters>833</Characters>
  <Application>Microsoft Macintosh Word</Application>
  <DocSecurity>0</DocSecurity>
  <Lines>6</Lines>
  <Paragraphs>1</Paragraphs>
  <ScaleCrop>false</ScaleCrop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1175642794@qq.com</dc:creator>
  <cp:keywords/>
  <dc:description/>
  <cp:lastModifiedBy>1175642794@qq.com</cp:lastModifiedBy>
  <cp:revision>3</cp:revision>
  <dcterms:created xsi:type="dcterms:W3CDTF">2017-06-08T03:09:00Z</dcterms:created>
  <dcterms:modified xsi:type="dcterms:W3CDTF">2017-06-08T03:19:00Z</dcterms:modified>
</cp:coreProperties>
</file>