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單元：圓冪定理與兩圓的公切線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提示：相交弦 PA·PB=PC·PD；切割線 PT²=PA·PB；兩圓看 d 與 R+r、R−r 的關係。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1．相交弦（填空）。弦 AB、CD 交於 P，PA=3，PB=8，PC=4，求 PD。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PA·PB = PC·PD → 3×8 = 4×PD → PD = 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2．切割線（填空）。PT 切 ⊙O 於 T，割線 PAB 中 PA=3，PB=12，求 PT。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PT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=PA·PB=3×12=36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PT = 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3．弦 AB、CD 交於點 P，PA=4，PB=9，PC=3，求 PD。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4．PT 切 ⊙O 於 T，割線 PAB，PT=6，PA=4，求 PB。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5．兩圓半徑 R=5、r=3，圓心距為 d。判斷位置關係（填「外離／外切／相交／內切」）。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（1）d=10 →＿＿　（2）d=8 →＿＿　（3）d=5 →＿＿　（4）d=2 →＿＿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6．AB 是 ⊙O 的直徑，弦 CD⊥AB 於 P。若 AB=10，AP=2，求弦 CD 的長。（提示：用相交弦定理，並注意 CD 被 AB 平分）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7．PT 切 ⊙O 於 T，割線經過圓心 O：PAB。若 PT=8，PA=4，求 ⊙O 的半徑。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8．兩圓的半徑分別是 2 和 3。（1）如果兩圓外切，圓心距是多少？（2）如果兩圓內切，圓心距是多少？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1．24 = 4×PD → PD =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sSup>
          <m:e>
            <m:r>
              <m:t xml:space="preserve">PT</m:t>
            </m:r>
          </m:e>
          <m:sup>
            <m:r>
              <m:t xml:space="preserve">2</m:t>
            </m:r>
          </m:sup>
        </m:sSup>
        <m:r>
          <m:t xml:space="preserve">=36</m:t>
        </m:r>
      </m:oMath>
      <w:r>
        <w:rPr>
          <w:rFonts w:ascii="Calibri" w:hAnsi="Calibri" w:eastAsia="微軟正黑體"/>
          <w:sz w:val="24"/>
          <w:szCs w:val="24"/>
        </w:rPr>
        <w:t xml:space="preserve"> → PT =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3．4×9 = 3×PD → PD = 12。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sSup>
          <m:e>
            <m:r>
              <m:t xml:space="preserve">PT</m:t>
            </m:r>
          </m:e>
          <m:sup>
            <m:r>
              <m:t xml:space="preserve">2</m:t>
            </m:r>
          </m:sup>
        </m:sSup>
        <m:r>
          <m:t xml:space="preserve">=PA·PB</m:t>
        </m:r>
      </m:oMath>
      <w:r>
        <w:rPr>
          <w:rFonts w:ascii="Calibri" w:hAnsi="Calibri" w:eastAsia="微軟正黑體"/>
          <w:sz w:val="24"/>
          <w:szCs w:val="24"/>
        </w:rPr>
        <w:t xml:space="preserve">，36 = 4×PB → PB = 9。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5．(1) 外離（d＞8）　(2) 外切（d=8）　(3) 相交（2＜d＜8）　(4) 內切（d=R−r=2）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6．AP=2，PB=10−2=8；相交弦 CP·PD = AP·PB = 16。CD⊥直徑 AB 於 P → P 平分 CD，CP=PD → CP²=16 → CP=4，CD = 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sSup>
          <m:e>
            <m:r>
              <m:t xml:space="preserve">PT</m:t>
            </m:r>
          </m:e>
          <m:sup>
            <m:r>
              <m:t xml:space="preserve">2</m:t>
            </m:r>
          </m:sup>
        </m:sSup>
        <m:r>
          <m:t xml:space="preserve">=PA·PB</m:t>
        </m:r>
      </m:oMath>
      <w:r>
        <w:rPr>
          <w:rFonts w:ascii="Calibri" w:hAnsi="Calibri" w:eastAsia="微軟正黑體"/>
          <w:sz w:val="24"/>
          <w:szCs w:val="24"/>
        </w:rPr>
        <w:t xml:space="preserve">，64 = 4×PB → PB = 16；AB = PB−PA = 12 是直徑 → 半徑 =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8．(1) 外切 d = R+r = 2+3 = 5　(2) 內切 d = R−r = 3−2 = 1。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初三數學．圓冪定理與兩圓的公切線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