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單元：單調性與奇偶性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一、單調性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觀察下面的圖象：從左到右看，如果曲線一直往下滑，x越大y越小，這一段就是「遞減」；如果曲線一直往上爬，x越大y越大，這一段就是「遞增」。曲線的最低點，就是這個函數的最小值。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203294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圖1：先遞減後遞增的函數圖象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把這個直觀說法寫成嚴謹的代數定義：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設函數f(x)的定義域為D，區間I⊆D。如果對區間I內任意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,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，當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時都有</w:t>
      </w:r>
      <m:oMath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</m:t>
        </m:r>
        <m:r>
          <m:t xml:space="preserve">&lt;</m:t>
        </m:r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，那麼稱f(x)在I上單調遞增；如果都有</w:t>
      </w:r>
      <m:oMath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</m:t>
        </m:r>
        <m:r>
          <m:t xml:space="preserve">&gt;</m:t>
        </m:r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，那麼稱f(x)在I上單調遞減。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整個定義域上都遞增／都遞減，就分別叫做增函數／減函數，I叫做這個函數的單調區間。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範例：證明一次函數的單調性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證明：函數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在R上是增函數。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①取值：設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為R內任意兩個實數，且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②作差：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③變形：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④定號：因為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，於是 </w:t>
            </w:r>
            <m:oMath>
              <m:r>
                <m:t xml:space="preserve">2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⑤結論：所以 </w:t>
            </w:r>
            <m:oMath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&lt;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f(x) 在R上為增函數。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這五個步驟「①取值 ②作差 ③變形 ④定號 ⑤結論」是證明單調性的標準格式，之後每一題證明單調性都照這個框架寫，不用另外想寫法。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二、奇偶性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如果一個函數的圖象以y軸為對稱軸（把圖象向左向右對摺會重合），就稱它為偶函數；如果圖象以原點為對稱中心（把圖象繞原點旋轉180°會重合），就稱它為奇函數。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680000" cy="198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圖2：偶函數（y軸對稱，左）與奇函數（原點對稱，右）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偶函數：設f(x)的定義域為D。若對任意x∈D都有-x∈D，且 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恆成立，則稱f(x)為偶函數。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奇函數：若對任意x∈D都有-x∈D，且 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=−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恆成立，則稱f(x)為奇函數。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判斷前要先檢查定義域是否關於原點對稱——不對稱就直接判斷為非奇非偶函數。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範例：判斷函數的奇偶性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判斷函數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x</m:t>
        </m:r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的奇偶性。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①求定義域：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要求 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，所以定義域是所有不等於0的實數。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②驗證對稱：定義域關於原點對稱（x≠0時，-x也滿足-x≠0），可以繼續判斷。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③代入f(-x)：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−</m:t>
                  </m:r>
                  <m:r>
                    <m:t xml:space="preserve">x</m:t>
                  </m:r>
                </m:den>
              </m:f>
              <m:r>
                <m:t xml:space="preserve">=−</m:t>
              </m:r>
              <m:r>
                <m:t xml:space="preserve">x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④比對：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)</m:t>
              </m:r>
              <m:r>
                <m:t xml:space="preserve">=−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⑤結論：所以 f(x) 是奇函數。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判斷奇偶性的標準格式：①求定義域 ②驗證定義域關於原點對稱 ③代入f(-x)計算 ④跟f(x)、-f(x)比對 ⑤下結論（偶函數／奇函數／非奇非偶函數）。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接下來請拿《單調性與奇偶性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高一數學．單調性與奇偶性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