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單元：複合函數（補充）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一、什麼是複合函數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把一個函數的輸出，當作另一個函數的輸入，接連運算兩次，就得到「複合函數」。可以想成兩台機器串在一起：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040000" cy="140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圖：x 先經過 g 機器，再經過 f 機器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一般地，設 </w:t>
      </w:r>
      <m:oMath>
        <m:r>
          <m:t xml:space="preserve">y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u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r>
          <m:t xml:space="preserve">u</m:t>
        </m:r>
        <m:r>
          <m:t xml:space="preserve">=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，把 </w:t>
      </w:r>
      <m:oMath>
        <m:r>
          <m:t xml:space="preserve">u</m:t>
        </m:r>
        <m:r>
          <m:t xml:space="preserve">=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代進去就得到 </w:t>
      </w:r>
      <m:oMath>
        <m:r>
          <m:t xml:space="preserve">y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，這個函數叫做由 f 和 g 複合而成的複合函數。其中 g 是內層、f 是外層，u 叫中間變量。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求 f(g(x)) 的解析式，方法只有一句話：把 f(x) 式子裡的每一個 x，整個換成 g(x)。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範例一：求複合函數的解析式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，求 f(g(x)) 的解析式。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①認內外層：內層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，外層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②代入：把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裡的每個 x 換成 (x+1)，得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③展開：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，合起來 </w:t>
            </w:r>
            <m:oMath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④整理：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二、兩件要小心的事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（1）複合的順序會影響結果——f(g(x)) 通常不等於 g(f(x))。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範例二：換個順序，答案不一樣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 g 後 f：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 f 後 g：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（把 g 裡的 x 換成 f(x)=2x）。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兩者不同，所以做複合函數一定要先看清楚「誰在裡面、誰在外面」。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（2）複合函數的定義域——x 要能讓內層 g(x) 算得出來，算出的 g(x) 還要落在外層 f 的定義域裡。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範例三：帶定義域的複合函數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已知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，求 f(g(x)) 的解析式與定義域。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①解析式：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②定義域：根號裡要 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，解得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③結論：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，定義域是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接下來請拿《複合函數（補充）課堂練習》，依這套方法完成練習A、B、C。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高一數學．複合函數（補充）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