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單元：二階導數與函數的凹凸性、拐點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一、什麼是「二階導數」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導數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本身都係一個函數，所以都可以再求一次導數——呢個「導數的導數」就叫「二階導數」，寫成 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y</m:t>
        </m:r>
        <m:r>
          <m:t xml:space="preserve">''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例如：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，先求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，再對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求多一次導數：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二、二階導數告訴我們「圖象的彎法」——凹凸性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一階導數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話俾我哋知圖象「向上爬定向下滑」；二階導數 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就話俾我哋知圖象「點樣彎」：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270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f(x)=x³−3x²：x=1 之前是「凸」（曲線往下彎，像倒扣的碗）、x=1 之後是「凹」（曲線往上彎，像盛水的碗）——拐點就是彎法轉變的那一點。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 &gt;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　→　圖象是「凹」的（像碗一樣，會盛到水）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② 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 &lt;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　→　圖象是「凸」的（像倒扣的碗，水會流走）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小提示：凹凸性同單調性（遞增／遞減）係兩件唔同嘅事——遞增的圖象可以是凹的，都可以是凸的，要分開看。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三、拐點——凹凸性「轉變」的點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如果圖象喺某一點左右兩側，凹凸性由「凹」變「凸」（或由「凸」變「凹」），呢一點就叫「拐點」（inflection point）。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搵拐點嘅步驟：①求 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②解 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，搵出可能嘅 x 值　③檢查呢個 x 左右兩側 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是否真係變號——變咗號先係拐點，冇變號就唔算。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四、範例：求三次函數的凹凸區間與拐點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跟著這四個固定步驟，之後每一題都用同一套框架，不用重新想。這套框架接下來會用在《練習》的每一題上。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73"/>
        <w:gridCol w:w="424"/>
        <w:gridCol w:w="2158"/>
        <w:gridCol w:w="539"/>
        <w:gridCol w:w="963"/>
        <w:gridCol w:w="424"/>
        <w:gridCol w:w="1429"/>
        <w:gridCol w:w="3628"/>
      </w:tblGrid>
      <w:tr>
        <w:trPr>
          <w:cantSplit/>
          <w:tblHeader/>
        </w:trPr>
        <w:tc>
          <w:tcPr>
            <w:tcW w:w="771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62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51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求一階導數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51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再求二階導數</w:t>
            </w:r>
          </w:p>
        </w:tc>
      </w:tr>
      <w:tr>
        <w:trPr>
          <w:cantSplit/>
        </w:trPr>
        <w:tc>
          <w:tcPr>
            <w:tcW w:w="177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2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51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令 f''(x)=0，解可能拐點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（候選拐點，仲未確定）</w:t>
            </w:r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（如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6</m:t>
              </m:r>
              <m:r>
                <m:t xml:space="preserve">×</m:t>
              </m:r>
              <m:r>
                <m:t xml:space="preserve">0</m:t>
              </m:r>
              <m:r>
                <m:t xml:space="preserve">−</m:t>
              </m:r>
              <m:r>
                <m:t xml:space="preserve">6</m:t>
              </m:r>
              <m:r>
                <m:t xml:space="preserve">=−</m:t>
              </m:r>
              <m:r>
                <m:t xml:space="preserve">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凸</w:t>
            </w:r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檢查候選點左右正負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（如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6</m:t>
              </m:r>
              <m:r>
                <m:t xml:space="preserve">×</m:t>
              </m:r>
              <m:r>
                <m:t xml:space="preserve">2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6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凹</w:t>
            </w:r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時凸、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時凹，左右變號，拐點為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正負真的變號，寫結論；拐點 y 坐標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>
                <m:t xml:space="preserve">3</m:t>
              </m:r>
              <m:r>
                <m:t xml:space="preserve">=−</m:t>
              </m:r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五、常見錯誤 vs 正確寫法：f''(x₀)=0 唔一定係拐點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✗ 常見寫法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✓ 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✗ 只要 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，就直接寫：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,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一定是拐點」——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冇檢查左右正負是否真的變號。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✓ 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只是拐點的「必要條件」，</w:t>
            </w:r>
          </w:p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仲要檢查左右正負係咪真係變咗——</w:t>
            </w:r>
          </w:p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例如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12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，但 0 左右 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 </w:t>
            </w:r>
            <m:oMath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（冇變號），</w:t>
            </w:r>
          </w:p>
          <w:p>
            <w:pPr>
              <w:spacing w:line="360" w:lineRule="auto" w:after="80"/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唔係拐點。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接下來請拿《二階導數與函數的凹凸性、拐點——課堂練習》，依這套框架完成練習A、B、C。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手順卡、D14 錯誤分析對比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S4 函數與圖像：凹凸性的核心正是「圖象點樣彎」，原本用文字覆述「像碗」「倒扣的碗」兩張沒畫出來的圖，違反「講圖就要出圖」，改用實際函數圖直接呈現；D14 專治「f''(x₀)=0 就當一定是拐點」這個已知高頻錯誤（原本只藏在練習C第6題答案，現在提升到講義正文明確教一次）。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圖＋完整步驟卡＋D14對比框 → 只給圖，步驟自己寫 → 只給空白數線，自己畫段測正負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提示題目重點（公式卡＋手順卡）、a11 提供公式卡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高三數學．導數補充單元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