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中學基礎數學應用．L7 一元二次方程與二次不等式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▍手順卡一・解一元二次方程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什麼時候翻我：要解方程、求 x。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・1　化標準式：一邊為 0，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・2　試因式分解 </w:t>
            </w:r>
            <m:oMath>
              <m:r>
                <m:t xml:space="preserve">(</m:t>
              </m:r>
              <m:r>
                <m:t xml:space="preserve">p</m:t>
              </m:r>
              <m:r>
                <m:t xml:space="preserve">x</m:t>
              </m:r>
              <m:r>
                <m:t xml:space="preserve">+</m:t>
              </m:r>
              <m:r>
                <m:t xml:space="preserve">q</m:t>
              </m:r>
              <m:r>
                <m:t xml:space="preserve">)</m:t>
              </m:r>
              <m:r>
                <m:t xml:space="preserve">(</m:t>
              </m:r>
              <m:r>
                <m:t xml:space="preserve">r</m:t>
              </m:r>
              <m:r>
                <m:t xml:space="preserve">x</m:t>
              </m:r>
              <m:r>
                <m:t xml:space="preserve">+</m:t>
              </m:r>
              <m:r>
                <m:t xml:space="preserve">s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，各括號 = 0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・3　分解不到就用公式法（見速查卡）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不要兩邊除以 x，會丟掉 x=0 的根。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兩個括號各給一個根，別漏。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▍手順卡二・判別式判根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什麼時候翻我：問根的情況、不要求解出根。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・1　抄 a、b、c（連正負號）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・2　算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・3　正→兩相異；零→兩相等（重根）；負→無實根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Δ=0 是相等，不是無根。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求 k 的題常漏一個解。</w:t>
            </w:r>
          </w:p>
        </w:tc>
      </w:tr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▍手順卡三・解二次不等式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什麼時候翻我：求 x 的範圍（&gt;、&lt;、≥、≤）。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・1　化一邊為 0，使 x² 的係數為正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・2　求兩根 r₁ &lt; r₂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・3　開口向上：大於取兩邊、小於取中間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乘除負數，不等號要轉向。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&gt;／&lt; 端點空心，≥／≤ 端點實心。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▍速查卡・公式法與判別式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什麼時候翻我：分解不到、或要算 Δ。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・公式：x ＝（−b ± √(b² − 4ac)）÷ 2a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・判別式：Δ ＝ b² − 4ac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・Δ＞0 兩相異　Δ＝0 兩相等　Δ＜0 無實根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−b 的負號、分母 2a 別漏。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根號先化到最簡再約分。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中學基礎數學應用．L7 一元二次方程與二次不等式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