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單元：統測模擬卷（集合、一元二次不等式、多項式除法）　　類型：模擬卷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全卷 112 分　　限時 80 分鐘　　得分：＿＿＿＿ / 112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選擇題把字母寫在題目的（　　）內；填空題寫在橫線上；解答題要寫出詳細解題過程。不可使用計算機。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A部（95分）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一、單選題：24分　每題2分　選出最正確的選項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1．下列關係正確的是（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∈</m:t>
              </m:r>
              <m:r>
                <m:t xml:space="preserve">Z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0</m:t>
              </m:r>
              <m:r>
                <m:t xml:space="preserve">∉</m:t>
              </m:r>
              <m:r>
                <m:t xml:space="preserve">N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∈</m:t>
              </m:r>
              <m:r>
                <m:t xml:space="preserve">Q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π∉</m:t>
              </m:r>
              <m:r>
                <m:t xml:space="preserve">R</m:t>
              </m:r>
            </m:oMath>
          </w:p>
        </w:tc>
      </w:tr>
    </w:tbl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2．下列關係正確的是（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∅⊆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∅∈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0</m:t>
              </m:r>
              <m:r>
                <m:t xml:space="preserve">∈∅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  <m:oMath>
              <m:r>
                <m:t xml:space="preserve">⊆∅</m:t>
              </m:r>
            </m:oMath>
          </w:p>
        </w:tc>
      </w:tr>
    </w:tbl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∪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5．設集合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  <m:r>
          <m:t xml:space="preserve">∈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3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｝，則下圖中陰影部分表示的集合為（　　）</w:t>
      </w:r>
    </w:p>
    <w:p>
      <w:pPr>
        <w:keepNext/>
        <w:jc w:val="left"/>
      </w:pPr>
      <w:r>
        <w:drawing>
          <wp:inline xmlns:wp="http://schemas.openxmlformats.org/drawingml/2006/wordprocessingDrawing" distT="0" distB="0" distL="0" distR="0">
            <wp:extent cx="1620000" cy="85242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8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6．「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」是「</w:t>
      </w:r>
      <m:oMath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」的（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A．充分不必要條件</w:t>
            </w:r>
          </w:p>
        </w:tc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B．必要不充分條件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C．充要條件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D．既不充分也不必要條件</w:t>
            </w:r>
          </w:p>
        </w:tc>
      </w:tr>
    </w:tbl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7．不等式 </w:t>
      </w:r>
      <m:oMath>
        <m:r>
          <m:t xml:space="preserve">(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的解集為（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8．不等式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的解集為（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9．已知集合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10．不等式 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的解集為（　　）</w:t>
      </w:r>
    </w:p>
    <w:tbl>
      <w:tblPr>
        <w:tblW w:w="11098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keepNext/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11．如果 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是多項式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的一個因式，則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的值為（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4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2</m:t>
              </m:r>
            </m:oMath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12．已知多項式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的餘式為（提示：利用餘式定理）（　　）</w:t>
      </w:r>
    </w:p>
    <w:tbl>
      <w:tblPr>
        <w:tblW w:w="11096" w:type="dxa"/>
        <w:tblInd w:w="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60" w:type="dxa"/>
        </w:tblCellMar>
      </w:tblPr>
      <w:tblGrid>
        <w:gridCol w:w="2774"/>
        <w:gridCol w:w="2774"/>
        <w:gridCol w:w="2774"/>
        <w:gridCol w:w="2774"/>
      </w:tblGrid>
      <w:tr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</w:t>
            </w:r>
            <m:oMath>
              <m:r>
                <m:t xml:space="preserve">0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2</m:t>
              </m:r>
            </m:oMath>
          </w:p>
        </w:tc>
        <w:tc>
          <w:tcPr>
            <w:tcW w:w="2774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D．</w:t>
            </w:r>
            <m:oMath>
              <m:r>
                <m:t xml:space="preserve">4</m:t>
              </m:r>
            </m:oMath>
          </w:p>
        </w:tc>
      </w:tr>
    </w:tbl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二、填空題：36分　每題3分　填上正確的結果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13．下列各種物件的全體，可以構成集合的是＿＿＿＿＿＿（填寫序號）。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①某班比較聰明的學生；　②高一數學課本中的難題；　③心地善良的人；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④身高超過 1.70 米的某中學高一(1)班學生。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14．用「</w:t>
      </w:r>
      <m:oMath>
        <m:r>
          <m:t xml:space="preserve">∈</m:t>
        </m:r>
      </m:oMath>
      <w:r>
        <w:rPr>
          <w:rFonts w:ascii="Calibri" w:hAnsi="Calibri" w:eastAsia="微軟正黑體"/>
          <w:sz w:val="24"/>
          <w:szCs w:val="24"/>
        </w:rPr>
        <w:t xml:space="preserve">」或「</w:t>
      </w:r>
      <m:oMath>
        <m:r>
          <m:t xml:space="preserve">∉</m:t>
        </m:r>
      </m:oMath>
      <w:r>
        <w:rPr>
          <w:rFonts w:ascii="Calibri" w:hAnsi="Calibri" w:eastAsia="微軟正黑體"/>
          <w:sz w:val="24"/>
          <w:szCs w:val="24"/>
        </w:rPr>
        <w:t xml:space="preserve">」填空：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（1）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　（2）</w:t>
      </w:r>
      <m:oMath>
        <m:r>
          <m:t xml:space="preserve">3.14</m:t>
        </m:r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；　（3）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（4）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；　（5）</w:t>
      </w:r>
      <m:oMath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sSup>
          <m:e>
            <m:r>
              <m:t xml:space="preserve">N</m:t>
            </m:r>
          </m:e>
          <m:sup>
            <m:r>
              <m:t xml:space="preserve">∗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　（6）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＿＿＿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15．已知集合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｝，若 </w:t>
      </w:r>
      <m:oMath>
        <m:r>
          <m:t xml:space="preserve">B</m:t>
        </m:r>
        <m:r>
          <m:t xml:space="preserve">⊆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＝＿＿＿＿＿＿。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16．若集合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  <m:r>
          <m:t xml:space="preserve">∈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a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｝ 沒有真子集，則實數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17．已知集合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−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＝＿＿＿＿＿＿＿＿。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18．已知集合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3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6</m:t>
        </m:r>
        <m:r>
          <m:t xml:space="preserve">,</m:t>
        </m:r>
        <m:r>
          <m:t xml:space="preserve">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4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7</m:t>
        </m:r>
        <m:r>
          <m:t xml:space="preserve">,</m:t>
        </m:r>
        <m:r>
          <m:t xml:space="preserve">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｝，則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＝＿＿＿＿＿＿，</w:t>
      </w:r>
      <m:oMath>
        <m:r>
          <m:t xml:space="preserve">A</m:t>
        </m:r>
        <m:r>
          <m:t xml:space="preserve">∪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＝＿＿＿＿＿＿＿＿＿。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19．設全集 </w:t>
      </w:r>
      <m:oMath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  <m:r>
          <m:t xml:space="preserve">∈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≤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  <m:r>
          <m:t xml:space="preserve">∈</m:t>
        </m:r>
        <m:r>
          <m:t xml:space="preserve">Z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0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｝，用列舉法表示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20．某興趣班共 46 人，其中 26 人喜愛攝影，21 人喜愛手工，9 人喜愛手工但不喜愛攝影，則對這兩項活動都不喜愛的人數為＿＿＿＿＿＿。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21．已知 </w:t>
      </w:r>
      <m:oMath>
        <m:r>
          <m:t xml:space="preserve">x</m:t>
        </m:r>
        <m:r>
          <m:t xml:space="preserve">∈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，則不等式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的解集為＿＿＿＿＿＿＿＿＿＿＿＿。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22．設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的餘式為＿＿＿＿＿＿。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23．若 </w:t>
      </w:r>
      <m:oMath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是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的因式，則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24．計算 </w:t>
      </w:r>
      <m:oMath>
        <m:r>
          <m:t xml:space="preserve">(</m:t>
        </m:r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，商式為＿＿＿＿＿＿＿＿，餘式為＿＿＿＿＿＿。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三、解答題：35分　須列出詳細解題過程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25．設全集 </w:t>
      </w:r>
      <m:oMath>
        <m:r>
          <m:t xml:space="preserve">U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4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6</m:t>
        </m:r>
        <m:r>
          <m:t xml:space="preserve">,</m:t>
        </m:r>
        <m:r>
          <m:t xml:space="preserve"> </m:t>
        </m:r>
        <m:r>
          <m:t xml:space="preserve">7</m:t>
        </m:r>
        <m:r>
          <m:t xml:space="preserve">,</m:t>
        </m:r>
        <m:r>
          <m:t xml:space="preserve">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  <m:r>
          <m:t xml:space="preserve">,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2</m:t>
        </m:r>
        <m:r>
          <m:t xml:space="preserve">,</m:t>
        </m:r>
        <m:r>
          <m:t xml:space="preserve"> </m:t>
        </m:r>
        <m:r>
          <m:t xml:space="preserve">3</m:t>
        </m:r>
        <m:r>
          <m:t xml:space="preserve">,</m:t>
        </m:r>
        <m:r>
          <m:t xml:space="preserve"> </m:t>
        </m:r>
        <m:r>
          <m:t xml:space="preserve">5</m:t>
        </m:r>
        <m:r>
          <m:t xml:space="preserve">,</m:t>
        </m:r>
        <m:r>
          <m:t xml:space="preserve"> 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｝。求：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A</m:t>
        </m:r>
        <m:r>
          <m:t xml:space="preserve">∪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(</m:t>
        </m:r>
        <m:r>
          <m:t xml:space="preserve">A</m:t>
        </m:r>
        <m:r>
          <m:t xml:space="preserve">∪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及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(</m:t>
        </m:r>
        <m:r>
          <m:t xml:space="preserve">A</m:t>
        </m:r>
        <m:r>
          <m:t xml:space="preserve">∩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　（5分）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及 </w:t>
      </w:r>
      <m:oMath>
        <m:sSub>
          <m:e>
            <m:r>
              <m:t xml:space="preserve">∁</m:t>
            </m:r>
          </m:e>
          <m:sub>
            <m:r>
              <m:t xml:space="preserve">U</m:t>
            </m:r>
          </m:sub>
        </m:sSub>
        <m:r>
          <m:t xml:space="preserve">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　（4分）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26．解一元二次不等式，答案須用集合表示：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15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　（4分）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　（5分）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27．求多項式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7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的商式及餘式。（提示：缺項補 0）　（8分）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28．求多項式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除以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的商式及餘式。　（9分）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pageBreakBefore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B部（17分）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（本卷不設第 29–32 題）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五、解答題：17分　須列出詳細解題過程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33．設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為全集，集合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≤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｝，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＝｛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｜</w:t>
      </w:r>
      <m:oMath>
        <m:r>
          <m:t xml:space="preserve">x</m:t>
        </m:r>
        <m:r>
          <m:t xml:space="preserve">&lt;−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≥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｝。求：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A</m:t>
        </m:r>
        <m:r>
          <m:t xml:space="preserve">∩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　（2分）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b>
          <m:e>
            <m:r>
              <m:t xml:space="preserve">∁</m:t>
            </m:r>
          </m:e>
          <m:sub>
            <m:r>
              <m:t xml:space="preserve">R</m:t>
            </m:r>
          </m:sub>
        </m:sSub>
        <m:r>
          <m:t xml:space="preserve"> 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及 </w:t>
      </w:r>
      <m:oMath>
        <m:sSub>
          <m:e>
            <m:r>
              <m:t xml:space="preserve">∁</m:t>
            </m:r>
          </m:e>
          <m:sub>
            <m:r>
              <m:t xml:space="preserve">R</m:t>
            </m:r>
          </m:sub>
        </m:sSub>
        <m:r>
          <m:t xml:space="preserve"> 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　（3分）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(3) </w:t>
      </w:r>
      <m:oMath>
        <m:r>
          <m:t xml:space="preserve">(</m:t>
        </m:r>
        <m:sSub>
          <m:e>
            <m:r>
              <m:t xml:space="preserve">∁</m:t>
            </m:r>
          </m:e>
          <m:sub>
            <m:r>
              <m:t xml:space="preserve">R</m:t>
            </m:r>
          </m:sub>
        </m:sSub>
        <m:r>
          <m:t xml:space="preserve"> </m:t>
        </m:r>
        <m:r>
          <m:t xml:space="preserve">B</m:t>
        </m:r>
        <m:r>
          <m:t xml:space="preserve">)</m:t>
        </m:r>
        <m:r>
          <m:t xml:space="preserve">∩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　（2分）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34．已知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(</m:t>
        </m:r>
        <m:r>
          <m:t xml:space="preserve">a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x</m:t>
        </m:r>
        <m:r>
          <m:t xml:space="preserve">+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(1) 當 </w:t>
      </w:r>
      <m:oMath>
        <m:r>
          <m:t xml:space="preserve">a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時，若 </w:t>
      </w:r>
      <m:oMath>
        <m:r>
          <m:t xml:space="preserve">y</m:t>
        </m:r>
        <m:r>
          <m:t xml:space="preserve">=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的值；　（4分）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sz w:val="24"/>
          <w:szCs w:val="24"/>
        </w:rPr>
        <w:t xml:space="preserve">(2) 若 </w:t>
      </w:r>
      <m:oMath>
        <m:r>
          <m:t xml:space="preserve">y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的解集為 </w:t>
      </w:r>
      <m:oMath>
        <m:r>
          <m:t xml:space="preserve">∅</m:t>
        </m:r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的取值範圍。　（6分）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  <w:between w:val="single" w:sz="5" w:space="0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0"/>
        <w:jc w:val="center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全卷完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高一數學．統測模擬卷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