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單元：統測模擬卷（集合、一元二次不等式、多項式除法）　　類型：模擬卷・教師卷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本卷供教師批改使用，不發給學生。題號跟特別卷一致；B 部第 29–32 題不設，全卷 112 分（A 部 95 分＋B 部 17 分）。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一、選擇題與填空題參考答案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　　2．A　　3．D　　4．D　　5．C　　6．A　　7．C　　8．D　　9．A　　10．D　　11．C　　12．A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13．④　　14．∉　∈　∉　∈　∈　∈　　15．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16．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17．｛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　19．｛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　20．11　　21．｛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23．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24．商式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 </w:t>
            </w:r>
            <m:oMath>
              <m:r>
                <m:t xml:space="preserve">2</m:t>
              </m:r>
            </m:oMath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二、選擇題與填空題重點解析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</m:num>
                <m:den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是有理數 ✔；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∉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0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π∈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2．空集是任何集合的子集 → </w:t>
            </w:r>
            <m:oMath>
              <m:r>
                <m:t xml:space="preserve">∅⊆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✔；｛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唯一的元素是 0，不是空集。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中只有 0 → 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4．合併元素，重複的 1、3 只寫一次 →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｝；陰影不含重疊部分 → 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能推出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；反過來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也可能是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充分不必要。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7．兩根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取兩根外側並包括端點。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8．兩根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取兩根之間，不包括端點。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中符合的只有 0、1（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、2 是端點，不取）。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10．兩根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取兩根之間並包括端點。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11．因式定理：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12．餘式定理：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27</m:t>
              </m:r>
              <m:r>
                <m:t xml:space="preserve">−</m:t>
              </m:r>
              <m:r>
                <m:t xml:space="preserve">45</m:t>
              </m:r>
              <m:r>
                <m:t xml:space="preserve">+</m:t>
              </m:r>
              <m:r>
                <m:t xml:space="preserve">9</m:t>
              </m:r>
              <m:r>
                <m:t xml:space="preserve">+</m:t>
              </m:r>
              <m:r>
                <m:t xml:space="preserve">7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13．只有「身高超過 1.70 米」有明確標準。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∉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3.14</m:t>
              </m:r>
              <m:r>
                <m:t xml:space="preserve">∈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∉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1</m:t>
              </m:r>
              <m:r>
                <m:t xml:space="preserve">∈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2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必須含 5 →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16．沒有真子集 → </w:t>
            </w:r>
            <m:oMath>
              <m:r>
                <m:t xml:space="preserve">A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，方程須無解。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時方程變成 </w:t>
            </w:r>
            <m:oMath>
              <m:r>
                <m:t xml:space="preserve">0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，無解；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時有一個解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、0 滿足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；1 不滿足（端點不取）。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｝，刪去後得 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20．兩項都喜愛：</w:t>
            </w:r>
            <m:oMath>
              <m:r>
                <m:t xml:space="preserve">21</m:t>
              </m:r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；至少一項：</w:t>
            </w:r>
            <m:oMath>
              <m:r>
                <m:t xml:space="preserve">26</m:t>
              </m:r>
              <m:r>
                <m:t xml:space="preserve">+</m:t>
              </m:r>
              <m:r>
                <m:t xml:space="preserve">21</m:t>
              </m:r>
              <m:r>
                <m:t xml:space="preserve">−</m:t>
              </m:r>
              <m:r>
                <m:t xml:space="preserve">12</m:t>
              </m:r>
              <m:r>
                <m:t xml:space="preserve">=</m:t>
              </m:r>
              <m:r>
                <m:t xml:space="preserve">35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；兩項都不喜愛：</w:t>
            </w:r>
            <m:oMath>
              <m:r>
                <m:t xml:space="preserve">46</m:t>
              </m:r>
              <m:r>
                <m:t xml:space="preserve">−</m:t>
              </m:r>
              <m:r>
                <m:t xml:space="preserve">35</m:t>
              </m:r>
              <m:r>
                <m:t xml:space="preserve">=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6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三、解答題參考答案與評分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25．(1)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　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　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(</m:t>
              </m:r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四項都用列舉法、元素無重複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　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15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兩根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取兩根外側，不包括端點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解集為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兩根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取兩根之間，包括端點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解集為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27．被除式補 0：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</m:t>
        </m:r>
        <m:r>
          <m:t xml:space="preserve">0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7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（2分）</w:t>
      </w:r>
    </w:p>
    <w:tbl>
      <w:tblPr>
        <w:tblW w:w="5176" w:type="dxa"/>
        <w:tblInd w:w="200" w:type="dxa"/>
        <w:tblBorders/>
        <w:tblLayout w:type="fixed"/>
        <w:tblCellMar>
          <w:left w:w="0" w:type="dxa"/>
          <w:right w:w="0" w:type="dxa"/>
        </w:tblCellMar>
      </w:tblPr>
      <w:tblGrid>
        <w:gridCol w:w="1482"/>
        <w:gridCol w:w="700"/>
        <w:gridCol w:w="792"/>
        <w:gridCol w:w="792"/>
        <w:gridCol w:w="710"/>
        <w:gridCol w:w="700"/>
      </w:tblGrid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</w:t>
            </w:r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直式三輪各 1 分；商式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（2分）　餘式 </w:t>
      </w:r>
      <m:oMath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　（1分）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回乘驗算：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7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28．首項係數要相除：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÷</m:t>
        </m:r>
        <m:r>
          <m:t xml:space="preserve">2</m:t>
        </m:r>
        <m:r>
          <m:t xml:space="preserve">x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5616" w:type="dxa"/>
        <w:tblInd w:w="200" w:type="dxa"/>
        <w:tblBorders/>
        <w:tblLayout w:type="fixed"/>
        <w:tblCellMar>
          <w:left w:w="0" w:type="dxa"/>
          <w:right w:w="0" w:type="dxa"/>
        </w:tblCellMar>
      </w:tblPr>
      <w:tblGrid>
        <w:gridCol w:w="1130"/>
        <w:gridCol w:w="700"/>
        <w:gridCol w:w="792"/>
        <w:gridCol w:w="792"/>
        <w:gridCol w:w="792"/>
        <w:gridCol w:w="710"/>
        <w:gridCol w:w="700"/>
      </w:tblGrid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</w:t>
            </w:r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</m:oMath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7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+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直式五輪各 1 分；商式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（2分）　餘式 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（2分）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可用餘式定理核對：</w:t>
      </w:r>
      <m:oMath>
        <m:r>
          <m:t xml:space="preserve">f</m:t>
        </m:r>
        <m:r>
          <m:t xml:space="preserve">(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33．(1) 在數線上找重疊部分：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兩個補集的端點開閉全對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  <m:r>
                <m:t xml:space="preserve">∩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  <m:r>
                <m:t xml:space="preserve">∩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批改重點：取補集時「&lt;」變「≥」、「≤」變「&gt;」，端點的開閉要跟着轉換。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34．(1)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r>
                <m:t xml:space="preserve">y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 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對所有實數成立；開口向上，須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9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a</m:t>
              </m:r>
              <m:r>
                <m:t xml:space="preserve">−</m:t>
              </m:r>
              <m:r>
                <m:t xml:space="preserve">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a</m:t>
              </m:r>
              <m:r>
                <m:t xml:space="preserve">−</m:t>
              </m:r>
              <m:r>
                <m:t xml:space="preserve">20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10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 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核對：(1) 給的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在範圍內，此時 </w:t>
            </w:r>
            <m:oMath>
              <m:r>
                <m:t xml:space="preserve">Δ=−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一致。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四、命題對照（題號＝特別卷題號）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非螢光位（1、2、4–7、10、11、13、14、16–25、26(1)、28）直接選用複習工作紙原題；螢光位（3、8、9、12、15、26(2)、27、33、34）用工作紙同類題，照特別卷的調適方式改寫，不用統測原題。逐題出處見《驗算_高一文數學統測.md》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高一數學．統測模擬卷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