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考試範圍：銳角三角函數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一、正弦、餘弦、正切的定義（∠C=90°，銳角 A）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正弦 sin A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對邊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斜邊</m:t>
                  </m:r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c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為 ∠A 的對邊、b 為鄰邊、c 為斜邊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餘弦 cos A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o</m:t>
              </m:r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鄰邊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斜邊</m:t>
                  </m:r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c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正切 tan A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對邊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鄰邊</m:t>
                  </m:r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b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二、特殊角的三角函數值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sin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30</m:t>
              </m:r>
              <m:r>
                <w:rPr>
                  <w:sz w:val="24"/>
                  <w:szCs w:val="24"/>
                </w:rPr>
                <m:t xml:space="preserve">°=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45</m:t>
              </m:r>
              <m:r>
                <w:rPr>
                  <w:sz w:val="24"/>
                  <w:szCs w:val="24"/>
                </w:rPr>
                <m:t xml:space="preserve">°=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e>
                  </m:rad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60</m:t>
              </m:r>
              <m:r>
                <w:rPr>
                  <w:sz w:val="24"/>
                  <w:szCs w:val="24"/>
                </w:rPr>
                <m:t xml:space="preserve">°=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cos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o</m:t>
              </m:r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30</m:t>
              </m:r>
              <m:r>
                <w:rPr>
                  <w:sz w:val="24"/>
                  <w:szCs w:val="24"/>
                </w:rPr>
                <m:t xml:space="preserve">°=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o</m:t>
              </m:r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45</m:t>
              </m:r>
              <m:r>
                <w:rPr>
                  <w:sz w:val="24"/>
                  <w:szCs w:val="24"/>
                </w:rPr>
                <m:t xml:space="preserve">°=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e>
                  </m:rad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o</m:t>
              </m:r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60</m:t>
              </m:r>
              <m:r>
                <w:rPr>
                  <w:sz w:val="24"/>
                  <w:szCs w:val="24"/>
                </w:rPr>
                <m:t xml:space="preserve">°=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tan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30</m:t>
              </m:r>
              <m:r>
                <w:rPr>
                  <w:sz w:val="24"/>
                  <w:szCs w:val="24"/>
                </w:rPr>
                <m:t xml:space="preserve">°=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w:rPr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</m:num>
                <m:den>
                  <m:r>
                    <w:rPr>
                      <w:sz w:val="24"/>
                      <w:szCs w:val="24"/>
                    </w:rP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45</m:t>
              </m:r>
              <m:r>
                <w:rPr>
                  <w:sz w:val="24"/>
                  <w:szCs w:val="24"/>
                </w:rPr>
                <m:t xml:space="preserve">°=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60</m:t>
              </m:r>
              <m:r>
                <w:rPr>
                  <w:sz w:val="24"/>
                  <w:szCs w:val="24"/>
                </w:rPr>
                <m:t xml:space="preserve">°=</m:t>
              </m:r>
              <m:rad>
                <m:radPr>
                  <m:degHide m:val="1"/>
                </m:radPr>
                <m:deg/>
                <m:e>
                  <m:r>
                    <w:rPr>
                      <w:sz w:val="24"/>
                      <w:szCs w:val="24"/>
                    </w:rPr>
                    <m:t xml:space="preserve">3</m:t>
                  </m:r>
                </m:e>
              </m:rad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銳角三角函數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