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考試範圍：投影與三視圖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一、投影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中心投影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光線從一個點發出，所形成的投影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例如燈泡、手電筒下的影子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平行投影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光線互相平行，所形成的投影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例如太陽光下的影子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二、三視圖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三視圖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正視圖（主視圖）：從正面看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側視圖（左視圖）：從左面看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俯視圖：從上面看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畫三視圖的規則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長對正、高平齊、寬相等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正視與俯視「長對正」、正視與側視「高平齊」、俯視與側視「寬相等」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投影與三視圖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