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單元：解直角三角形及其應用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一、解直角三角形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在直角三角形中，除直角外，只要知道兩個元素（其中至少一條邊），就能求出其餘所有的邊和角。用到的關係（∠C=90°）：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三邊：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（勾股定理）；兩銳角：∠A+∠B=90°；</w:t>
      </w:r>
      <w:r>
        <w:br/>
      </w:r>
      <w:r>
        <w:rPr>
          <w:rFonts w:ascii="Calibri" w:hAnsi="Calibri" w:eastAsia="微軟正黑體"/>
          <w:sz w:val="24"/>
          <w:szCs w:val="24"/>
        </w:rPr>
        <w:t xml:space="preserve">邊角：</w:t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cos </m:t>
        </m:r>
        <m:r>
          <m:t xml:space="preserve">A=</m:t>
        </m:r>
        <m:f>
          <m:num>
            <m:r>
              <m:t xml:space="preserve">b</m:t>
            </m:r>
          </m:num>
          <m:den>
            <m:r>
              <m:t xml:space="preserve">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tan </m:t>
        </m:r>
        <m:r>
          <m:t xml:space="preserve">A=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範例：∠C=90°，∠A=30°，c=10。求 a、b。</w:t>
      </w:r>
      <w:r>
        <w:br/>
      </w:r>
      <w:r>
        <w:rPr>
          <w:rFonts w:ascii="Calibri" w:hAnsi="Calibri" w:eastAsia="微軟正黑體"/>
          <w:sz w:val="24"/>
          <w:szCs w:val="24"/>
        </w:rPr>
        <w:t xml:space="preserve">a = c·sin A = 10×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5；b = c·cos A = 10×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二、應用（仰角、俯角、坡度）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從水平線往上看，視線與水平線的夾角叫仰角；往下看叫俯角。坡度（坡比）i = 鉛直高度 ÷ 水平寬度 = tan(坡角)。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182168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2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圖：仰角與俯角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範例：在地面一點看塔頂，仰角 30°，該點到塔底的水平距離 30 米，求塔高 h。</w:t>
      </w:r>
      <w:r>
        <w:br/>
      </w:r>
      <w:r>
        <w:rPr>
          <w:rFonts w:ascii="Calibri" w:hAnsi="Calibri" w:eastAsia="微軟正黑體"/>
          <w:sz w:val="24"/>
          <w:szCs w:val="24"/>
        </w:rPr>
        <w:t xml:space="preserve">h = 30×tan 30° = 30×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r>
          <m:t xml:space="preserve">10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米。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初三數學．解直角三角形及其應用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