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單元：冪函數的性質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一、什麼是冪函數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先看幾個熟悉的關係：正方形面積 </w:t>
      </w:r>
      <m:oMath>
        <m:r>
          <m:t xml:space="preserve">S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（面積是邊長的平方）、正方體體積 </w:t>
      </w:r>
      <m:oMath>
        <m:r>
          <m:t xml:space="preserve">V</m:t>
        </m:r>
        <m:r>
          <m:t xml:space="preserve">=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（體積是稜長的立方）、正方形邊長 </w:t>
      </w:r>
      <m:oMath>
        <m:r>
          <m:t xml:space="preserve">c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S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（邊長是面積的算術平方根）。把自變量統一寫成 x，這些關係都長成同一個樣子——底數是 x、指數是一個常數。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一般地，形如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α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的函數叫做冪函數，其中 x 是自變量，α 是常數。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關鍵辨識：冪函數的樣子一定是「y ＝ x 的某個常數次方」，x 前面的係數必須是 1。像 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（係數是 2，不是 1）不是冪函數；</w:t>
      </w:r>
      <m:oMath>
        <m:r>
          <m:t xml:space="preserve">y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（x 跑到指數位置）是指數函數，也不是冪函數。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範例一：判斷哪些是冪函數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判斷下列三個函數哪些是冪函數：（1）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（2）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（3）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①看形式：冪函數一定是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α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，係數為 1、指數為常數。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②（1）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：係數 1、指數 3 是常數 → 是冪函數。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③（2）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：係數是 2 不是 1 → 不是冪函數。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④（3）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：係數 1、指數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是常數 → 是冪函數（就是 </w:t>
            </w:r>
            <m:oMath>
              <m:r>
                <m:t xml:space="preserve">y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二、五個常見冪函數的圖象與性質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 α 取 1、2、3、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、−1 這五個值，畫在同一個坐標系裡，就得到最常用的五條冪函數圖象：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324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圖：五個常見冪函數的圖象（它們都經過同一個點 (1, 1)）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把它們的性質整理成一張表：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00"/>
        <w:gridCol w:w="1900"/>
        <w:gridCol w:w="1700"/>
        <w:gridCol w:w="1738"/>
        <w:gridCol w:w="4100"/>
      </w:tblGrid>
      <w:tr>
        <w:trPr>
          <w:tblHeader/>
          <w:cantSplit/>
        </w:trPr>
        <w:tc>
          <w:tcPr>
            <w:tcW w:w="1900" w:type="dxa"/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</w:t>
            </w:r>
          </w:p>
        </w:tc>
        <w:tc>
          <w:tcPr>
            <w:tcW w:w="1900" w:type="dxa"/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1700" w:type="dxa"/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1738" w:type="dxa"/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奇偶性</w:t>
            </w:r>
          </w:p>
        </w:tc>
        <w:tc>
          <w:tcPr>
            <w:tcW w:w="4100" w:type="dxa"/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</w:tr>
      <w:tr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</m:oMath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R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R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奇函數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在 R 上遞增</w:t>
            </w:r>
          </w:p>
        </w:tc>
      </w:tr>
      <w:tr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R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[0, +∞)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偶函數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(−∞, 0] 遞減，[0, +∞) 遞增</w:t>
            </w:r>
          </w:p>
        </w:tc>
      </w:tr>
      <w:tr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R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R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奇函數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在 R 上遞增</w:t>
            </w:r>
          </w:p>
        </w:tc>
      </w:tr>
      <w:tr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oMath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[0, +∞)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[0, +∞)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非奇非偶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在 [0, +∞) 上遞增</w:t>
            </w:r>
          </w:p>
        </w:tc>
      </w:tr>
      <w:tr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 ≠ 0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y ≠ 0</w:t>
            </w:r>
          </w:p>
        </w:tc>
        <w:tc>
          <w:tcPr>
            <w:tcW w:w="17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奇函數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(−∞, 0)、(0, +∞) 上都遞減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記憶橋：這五個冪函數的圖象都經過同一個點 (1, 1)。判斷單調性、比較大小時，先在腦中把對應那條曲線的形狀想出來，會快很多。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三、分數指數冪的運算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冪函數的指數可以是分數或負數，先掌握幾條換算規則（下面都假設 a &gt; 0）：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sSup>
          <m:e>
            <m:r>
              <m:t xml:space="preserve">a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</m:t>
        </m:r>
        <m:rad>
          <m:radPr>
            <m:degHide m:val="1"/>
          </m:radPr>
          <m:deg/>
          <m:e>
            <m:r>
              <m:t xml:space="preserve">a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；　</w:t>
      </w:r>
      <m:oMath>
        <m:sSup>
          <m:e>
            <m:r>
              <m:t xml:space="preserve">a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</m:sup>
        </m:sSup>
        <m:r>
          <m:t xml:space="preserve">=</m:t>
        </m:r>
        <m:rad>
          <m:deg>
            <m:r>
              <m:t xml:space="preserve">n</m:t>
            </m:r>
          </m:deg>
          <m:e>
            <m:r>
              <m:t xml:space="preserve">a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；　</w:t>
      </w:r>
      <m:oMath>
        <m:sSup>
          <m:e>
            <m:r>
              <m:t xml:space="preserve">a</m:t>
            </m:r>
          </m:e>
          <m:sup>
            <m:f>
              <m:num>
                <m:r>
                  <m:t xml:space="preserve">m</m:t>
                </m:r>
              </m:num>
              <m:den>
                <m:r>
                  <m:t xml:space="preserve">n</m:t>
                </m:r>
              </m:den>
            </m:f>
          </m:sup>
        </m:sSup>
        <m:r>
          <m:t xml:space="preserve">=</m:t>
        </m:r>
        <m:rad>
          <m:deg>
            <m:r>
              <m:t xml:space="preserve">n</m:t>
            </m:r>
          </m:deg>
          <m:e>
            <m:sSup>
              <m:e>
                <m:r>
                  <m:t xml:space="preserve">a</m:t>
                </m:r>
              </m:e>
              <m:sup>
                <m:r>
                  <m:t xml:space="preserve">m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；　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；　</w:t>
      </w:r>
      <m:oMath>
        <m:sSup>
          <m:e>
            <m:r>
              <m:t xml:space="preserve">a</m:t>
            </m:r>
          </m:e>
          <m:sup>
            <m:r>
              <m:t xml:space="preserve">−</m:t>
            </m:r>
            <m:r>
              <m:t xml:space="preserve">n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n</m:t>
                </m:r>
              </m:sup>
            </m:sSup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用具體數字感受一下：</w:t>
      </w:r>
      <m:oMath>
        <m:sSup>
          <m:e>
            <m:r>
              <m:t xml:space="preserve">9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8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</m:sup>
        </m:sSup>
        <m:r>
          <m:t xml:space="preserve">=</m:t>
        </m:r>
        <m:rad>
          <m:deg>
            <m:r>
              <m:t xml:space="preserve">3</m:t>
            </m:r>
          </m:deg>
          <m:e>
            <m:r>
              <m:t xml:space="preserve">8</m:t>
            </m:r>
          </m:e>
        </m:rad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4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範例二：把根式化成分數指數冪再求值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8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①化成分數指數冪：</w:t>
            </w: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8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sSup>
                <m:e>
                  <m:r>
                    <m:t xml:space="preserve">8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②用規則 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m</m:t>
                      </m:r>
                    </m:num>
                    <m:den>
                      <m:r>
                        <m:t xml:space="preserve">n</m:t>
                      </m:r>
                    </m:den>
                  </m:f>
                </m:sup>
              </m:sSup>
              <m:r>
                <m:t xml:space="preserve">=</m:t>
              </m:r>
              <m:rad>
                <m:deg>
                  <m:r>
                    <m:t xml:space="preserve">n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m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，也可以先開立方根再平方：</w:t>
            </w:r>
            <m:oMath>
              <m:sSup>
                <m:e>
                  <m:r>
                    <m:t xml:space="preserve">8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ad>
                    <m:deg>
                      <m:r>
                        <m:t xml:space="preserve">3</m:t>
                      </m:r>
                    </m:deg>
                    <m:e>
                      <m:r>
                        <m:t xml:space="preserve">8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③計算：</w:t>
            </w:r>
            <m:oMath>
              <m:rad>
                <m:deg>
                  <m:r>
                    <m:t xml:space="preserve">3</m:t>
                  </m:r>
                </m:deg>
                <m:e>
                  <m:r>
                    <m:t xml:space="preserve">8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④結論：</w:t>
            </w: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8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提示：遇到分數指數，先分清「分母是開幾次方根、分子是幾次方」，再挑「先開根號」還是「先乘方」順手就好，兩種算出來一樣。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接下來請拿《冪函數的性質 課堂練習》，依這些規則與性質表完成練習A、B、C。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高一數學．冪函數的性質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