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單元：解三角形（五）正弦定理與餘弦定理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一、三角形的記號：大寫是角、小寫是對邊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 △ABC 中，角 A、B、C 的「對邊」分別記作 a、b、c——角 A 對面那條邊就是 a。看題目時，先把已知的邊角標到圖上再動筆。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1639017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　a 對 A、b 對 B、c 對 C（對面關係）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二、餘弦定理：兩邊夾一角，或三邊求角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求邊（已知兩邊及夾角）：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2ab</m:t>
        </m:r>
        <m:r>
          <m:rPr>
            <m:sty m:val="p"/>
          </m:rPr>
          <m:t xml:space="preserve"> cos </m:t>
        </m:r>
        <m:r>
          <m:t xml:space="preserve">C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（另外兩式輪換字母：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2bc</m:t>
        </m:r>
        <m:r>
          <m:rPr>
            <m:sty m:val="p"/>
          </m:rPr>
          <m:t xml:space="preserve"> cos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2ac</m:t>
        </m:r>
        <m:r>
          <m:rPr>
            <m:sty m:val="p"/>
          </m:rPr>
          <m:t xml:space="preserve"> cos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求角（已知三邊）——推論：</w:t>
      </w:r>
      <m:oMath>
        <m:r>
          <m:rPr>
            <m:sty m:val="p"/>
          </m:rPr>
          <m:t xml:space="preserve">cos </m:t>
        </m:r>
        <m:r>
          <m:t xml:space="preserve">A</m:t>
        </m:r>
        <m:r>
          <m:t xml:space="preserve">=</m:t>
        </m:r>
        <m:f>
          <m:num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2bc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記憶提示：分子是「夾這個角的兩邊平方相加，減去對邊平方」；分母是「夾這個角的兩邊相乘再乘 2」。要找哪個角，它的對邊就放在「被減」的位置。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三、正弦定理：邊與對角的正弦成比例</w:t>
      </w:r>
    </w:p>
    <w:p>
      <w:pPr>
        <w:spacing w:line="360" w:lineRule="auto" w:after="80"/>
        <w:jc w:val="left"/>
      </w:pPr>
      <m:oMath>
        <m:f>
          <m:num>
            <m:r>
              <m:t xml:space="preserve">a</m:t>
            </m:r>
          </m:num>
          <m:den>
            <m:r>
              <m:t xml:space="preserve">sin A</m:t>
            </m:r>
          </m:den>
        </m:f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sin B</m:t>
            </m:r>
          </m:den>
        </m:f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sin C</m:t>
            </m:r>
          </m:den>
        </m:f>
        <m:r>
          <m:t xml:space="preserve">=</m:t>
        </m:r>
        <m:r>
          <m:t xml:space="preserve">2R</m:t>
        </m:r>
      </m:oMath>
      <w:r>
        <w:rPr>
          <w:rFonts w:ascii="Calibri" w:hAnsi="Calibri" w:eastAsia="微軟正黑體"/>
          <w:sz w:val="24"/>
          <w:szCs w:val="24"/>
        </w:rPr>
        <w:t xml:space="preserve">　（R 是外接圓半徑）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用途：已知「兩角一邊」或「兩邊及其中一邊的對角」時，用比例求出其他邊角。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四、選定理決策卡＋面積公式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決策卡：看到「兩邊＋夾角」或「三邊」→ 用餘弦定理；看到「兩角＋一邊」或「兩邊＋對角」→ 用正弦定理。面積公式：S ＝ (1/2) ab sin C（兩邊與夾角的正弦）。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五、範例（四步驟框架）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範例：△ABC 中，a ＝ 7、b ＝ 8、c ＝ 5。求 (1) 角 A　(2) sin B。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1｜選定理：已知三邊求角 → 餘弦定理推論。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2｜代入：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A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7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2×8×5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40</m:t>
                  </m:r>
                </m:num>
                <m:den>
                  <m:r>
                    <m:t xml:space="preserve">80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A ＝ 60°。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3｜換定理：由正弦定理 </w:t>
            </w:r>
            <m:oMath>
              <m:f>
                <m:num>
                  <m:r>
                    <m:t xml:space="preserve">a</m:t>
                  </m:r>
                </m:num>
                <m:den>
                  <m:r>
                    <m:t xml:space="preserve">sin 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sin 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B</m:t>
              </m:r>
              <m:r>
                <m:t xml:space="preserve">=</m:t>
              </m:r>
              <m:f>
                <m:num>
                  <m:r>
                    <m:t xml:space="preserve">b sin A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8×(√3/2)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7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4｜檢查：cos A ＝ 1/2 → A ＝ 60° 是特殊角 ✓　sin B ＜ 1 ✓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接下來請拿《解三角形（五）課堂練習》，依這套框架完成練習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高一數學．平面向量單元（五）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