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39751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15EE921F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4790B7F8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3995F54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7C685E63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AFA05D5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4BE9E9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FD7A588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1EF62AC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64D2C125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proofErr w:type="gramStart"/>
            <w:r w:rsidRPr="002F28C2">
              <w:rPr>
                <w:b/>
                <w:bCs/>
                <w:sz w:val="20"/>
              </w:rPr>
              <w:t>起迄</w:t>
            </w:r>
            <w:proofErr w:type="gramEnd"/>
            <w:r w:rsidRPr="002F28C2">
              <w:rPr>
                <w:b/>
                <w:bCs/>
                <w:sz w:val="20"/>
              </w:rPr>
              <w:t>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4488788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6D840CC6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DEAF3C0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53AD875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EF6741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35906E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969862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4D858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0763D4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3B8D9E2C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9D5E0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58ECEB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9C07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6D4257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592AF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EEBC7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A1807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6F16EB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731318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3545FA16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5897E326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5F21BB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41F3A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0C02C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D424C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7BA1AB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54014A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CC2382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1F0A9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89507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20DD1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E8E77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04803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B7C2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BE1575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037FF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291171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32FA4F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7BEB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C546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F29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7AF7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9F2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BA7459" w:rsidRPr="002F28C2" w14:paraId="5D5A45F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E178B5" w14:textId="77777777" w:rsidR="00BA7459" w:rsidRPr="002F28C2" w:rsidRDefault="00BA7459" w:rsidP="00BA7459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AE07D23" w14:textId="74FDCDDC" w:rsidR="00BA7459" w:rsidRPr="00A8605C" w:rsidRDefault="00BA7459" w:rsidP="00BA7459">
            <w:pPr>
              <w:spacing w:line="340" w:lineRule="exact"/>
              <w:ind w:firstLine="152"/>
            </w:pPr>
            <w:r w:rsidRPr="00C6221E">
              <w:rPr>
                <w:sz w:val="20"/>
                <w:szCs w:val="20"/>
              </w:rPr>
              <w:t>透過抽離教學，為學生提供適切的教材、</w:t>
            </w:r>
            <w:proofErr w:type="gramStart"/>
            <w:r w:rsidRPr="00C6221E">
              <w:rPr>
                <w:sz w:val="20"/>
                <w:szCs w:val="20"/>
              </w:rPr>
              <w:t>教具及輔具</w:t>
            </w:r>
            <w:proofErr w:type="gramEnd"/>
            <w:r>
              <w:rPr>
                <w:sz w:val="20"/>
                <w:szCs w:val="20"/>
              </w:rPr>
              <w:t>，</w:t>
            </w:r>
            <w:proofErr w:type="gramStart"/>
            <w:r>
              <w:rPr>
                <w:sz w:val="20"/>
                <w:szCs w:val="20"/>
              </w:rPr>
              <w:t>鞏固導數基本</w:t>
            </w:r>
            <w:proofErr w:type="gramEnd"/>
            <w:r>
              <w:rPr>
                <w:sz w:val="20"/>
                <w:szCs w:val="20"/>
              </w:rPr>
              <w:t>運算與固定解題框架，並運用歷屆試題分類索引進行高頻單元複習</w:t>
            </w:r>
            <w:r>
              <w:rPr>
                <w:rFonts w:hint="eastAsia"/>
                <w:sz w:val="20"/>
                <w:szCs w:val="20"/>
              </w:rPr>
              <w:t>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12D8933" w14:textId="77777777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能在提示公式卡下，完成當日課堂教授</w:t>
            </w:r>
            <w:proofErr w:type="gramStart"/>
            <w:r>
              <w:rPr>
                <w:sz w:val="20"/>
                <w:szCs w:val="20"/>
              </w:rPr>
              <w:t>的導數基礎</w:t>
            </w:r>
            <w:proofErr w:type="gramEnd"/>
            <w:r>
              <w:rPr>
                <w:sz w:val="20"/>
                <w:szCs w:val="20"/>
              </w:rPr>
              <w:t>題</w:t>
            </w:r>
          </w:p>
          <w:p w14:paraId="6AF52910" w14:textId="77777777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能說出解題框架四步驟的每個步驟</w:t>
            </w:r>
          </w:p>
          <w:p w14:paraId="49B9A821" w14:textId="1FA4FA5C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能使用歷屆試題分類索引找出指定單元的試題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273E522" w14:textId="75E895C1" w:rsidR="00BA7459" w:rsidRPr="00B91881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2A3FD0" w14:textId="56569111" w:rsidR="00BA7459" w:rsidRPr="002F28C2" w:rsidRDefault="00FB58CF" w:rsidP="00FB58CF">
            <w:pPr>
              <w:spacing w:line="340" w:lineRule="exact"/>
              <w:jc w:val="center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3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66DEEF25" w14:textId="3A2AB4FD" w:rsidR="00BA7459" w:rsidRPr="002F28C2" w:rsidRDefault="00BA7459" w:rsidP="00BA7459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93D74" w14:textId="136E146C" w:rsidR="00BA7459" w:rsidRPr="002F28C2" w:rsidRDefault="00BA7459" w:rsidP="00BA7459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074AE7" w14:textId="2481EE05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5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D16FDD" w14:textId="2FF3CAD6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D3300" w14:textId="36B92E0A" w:rsidR="00BA7459" w:rsidRPr="002F28C2" w:rsidRDefault="00BA7459" w:rsidP="00BA7459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023139F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39F83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9F3D1F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9C99F2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EB9980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676C806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48875632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0B02A764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FDC580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2A074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66A0B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E333F1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8A9C1E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193F2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3C66F0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9DEF5B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4360B" w14:textId="20DF3498" w:rsidR="00722291" w:rsidRPr="002F28C2" w:rsidRDefault="00BA7459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2CA48D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559624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1B450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0F56E1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6FA6B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9C197C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2E8EDB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423FA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504E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954D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9079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5D26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493BE6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8D5CC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42DBB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98F475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AFCE8F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941F8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1C89BD1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795F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B0D53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F0402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DAC3B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C32E03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FCCE6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7876D2F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1747227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B4BFFFC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0DA83AC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09E35157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0B42BC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0156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599B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1BF8A8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C0C8D7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D0A97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034F5E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008A816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250CC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86F1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87A605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9CE5F5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2C6AD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39D08F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B8DE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2A0C7CB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D1D728B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F00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7F27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9D3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2583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E2A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111DA1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6D758C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4434DD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50DB34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9A38EE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ADDAC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32AFF52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D2E6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CA706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46D55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7448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C898AF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798C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3DC61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8A20A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B76B1E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33935DC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78289D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5EEED6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172CC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1E121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AA87B29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45086B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A512F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ED5D45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C40E1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02841C0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37D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BF26A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C3B8B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5CA5C6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6C15190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D79B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742595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6A10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8240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A90A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C69C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1DA1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8A169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14D6885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6EF4BF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3BB001F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A47BAD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CD6CCA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76E024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81900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37E68C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86822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3B95D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F02F3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4F86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85F6CB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39A031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EC333D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1A7C5B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C591A28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114D432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5C16FC99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8E55EF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78D3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697B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C07BF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9D2AD2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D9BF9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F97859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2EC5F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15983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D31A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E591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FB90D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EF992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E9BA30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A92E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1F295F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270DE3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A56AC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BEB3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B51A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682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197D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E32A32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C9D75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156633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A2839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21711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FBDF6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16B796F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C2856C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96F01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8527E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588D5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B38247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A94476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3B45F6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9BCA1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48E5B5C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1453E10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70EC3562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30C8F620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896F77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2A0D2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BBF1CD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44DAE87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DC68D0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9ADBD3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940D60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75F855D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C0AD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587B91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2D44D9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B0A5F0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2B1CDC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4F5E0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829414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1BA35C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D1BB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CCC7C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DBA2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BC6A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1F0D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B81B5BA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0A2F8158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t>【備註】</w:t>
            </w:r>
          </w:p>
        </w:tc>
      </w:tr>
      <w:tr w:rsidR="00722291" w:rsidRPr="002F28C2" w14:paraId="2F81AA05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1A259995" w14:textId="77777777" w:rsidR="00722291" w:rsidRPr="002F28C2" w:rsidRDefault="00722291" w:rsidP="0003422D">
            <w:pPr>
              <w:jc w:val="both"/>
            </w:pPr>
          </w:p>
        </w:tc>
      </w:tr>
    </w:tbl>
    <w:p w14:paraId="1C6440D5" w14:textId="77777777" w:rsidR="00722291" w:rsidRDefault="00722291">
      <w:pPr>
        <w:snapToGrid w:val="0"/>
        <w:rPr>
          <w:sz w:val="10"/>
          <w:lang w:val="pt-PT"/>
        </w:rPr>
      </w:pPr>
    </w:p>
    <w:p w14:paraId="4D17FC00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2C2B76ED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73368CC0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A7E1D4B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BA7459" w:rsidRPr="00B91881" w14:paraId="24AAA2FC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0EC29F09" w14:textId="77777777" w:rsidR="00BA7459" w:rsidRPr="00B91881" w:rsidRDefault="00BA7459" w:rsidP="00BA7459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E06F22C" w14:textId="77777777" w:rsidR="00BA7459" w:rsidRDefault="00BA7459" w:rsidP="00BA7459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5B5BC45B" w14:textId="0B854F64" w:rsidR="00BA7459" w:rsidRPr="00B91881" w:rsidRDefault="00BA7459" w:rsidP="00BA7459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6A88B7B7" w14:textId="7618C2B0" w:rsidR="00BA7459" w:rsidRPr="00B91881" w:rsidRDefault="00BA7459" w:rsidP="00BA7459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BA7459" w:rsidRPr="00B91881" w14:paraId="0C2BA9FF" w14:textId="77777777" w:rsidTr="00D73E7E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2EF1DD10" w14:textId="77777777" w:rsidR="00BA7459" w:rsidRPr="00B91881" w:rsidRDefault="00BA7459" w:rsidP="00BA7459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0FBA83DC" w14:textId="77777777" w:rsidR="00BA7459" w:rsidRPr="00B91881" w:rsidRDefault="00BA7459" w:rsidP="00BA7459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0161489F" w14:textId="77777777" w:rsidR="00BA7459" w:rsidRPr="00B91881" w:rsidRDefault="00BA7459" w:rsidP="00BA7459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3E7E6A92" w14:textId="77777777" w:rsidR="00BA7459" w:rsidRPr="00B91881" w:rsidRDefault="00BA7459" w:rsidP="00BA7459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12CB3C82" w14:textId="6CC343EC" w:rsidR="00BA7459" w:rsidRPr="00B91881" w:rsidRDefault="00BA7459" w:rsidP="00BA7459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0DD9C01" w14:textId="77777777" w:rsidR="00BA7459" w:rsidRPr="00BB55D9" w:rsidRDefault="00BA7459" w:rsidP="00BA7459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4CD86515" w14:textId="268BA779" w:rsidR="00BA7459" w:rsidRPr="00BB55D9" w:rsidRDefault="00BA7459" w:rsidP="00BA7459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BA7459" w:rsidRPr="00B91881" w14:paraId="2AA268F1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413B548B" w14:textId="77777777" w:rsidR="00BA7459" w:rsidRPr="002E5FA2" w:rsidRDefault="00BA7459" w:rsidP="00BA7459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C273EC7" w14:textId="36C8E8CD" w:rsidR="00BA7459" w:rsidRPr="009F7329" w:rsidRDefault="00BA7459" w:rsidP="00BA7459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28A00973" w14:textId="60F25CFB" w:rsidR="00BA7459" w:rsidRPr="002E5FA2" w:rsidRDefault="00BA7459" w:rsidP="00BA7459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4CE60484" w14:textId="6BA6672F" w:rsidR="00BA7459" w:rsidRDefault="00BA7459" w:rsidP="00BA7459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甲班科任</w:t>
            </w:r>
            <w:r w:rsidRPr="00C15761">
              <w:t>（科任老師）</w:t>
            </w:r>
          </w:p>
          <w:p w14:paraId="1E973A40" w14:textId="7A78A931" w:rsidR="00BA7459" w:rsidRPr="002E5FA2" w:rsidRDefault="00BA7459" w:rsidP="00BA7459">
            <w:pPr>
              <w:tabs>
                <w:tab w:val="left" w:pos="152"/>
                <w:tab w:val="left" w:pos="1412"/>
              </w:tabs>
              <w:snapToGrid w:val="0"/>
              <w:jc w:val="both"/>
              <w:rPr>
                <w:rFonts w:hint="eastAsia"/>
              </w:rPr>
            </w:pPr>
            <w:r w:rsidRPr="00C15761">
              <w:t>蕭明敏（數學科組長）</w:t>
            </w:r>
          </w:p>
        </w:tc>
      </w:tr>
      <w:tr w:rsidR="00EA3674" w:rsidRPr="00B91881" w14:paraId="03DD8F9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0A82A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35601918" w14:textId="77777777" w:rsidR="00CB2F89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能理解導數的概念及其意義（平均變化率、瞬時變化率與切線斜率）</w:t>
            </w:r>
          </w:p>
          <w:p w14:paraId="42AF6C49" w14:textId="77777777" w:rsidR="00CB2F89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能運用基本初等函數導數公式及運算法則求函數的導數</w:t>
            </w:r>
          </w:p>
          <w:p w14:paraId="5ED9F9B2" w14:textId="77777777" w:rsidR="00CB2F89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能運用導數研究函數的單調性與極值</w:t>
            </w:r>
          </w:p>
          <w:p w14:paraId="06297B26" w14:textId="77777777" w:rsidR="00CB2F89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能解答四校聯考高頻單元的基礎歷屆試題（配合歷屆試題分類索引作考前複習）</w:t>
            </w:r>
          </w:p>
          <w:p w14:paraId="7BBE3810" w14:textId="77777777" w:rsidR="00BA7459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6B4CFEF3" w14:textId="4B79B2A0" w:rsidR="00BA7459" w:rsidRDefault="00BA7459" w:rsidP="00BA7459">
            <w:pPr>
              <w:spacing w:after="40" w:line="300" w:lineRule="auto"/>
              <w:rPr>
                <w:rFonts w:hint="eastAsia"/>
              </w:rPr>
            </w:pPr>
            <w:proofErr w:type="gramStart"/>
            <w:r w:rsidRPr="00C15761">
              <w:rPr>
                <w:sz w:val="20"/>
                <w:szCs w:val="20"/>
              </w:rPr>
              <w:t>備注</w:t>
            </w:r>
            <w:proofErr w:type="gramEnd"/>
            <w:r w:rsidRPr="00C15761">
              <w:rPr>
                <w:sz w:val="20"/>
                <w:szCs w:val="20"/>
              </w:rPr>
              <w:t>：該生在數學科</w:t>
            </w:r>
            <w:proofErr w:type="gramStart"/>
            <w:r w:rsidRPr="00C15761">
              <w:rPr>
                <w:sz w:val="20"/>
                <w:szCs w:val="20"/>
              </w:rPr>
              <w:t>大測、統測</w:t>
            </w:r>
            <w:proofErr w:type="gramEnd"/>
            <w:r w:rsidRPr="00C15761">
              <w:rPr>
                <w:sz w:val="20"/>
                <w:szCs w:val="20"/>
              </w:rPr>
              <w:t>及考試使用特別卷，資源老師、數學科組長及科任老師負責</w:t>
            </w:r>
            <w:proofErr w:type="gramStart"/>
            <w:r w:rsidRPr="00C15761">
              <w:rPr>
                <w:sz w:val="20"/>
                <w:szCs w:val="20"/>
              </w:rPr>
              <w:t>檢視卷面的</w:t>
            </w:r>
            <w:proofErr w:type="gramEnd"/>
            <w:r w:rsidRPr="00C15761">
              <w:rPr>
                <w:sz w:val="20"/>
                <w:szCs w:val="20"/>
              </w:rPr>
              <w:t>內容和計分標準。</w:t>
            </w:r>
          </w:p>
        </w:tc>
      </w:tr>
      <w:tr w:rsidR="00BA7459" w:rsidRPr="00B91881" w14:paraId="467005F4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96909" w14:textId="77777777" w:rsidR="00BA7459" w:rsidRDefault="00BA7459" w:rsidP="00BA7459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568F612C" w14:textId="77777777" w:rsidR="00BA7459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558FCC32" w14:textId="77777777" w:rsidR="00BA7459" w:rsidRPr="00B91881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proofErr w:type="gramStart"/>
            <w:r w:rsidRPr="00B91881">
              <w:rPr>
                <w:rFonts w:hint="eastAsia"/>
                <w:sz w:val="20"/>
              </w:rPr>
              <w:t>增潤課程</w:t>
            </w:r>
            <w:proofErr w:type="gramEnd"/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089973A2" w14:textId="77777777" w:rsidR="00BA7459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71618D20" w14:textId="01F5BCB0" w:rsidR="00BA7459" w:rsidRPr="00B91881" w:rsidRDefault="00BA7459" w:rsidP="00BA7459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</w:t>
            </w:r>
            <w:proofErr w:type="gramStart"/>
            <w:r w:rsidRPr="00C15761">
              <w:rPr>
                <w:sz w:val="20"/>
              </w:rPr>
              <w:t>生數學科大測、統測</w:t>
            </w:r>
            <w:proofErr w:type="gramEnd"/>
            <w:r w:rsidRPr="00C15761">
              <w:rPr>
                <w:sz w:val="20"/>
              </w:rPr>
              <w:t>及考試時需要提供抽離及延長時間。</w:t>
            </w:r>
          </w:p>
        </w:tc>
      </w:tr>
      <w:tr w:rsidR="001502A5" w:rsidRPr="00B91881" w14:paraId="26D6536E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128E6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ACF6F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proofErr w:type="gramStart"/>
            <w:r w:rsidRPr="00B91881">
              <w:rPr>
                <w:sz w:val="20"/>
              </w:rPr>
              <w:t>起迄</w:t>
            </w:r>
            <w:proofErr w:type="gramEnd"/>
            <w:r w:rsidRPr="00B91881">
              <w:rPr>
                <w:sz w:val="20"/>
              </w:rPr>
              <w:t>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47A91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023ECAB8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3B79B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49D78915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2B7F4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1F47F6DE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0C706BF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4B5FF5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能計算函數在指定區間上的平均變化率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ACE7EF" w14:textId="1CDD587F" w:rsidR="001502A5" w:rsidRPr="00B91881" w:rsidRDefault="00BA7459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2027/03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14AA2E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7593589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467C80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BA7459" w:rsidRPr="00B91881" w14:paraId="31563924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EA8C8A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能依四步驟框架用定義求簡單函數（如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f(x)=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sz w:val="20"/>
                <w:szCs w:val="20"/>
              </w:rPr>
              <w:t>）</w:t>
            </w:r>
            <w:proofErr w:type="gramStart"/>
            <w:r>
              <w:rPr>
                <w:sz w:val="20"/>
                <w:szCs w:val="20"/>
              </w:rPr>
              <w:t>的導數</w:t>
            </w:r>
            <w:proofErr w:type="gramEnd"/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41E719B" w14:textId="68EFCB88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2027/03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EF9419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B56287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35BBC5E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0F5BCDF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3DAEF7F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能求曲線在指定點的切線斜率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122B7AD" w14:textId="2F40EF2A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>2027/0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BED27D5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41E1B3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2075BDC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4E61048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F8EAF9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1-4. </w:t>
            </w:r>
            <w:r>
              <w:rPr>
                <w:sz w:val="20"/>
                <w:szCs w:val="20"/>
              </w:rPr>
              <w:t>能求曲線在指定點的切線方程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B5B2A6D" w14:textId="298DC67D" w:rsidR="00BA7459" w:rsidRPr="00B91881" w:rsidRDefault="00BA7459" w:rsidP="00BA7459">
            <w:pPr>
              <w:spacing w:before="80" w:line="360" w:lineRule="exact"/>
            </w:pPr>
            <w:r w:rsidRPr="00E45B16">
              <w:rPr>
                <w:rFonts w:hint="eastAsia"/>
              </w:rPr>
              <w:t>2027/0</w:t>
            </w:r>
            <w:r>
              <w:rPr>
                <w:rFonts w:hint="eastAsia"/>
              </w:rPr>
              <w:t>3</w:t>
            </w:r>
            <w:r w:rsidRPr="00E45B16">
              <w:rPr>
                <w:rFonts w:hint="eastAsia"/>
              </w:rPr>
              <w:t xml:space="preserve"> </w:t>
            </w:r>
            <w:r w:rsidRPr="00E45B16">
              <w:t>–</w:t>
            </w:r>
            <w:r w:rsidRPr="00E45B1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3775484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3F2194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9C0A40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B7752B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F73EB3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1-5. </w:t>
            </w:r>
            <w:r>
              <w:rPr>
                <w:sz w:val="20"/>
                <w:szCs w:val="20"/>
              </w:rPr>
              <w:t>能求運動物體在指定時刻的瞬時速度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A2D57CE" w14:textId="3887C3B4" w:rsidR="00BA7459" w:rsidRPr="00B91881" w:rsidRDefault="00BA7459" w:rsidP="00BA7459">
            <w:pPr>
              <w:spacing w:before="80" w:line="360" w:lineRule="exact"/>
            </w:pPr>
            <w:r w:rsidRPr="00E45B16">
              <w:rPr>
                <w:rFonts w:hint="eastAsia"/>
              </w:rPr>
              <w:t>2027/0</w:t>
            </w:r>
            <w:r>
              <w:rPr>
                <w:rFonts w:hint="eastAsia"/>
              </w:rPr>
              <w:t>3</w:t>
            </w:r>
            <w:r w:rsidRPr="00E45B16">
              <w:rPr>
                <w:rFonts w:hint="eastAsia"/>
              </w:rPr>
              <w:t xml:space="preserve"> </w:t>
            </w:r>
            <w:r w:rsidRPr="00E45B16">
              <w:t>–</w:t>
            </w:r>
            <w:r w:rsidRPr="00E45B1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88E6090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91B4F5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BFFDC5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C852FB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AE3D9C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能寫出基本初等函數（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a</m:t>
                  </m:r>
                </m:sup>
              </m:sSup>
            </m:oMath>
            <w:r>
              <w:rPr>
                <w:sz w:val="20"/>
                <w:szCs w:val="20"/>
              </w:rPr>
              <w:t>、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</m:oMath>
            <w:r>
              <w:rPr>
                <w:sz w:val="20"/>
                <w:szCs w:val="20"/>
              </w:rPr>
              <w:t>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ln </m:t>
              </m:r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20"/>
                <w:szCs w:val="20"/>
              </w:rPr>
              <w:t>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sin </m:t>
              </m:r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20"/>
                <w:szCs w:val="20"/>
              </w:rPr>
              <w:t>、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cos </m:t>
              </m:r>
              <m:r>
                <w:rPr>
                  <w:rFonts w:ascii="Cambria Math" w:hAnsi="Cambria Math"/>
                </w:rPr>
                <m:t>x</m:t>
              </m:r>
            </m:oMath>
            <w:r>
              <w:rPr>
                <w:sz w:val="20"/>
                <w:szCs w:val="20"/>
              </w:rPr>
              <w:t>）</w:t>
            </w:r>
            <w:proofErr w:type="gramStart"/>
            <w:r>
              <w:rPr>
                <w:sz w:val="20"/>
                <w:szCs w:val="20"/>
              </w:rPr>
              <w:t>的導數公式</w:t>
            </w:r>
            <w:proofErr w:type="gramEnd"/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67E4371" w14:textId="120DF983" w:rsidR="00BA7459" w:rsidRPr="00BA7459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>2027/0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4EE219D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E8C5C86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a2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9C66E60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1716008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846D52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2-2. </w:t>
            </w:r>
            <w:r>
              <w:rPr>
                <w:sz w:val="20"/>
                <w:szCs w:val="20"/>
              </w:rPr>
              <w:t>能運用加減法則求多項式函數</w:t>
            </w:r>
            <w:proofErr w:type="gramStart"/>
            <w:r>
              <w:rPr>
                <w:sz w:val="20"/>
                <w:szCs w:val="20"/>
              </w:rPr>
              <w:t>的導數</w:t>
            </w:r>
            <w:proofErr w:type="gramEnd"/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F62EDED" w14:textId="55C0BDC8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14EA924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1BB904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39B21ED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69FAF42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57DF212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能運用乘法法則求兩函數乘積的導數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BC43E0" w14:textId="76645811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084D014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22F51BA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：提供公式卡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C5F2AD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73624247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76A1F0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2-4. </w:t>
            </w:r>
            <w:r>
              <w:rPr>
                <w:sz w:val="20"/>
                <w:szCs w:val="20"/>
              </w:rPr>
              <w:t>能運用除法法則求兩函數之商的導數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2F5F7B" w14:textId="6E5BE53A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16EF615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8E35BF8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：提供公式卡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54C18DB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4B5EB8C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958AE4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2-5. </w:t>
            </w:r>
            <w:r>
              <w:rPr>
                <w:sz w:val="20"/>
                <w:szCs w:val="20"/>
              </w:rPr>
              <w:t>能運用鏈式法則求簡單複合函數（如</w:t>
            </w:r>
            <w:r>
              <w:rPr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(3x+5)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>
              <w:rPr>
                <w:sz w:val="20"/>
                <w:szCs w:val="20"/>
              </w:rPr>
              <w:t>）的導數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2FE1249" w14:textId="016E3797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81062F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7B1A5E1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  <w:r>
              <w:rPr>
                <w:sz w:val="20"/>
                <w:szCs w:val="20"/>
              </w:rPr>
              <w:t>、</w:t>
            </w: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：提供公式卡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5355DDC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7C9E9339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E4A8A8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3-1. </w:t>
            </w:r>
            <w:r>
              <w:rPr>
                <w:sz w:val="20"/>
                <w:szCs w:val="20"/>
              </w:rPr>
              <w:t>能根據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f'(x)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的正負判斷函數在區間內的增減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E26E522" w14:textId="2D0D2355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 xml:space="preserve">2027/05 </w:t>
            </w:r>
            <w:r w:rsidRPr="00FA2B91">
              <w:t>–</w:t>
            </w:r>
            <w:r w:rsidRPr="00FA2B91"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5313AB9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CA677DE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9513D0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07192020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82EA90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能求出導函數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f'(x)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的零點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B6D9611" w14:textId="6C112FC8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 xml:space="preserve">2027/05 </w:t>
            </w:r>
            <w:r w:rsidRPr="00FA2B91">
              <w:t>–</w:t>
            </w:r>
            <w:r w:rsidRPr="00FA2B91"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622D866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1D4B32C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7EA6B09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CB0E9DD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F215A8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3-3. </w:t>
            </w:r>
            <w:r>
              <w:rPr>
                <w:sz w:val="20"/>
                <w:szCs w:val="20"/>
              </w:rPr>
              <w:t>能寫出函數的單調遞增與遞減區間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735CA6A" w14:textId="6A63012E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 xml:space="preserve">2027/05 </w:t>
            </w:r>
            <w:r w:rsidRPr="00FA2B91">
              <w:t>–</w:t>
            </w:r>
            <w:r w:rsidRPr="00FA2B91"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5A30C11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B12AD8F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699286F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6CDD1A3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089E54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3-4. </w:t>
            </w:r>
            <w:r>
              <w:rPr>
                <w:sz w:val="20"/>
                <w:szCs w:val="20"/>
              </w:rPr>
              <w:t>能求函數的極值（極大值與極小值）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7AEA43B" w14:textId="73312B22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 xml:space="preserve">2027/05 </w:t>
            </w:r>
            <w:r w:rsidRPr="00FA2B91">
              <w:t>–</w:t>
            </w:r>
            <w:r w:rsidRPr="00FA2B91"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1DF2940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93E507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6A1EBBA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664CBD25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94342B6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3-5. </w:t>
            </w:r>
            <w:r>
              <w:rPr>
                <w:sz w:val="20"/>
                <w:szCs w:val="20"/>
              </w:rPr>
              <w:t>能求函數在閉區間上的最值（比較極值與端點值）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6329D8" w14:textId="4050A6FF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 xml:space="preserve">2027/05 </w:t>
            </w:r>
            <w:r w:rsidRPr="00FA2B91">
              <w:t>–</w:t>
            </w:r>
            <w:r w:rsidRPr="00FA2B91"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490256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AEB5FEF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b5,a7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2CBFA4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74A84762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01285C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3-6. </w:t>
            </w:r>
            <w:r>
              <w:rPr>
                <w:sz w:val="20"/>
                <w:szCs w:val="20"/>
              </w:rPr>
              <w:t>能解答運用導數求最大獲利的情境應用題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C761BD4" w14:textId="712350FC" w:rsidR="00BA7459" w:rsidRPr="00B91881" w:rsidRDefault="00BA7459" w:rsidP="00BA7459">
            <w:pPr>
              <w:spacing w:before="80" w:line="360" w:lineRule="exact"/>
            </w:pPr>
            <w:r w:rsidRPr="00FA2B91">
              <w:rPr>
                <w:rFonts w:hint="eastAsia"/>
              </w:rPr>
              <w:t xml:space="preserve">2027/05 </w:t>
            </w:r>
            <w:r w:rsidRPr="00FA2B91">
              <w:t>–</w:t>
            </w:r>
            <w:r w:rsidRPr="00FA2B91">
              <w:rPr>
                <w:rFonts w:hint="eastAsia"/>
              </w:rPr>
              <w:t xml:space="preserve"> 2027/05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A1655A7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5E0C600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18E224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50F412FF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C75F4D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能使用分類索引查出指定單元的歷屆試題</w:t>
            </w:r>
            <w:proofErr w:type="gramStart"/>
            <w:r>
              <w:rPr>
                <w:sz w:val="20"/>
                <w:szCs w:val="20"/>
              </w:rPr>
              <w:t>題</w:t>
            </w:r>
            <w:proofErr w:type="gramEnd"/>
            <w:r>
              <w:rPr>
                <w:sz w:val="20"/>
                <w:szCs w:val="20"/>
              </w:rPr>
              <w:t>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9A011F8" w14:textId="2AA2DE8A" w:rsidR="00BA7459" w:rsidRPr="00B91881" w:rsidRDefault="00BA7459" w:rsidP="00BA7459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CDE40D1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5697715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A0A1C7F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  <w:tr w:rsidR="00BA7459" w:rsidRPr="00B91881" w14:paraId="1053D003" w14:textId="77777777" w:rsidTr="00BA7459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8998D4" w14:textId="77777777" w:rsidR="00BA7459" w:rsidRPr="00B91881" w:rsidRDefault="00BA7459" w:rsidP="00BA7459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能完成指定高頻單元（基本概念、二次方程及二次函數、數列）的基礎選擇題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FB8CED6" w14:textId="1C30AE60" w:rsidR="00BA7459" w:rsidRPr="00B91881" w:rsidRDefault="00BA7459" w:rsidP="00BA7459">
            <w:pPr>
              <w:spacing w:before="80" w:line="360" w:lineRule="exact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FE3CF12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18BAB85" w14:textId="77777777" w:rsidR="00BA7459" w:rsidRPr="00B91881" w:rsidRDefault="00BA7459" w:rsidP="00BA7459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640002E" w14:textId="77777777" w:rsidR="00BA7459" w:rsidRPr="00B91881" w:rsidRDefault="00BA7459" w:rsidP="00BA7459">
            <w:pPr>
              <w:spacing w:before="80" w:line="360" w:lineRule="exact"/>
              <w:jc w:val="center"/>
            </w:pPr>
          </w:p>
        </w:tc>
      </w:tr>
    </w:tbl>
    <w:p w14:paraId="7A5FBAC2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458CA31B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proofErr w:type="gramStart"/>
      <w:r w:rsidR="005541BA" w:rsidRPr="00B91881">
        <w:rPr>
          <w:szCs w:val="18"/>
        </w:rPr>
        <w:t>測考調整</w:t>
      </w:r>
      <w:proofErr w:type="gramEnd"/>
      <w:r w:rsidR="005541BA" w:rsidRPr="00B91881">
        <w:rPr>
          <w:szCs w:val="18"/>
        </w:rPr>
        <w:t>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proofErr w:type="gramStart"/>
      <w:r w:rsidR="005541BA" w:rsidRPr="009E07FB">
        <w:rPr>
          <w:rFonts w:hint="eastAsia"/>
          <w:szCs w:val="18"/>
        </w:rPr>
        <w:t>列點簡</w:t>
      </w:r>
      <w:proofErr w:type="gramEnd"/>
      <w:r w:rsidR="005541BA" w:rsidRPr="009E07FB">
        <w:rPr>
          <w:rFonts w:hint="eastAsia"/>
          <w:szCs w:val="18"/>
        </w:rPr>
        <w:t>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proofErr w:type="gramStart"/>
      <w:r w:rsidR="005541BA" w:rsidRPr="00ED3947">
        <w:rPr>
          <w:rFonts w:hint="eastAsia"/>
          <w:szCs w:val="18"/>
        </w:rPr>
        <w:t>作答欄</w:t>
      </w:r>
      <w:proofErr w:type="gramEnd"/>
      <w:r w:rsidR="005541BA" w:rsidRPr="00ED3947">
        <w:rPr>
          <w:rFonts w:hint="eastAsia"/>
          <w:szCs w:val="18"/>
        </w:rPr>
        <w:t>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3F5A1BC0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proofErr w:type="gramStart"/>
      <w:r w:rsidRPr="00B91881">
        <w:rPr>
          <w:rFonts w:hint="eastAsia"/>
          <w:szCs w:val="18"/>
        </w:rPr>
        <w:t>點字機</w:t>
      </w:r>
      <w:proofErr w:type="gramEnd"/>
      <w:r w:rsidRPr="00B91881">
        <w:rPr>
          <w:rFonts w:hint="eastAsia"/>
          <w:szCs w:val="18"/>
        </w:rPr>
        <w:t>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7EE75F86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proofErr w:type="gramStart"/>
      <w:r w:rsidRPr="00B91881">
        <w:rPr>
          <w:rFonts w:hint="eastAsia"/>
          <w:szCs w:val="18"/>
        </w:rPr>
        <w:t>測考時間</w:t>
      </w:r>
      <w:proofErr w:type="gramEnd"/>
      <w:r w:rsidRPr="00B91881">
        <w:rPr>
          <w:rFonts w:hint="eastAsia"/>
          <w:szCs w:val="18"/>
        </w:rPr>
        <w:t>安排：</w:t>
      </w:r>
      <w:r w:rsidRPr="00B91881">
        <w:rPr>
          <w:szCs w:val="18"/>
        </w:rPr>
        <w:t xml:space="preserve">c1. </w:t>
      </w:r>
      <w:proofErr w:type="gramStart"/>
      <w:r w:rsidRPr="00B91881">
        <w:rPr>
          <w:rFonts w:hint="eastAsia"/>
          <w:szCs w:val="18"/>
        </w:rPr>
        <w:t>分日或</w:t>
      </w:r>
      <w:proofErr w:type="gramEnd"/>
      <w:r w:rsidRPr="00B91881">
        <w:rPr>
          <w:rFonts w:hint="eastAsia"/>
          <w:szCs w:val="18"/>
        </w:rPr>
        <w:t>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0D48A286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368FB87C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42A543AA" w14:textId="32EC0559" w:rsidR="00C47B47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5921A9B2" w14:textId="5CA4D77D" w:rsidR="0078664A" w:rsidRPr="00BA7459" w:rsidRDefault="00A85F53" w:rsidP="00BA7459">
      <w:pPr>
        <w:widowControl/>
      </w:pPr>
      <w:r>
        <w:br w:type="page"/>
      </w:r>
    </w:p>
    <w:sectPr w:rsidR="0078664A" w:rsidRPr="00BA7459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E7320" w14:textId="77777777" w:rsidR="001D1160" w:rsidRDefault="001D1160">
      <w:r>
        <w:separator/>
      </w:r>
    </w:p>
  </w:endnote>
  <w:endnote w:type="continuationSeparator" w:id="0">
    <w:p w14:paraId="7DD5E1CF" w14:textId="77777777" w:rsidR="001D1160" w:rsidRDefault="001D11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02D65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5DBA584D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680E1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1ACCB" w14:textId="77777777" w:rsidR="001D1160" w:rsidRDefault="001D1160">
      <w:r>
        <w:separator/>
      </w:r>
    </w:p>
  </w:footnote>
  <w:footnote w:type="continuationSeparator" w:id="0">
    <w:p w14:paraId="266A7ADE" w14:textId="77777777" w:rsidR="001D1160" w:rsidRDefault="001D11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435D6515" w14:textId="77777777">
      <w:trPr>
        <w:trHeight w:val="834"/>
      </w:trPr>
      <w:tc>
        <w:tcPr>
          <w:tcW w:w="2738" w:type="dxa"/>
        </w:tcPr>
        <w:p w14:paraId="39F84AC2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7895" r:id="rId2"/>
            </w:object>
          </w:r>
        </w:p>
      </w:tc>
      <w:tc>
        <w:tcPr>
          <w:tcW w:w="7562" w:type="dxa"/>
          <w:vAlign w:val="center"/>
        </w:tcPr>
        <w:p w14:paraId="0558C627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39B67932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28544164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70FBA29B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39824774" w14:textId="77777777" w:rsidTr="002A2F2C">
      <w:trPr>
        <w:trHeight w:val="834"/>
      </w:trPr>
      <w:tc>
        <w:tcPr>
          <w:tcW w:w="2738" w:type="dxa"/>
        </w:tcPr>
        <w:p w14:paraId="68A5A6CB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7896" r:id="rId2"/>
            </w:object>
          </w:r>
        </w:p>
      </w:tc>
      <w:tc>
        <w:tcPr>
          <w:tcW w:w="7562" w:type="dxa"/>
          <w:vAlign w:val="center"/>
        </w:tcPr>
        <w:p w14:paraId="35FCACE9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55FBFAB1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05A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A08A9"/>
    <w:rsid w:val="001A0F5E"/>
    <w:rsid w:val="001A1A33"/>
    <w:rsid w:val="001C2CC2"/>
    <w:rsid w:val="001D1160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A6A8A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252B7"/>
    <w:rsid w:val="00552FEE"/>
    <w:rsid w:val="005541BA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07C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15F2"/>
    <w:rsid w:val="00992C87"/>
    <w:rsid w:val="00993402"/>
    <w:rsid w:val="009A0854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8605C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AD7396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A7459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47B47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B2F89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E6932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B58CF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78D6E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393</Words>
  <Characters>2244</Characters>
  <Application>Microsoft Office Word</Application>
  <DocSecurity>0</DocSecurity>
  <Lines>18</Lines>
  <Paragraphs>5</Paragraphs>
  <ScaleCrop>false</ScaleCrop>
  <Company>DSEJ</Company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8</cp:revision>
  <cp:lastPrinted>2021-02-09T07:40:00Z</cp:lastPrinted>
  <dcterms:created xsi:type="dcterms:W3CDTF">2026-07-05T11:35:00Z</dcterms:created>
  <dcterms:modified xsi:type="dcterms:W3CDTF">2026-07-17T15:58:00Z</dcterms:modified>
</cp:coreProperties>
</file>