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單元：一元二次與高次不等式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提示：一元二次「大於零取兩邊，小於零取中間」；高次用穿線法「右上起、蛇形穿根、奇穿偶不穿」。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鷹架：因式分解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，兩根為（　）、（　）；因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且要 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，取兩根之外。解集 </w:t>
            </w:r>
            <m:oMath>
              <m:r>
                <m:t xml:space="preserve"> </m:t>
              </m:r>
              <m:r>
                <m:t xml:space="preserve">x</m:t>
              </m:r>
              <m:r>
                <m:t xml:space="preserve"> ｜ </m:t>
              </m:r>
              <m:r>
                <m:t xml:space="preserve">x</m:t>
              </m:r>
              <m:r>
                <m:t xml:space="preserve">&lt;（　）或 </m:t>
              </m:r>
              <m:r>
                <m:t xml:space="preserve">x</m:t>
              </m:r>
              <m:r>
                <m:t xml:space="preserve">&gt;（　）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2．解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鷹架：三根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標在數線上；由右上穿線；要 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取上方區間。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3．解下列一元二次不等式：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（b）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&gt;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4．解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5．解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是偶次，用「偶不穿」——碰到根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不變號。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6．（逆向題）已知一元二次不等式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的解集為 </w:t>
            </w:r>
            <m:oMath>
              <m:r>
                <m:t xml:space="preserve"> </m:t>
              </m:r>
              <m:r>
                <m:t xml:space="preserve">x</m:t>
              </m:r>
              <m:r>
                <m:t xml:space="preserve"> ｜ 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  <m:r>
                <m:t xml:space="preserve"> 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，兩根 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；取兩根之外。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&lt;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r>
          <m:t xml:space="preserve">x</m:t>
        </m:r>
        <m:r>
          <m:t xml:space="preserve">&gt;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2．三根 </w:t>
      </w:r>
      <m:oMath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；由右到左符號 </w:t>
      </w:r>
      <m:oMath>
        <m:r>
          <m:t xml:space="preserve">+</m:t>
        </m:r>
        <m:r>
          <m:t xml:space="preserve">,</m:t>
        </m:r>
        <m:r>
          <m:t xml:space="preserve">−</m:t>
        </m:r>
        <m:r>
          <m:t xml:space="preserve">,</m:t>
        </m:r>
        <m:r>
          <m:t xml:space="preserve">+</m:t>
        </m:r>
        <m:r>
          <m:t xml:space="preserve">,</m:t>
        </m:r>
        <m:r>
          <m:t xml:space="preserve">−</m:t>
        </m:r>
      </m:oMath>
      <w:r>
        <w:rPr>
          <w:rFonts w:ascii="Calibri" w:hAnsi="Calibri" w:eastAsia="微軟正黑體"/>
          <w:sz w:val="24"/>
          <w:szCs w:val="24"/>
        </w:rPr>
        <w:t xml:space="preserve">，要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取上方（正）區間。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r>
          <m:t xml:space="preserve">x</m:t>
        </m:r>
        <m:r>
          <m:t xml:space="preserve">&gt;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3．（a）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8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，取兩根之間：</w:t>
      </w:r>
      <m:oMath>
        <m:r>
          <m:t xml:space="preserve">−</m:t>
        </m:r>
        <m:r>
          <m:t xml:space="preserve">2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。（b）</w:t>
      </w:r>
      <m:oMath>
        <m:r>
          <m:t xml:space="preserve">Δ=</m:t>
        </m:r>
        <m:r>
          <m:t xml:space="preserve">1</m:t>
        </m:r>
        <m:r>
          <m:t xml:space="preserve">−</m:t>
        </m:r>
        <m:r>
          <m:t xml:space="preserve">4</m:t>
        </m:r>
        <m:r>
          <m:t xml:space="preserve">=−</m:t>
        </m:r>
        <m:r>
          <m:t xml:space="preserve">3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a</m:t>
        </m:r>
        <m:r>
          <m:t xml:space="preserve">=</m:t>
        </m:r>
        <m:r>
          <m:t xml:space="preserve">1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，故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恆成立，解為全體實數。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4．三根 </w:t>
      </w:r>
      <m:oMath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；符號由右到左 </w:t>
      </w:r>
      <m:oMath>
        <m:r>
          <m:t xml:space="preserve">+</m:t>
        </m:r>
        <m:r>
          <m:t xml:space="preserve">,</m:t>
        </m:r>
        <m:r>
          <m:t xml:space="preserve">−</m:t>
        </m:r>
        <m:r>
          <m:t xml:space="preserve">,</m:t>
        </m:r>
        <m:r>
          <m:t xml:space="preserve">+</m:t>
        </m:r>
        <m:r>
          <m:t xml:space="preserve">,</m:t>
        </m:r>
        <m:r>
          <m:t xml:space="preserve">−</m:t>
        </m:r>
      </m:oMath>
      <w:r>
        <w:rPr>
          <w:rFonts w:ascii="Calibri" w:hAnsi="Calibri" w:eastAsia="微軟正黑體"/>
          <w:sz w:val="24"/>
          <w:szCs w:val="24"/>
        </w:rPr>
        <w:t xml:space="preserve">；要 </w:t>
      </w:r>
      <m:oMath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取下方區間並含根。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≤−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r>
          <m:t xml:space="preserve">0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5．根 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（重根，偶不穿）、</w:t>
      </w:r>
      <m:oMath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。因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，式子的正負由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決定；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，再扣除令原式為 0 的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，且 </w:t>
      </w:r>
      <m:oMath>
        <m:r>
          <m:t xml:space="preserve">x</m:t>
        </m:r>
        <m:r>
          <m:t xml:space="preserve">≠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6．由解集 </w:t>
      </w:r>
      <m:oMath>
        <m:r>
          <m:t xml:space="preserve"> </m:t>
        </m:r>
        <m:r>
          <m:t xml:space="preserve">x</m:t>
        </m:r>
        <m:r>
          <m:t xml:space="preserve"> ｜ 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3</m:t>
        </m:r>
        <m:r>
          <m:t xml:space="preserve"> </m:t>
        </m:r>
      </m:oMath>
      <w:r>
        <w:rPr>
          <w:rFonts w:ascii="Calibri" w:hAnsi="Calibri" w:eastAsia="微軟正黑體"/>
          <w:sz w:val="24"/>
          <w:szCs w:val="24"/>
        </w:rPr>
        <w:t xml:space="preserve"> 知 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是方程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的兩根。兩根和 </w:t>
      </w:r>
      <m:oMath>
        <m:r>
          <m:t xml:space="preserve">−</m:t>
        </m:r>
        <m:r>
          <m:t xml:space="preserve">1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2</m:t>
        </m:r>
        <m:r>
          <m:t xml:space="preserve">=−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b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；兩根積 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×</m:t>
        </m:r>
        <m:r>
          <m:t xml:space="preserve">3</m:t>
        </m:r>
        <m:r>
          <m:t xml:space="preserve">=−</m:t>
        </m:r>
        <m:r>
          <m:t xml:space="preserve">3</m:t>
        </m:r>
        <m:r>
          <m:t xml:space="preserve">=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c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高二數學．一元二次與高次不等式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