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單元：無理與指數對數不等式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提示：無理式先寫定義域再平方；指對數先化同底，</w:t>
      </w:r>
      <m:oMath>
        <m:r>
          <m:t xml:space="preserve">0</m:t>
        </m:r>
        <m:r>
          <m:t xml:space="preserve">&lt;</m:t>
        </m:r>
        <m:r>
          <m:t xml:space="preserve">a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時不等號要反向，對數的真數要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1．解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e>
              </m:rad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鷹架：定義域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即 </w:t>
            </w:r>
            <m:oMath>
              <m:r>
                <m:t xml:space="preserve">x</m:t>
              </m:r>
              <m:r>
                <m:t xml:space="preserve">≥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　）；平方得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即 </w:t>
            </w:r>
            <m:oMath>
              <m:r>
                <m:t xml:space="preserve">x</m:t>
              </m:r>
              <m:r>
                <m:t xml:space="preserve">&lt;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　）；取交集。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2．解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&gt;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鷹架：</w:t>
            </w:r>
            <m:oMath>
              <m:r>
                <m:t xml:space="preserve">16</m:t>
              </m:r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，故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&gt;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；底 </w:t>
            </w:r>
            <m:oMath>
              <m:r>
                <m:t xml:space="preserve">2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同向，得 </w:t>
            </w:r>
            <m:oMath>
              <m:r>
                <m:t xml:space="preserve">x</m:t>
              </m:r>
              <m:r>
                <m:t xml:space="preserve">&gt;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　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3．解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</m:rad>
              <m:r>
                <m:t xml:space="preserve">≥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4．解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提示：先寫定義域（真數 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），再把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化成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5．解 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&gt;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4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−</m:t>
                  </m:r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；底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a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，去指數後不等號要反向。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6．解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b>
              </m:sSub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&gt;−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提示：先寫定義域；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b>
              </m:sSub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；底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a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，反向。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1．定義域 </w:t>
      </w:r>
      <m:oMath>
        <m:r>
          <m:t xml:space="preserve">x</m:t>
        </m:r>
        <m:r>
          <m:t xml:space="preserve">≥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；平方 </w:t>
      </w:r>
      <m:oMath>
        <m:r>
          <m:t xml:space="preserve">x</m:t>
        </m:r>
        <m:r>
          <m:t xml:space="preserve">−</m:t>
        </m:r>
        <m:r>
          <m:t xml:space="preserve">2</m:t>
        </m:r>
        <m:r>
          <m:t xml:space="preserve">&lt;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x</m:t>
        </m:r>
        <m:r>
          <m:t xml:space="preserve">&lt;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。取交集。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2</m:t>
        </m:r>
        <m:r>
          <m:t xml:space="preserve">≤</m:t>
        </m:r>
        <m:r>
          <m:t xml:space="preserve">x</m:t>
        </m:r>
        <m:r>
          <m:t xml:space="preserve">&lt;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16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  <m:r>
          <m:t xml:space="preserve">&gt;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，底 </w:t>
      </w:r>
      <m:oMath>
        <m:r>
          <m:t xml:space="preserve">2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同向。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&gt;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3．定義域 </w:t>
      </w:r>
      <m:oMath>
        <m:r>
          <m:t xml:space="preserve">3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即 </w:t>
      </w:r>
      <m:oMath>
        <m:r>
          <m:t xml:space="preserve">x</m:t>
        </m:r>
        <m:r>
          <m:t xml:space="preserve">≥−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；右邊 </w:t>
      </w:r>
      <m:oMath>
        <m:r>
          <m:t xml:space="preserve">4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，平方 </w:t>
      </w:r>
      <m:oMath>
        <m:r>
          <m:t xml:space="preserve">3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≥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x</m:t>
        </m:r>
        <m:r>
          <m:t xml:space="preserve">≥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。（</w:t>
      </w:r>
      <m:oMath>
        <m:r>
          <m:t xml:space="preserve">x</m:t>
        </m:r>
        <m:r>
          <m:t xml:space="preserve">≥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已滿足定義域。）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≥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4．定義域 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即 </w:t>
      </w:r>
      <m:oMath>
        <m:r>
          <m:t xml:space="preserve">x</m:t>
        </m:r>
        <m:r>
          <m:t xml:space="preserve">&gt;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2</m:t>
        </m:r>
        <m:r>
          <m:t xml:space="preserve">=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3</m:t>
            </m:r>
          </m:sub>
        </m:sSub>
        <m:r>
          <m:t xml:space="preserve">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，底 </w:t>
      </w:r>
      <m:oMath>
        <m:r>
          <m:t xml:space="preserve">3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同向，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&lt;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x</m:t>
        </m:r>
        <m:r>
          <m:t xml:space="preserve">&lt;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。取交集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&lt;</m:t>
        </m:r>
        <m:r>
          <m:t xml:space="preserve">x</m:t>
        </m:r>
        <m:r>
          <m:t xml:space="preserve">&lt;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&lt;</m:t>
        </m:r>
        <m:r>
          <m:t xml:space="preserve">x</m:t>
        </m:r>
        <m:r>
          <m:t xml:space="preserve">&lt;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4</m:t>
        </m:r>
        <m:r>
          <m:t xml:space="preserve">=</m:t>
        </m:r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−</m:t>
            </m:r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x</m:t>
            </m:r>
          </m:sup>
        </m:sSup>
        <m:r>
          <m:t xml:space="preserve">&gt;</m:t>
        </m:r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−</m:t>
            </m:r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，底 </w:t>
      </w:r>
      <m:oMath>
        <m:r>
          <m:t xml:space="preserve">0</m:t>
        </m:r>
        <m:r>
          <m:t xml:space="preserve">&lt;</m:t>
        </m:r>
        <m:r>
          <m:t xml:space="preserve">a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反向，得 </w:t>
      </w:r>
      <m:oMath>
        <m:r>
          <m:t xml:space="preserve">x</m:t>
        </m:r>
        <m:r>
          <m:t xml:space="preserve">&lt;−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&lt;−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6．定義域 </w:t>
      </w:r>
      <m:oMath>
        <m:r>
          <m:t xml:space="preserve">x</m:t>
        </m:r>
        <m:r>
          <m:t xml:space="preserve">+</m:t>
        </m:r>
        <m:r>
          <m:t xml:space="preserve">1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即 </w:t>
      </w:r>
      <m:oMath>
        <m:r>
          <m:t xml:space="preserve">x</m:t>
        </m:r>
        <m:r>
          <m:t xml:space="preserve">&gt;−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−</m:t>
        </m:r>
        <m:r>
          <m:t xml:space="preserve">1</m:t>
        </m:r>
        <m:r>
          <m:t xml:space="preserve">=</m:t>
        </m:r>
        <m:sSub>
          <m:e>
            <m:r>
              <m:rPr>
                <m:sty m:val="p"/>
              </m:rPr>
              <m:t xml:space="preserve">log</m:t>
            </m:r>
          </m:e>
          <m:sub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b>
        </m:sSub>
        <m:r>
          <m:t xml:space="preserve">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，底 </w:t>
      </w:r>
      <m:oMath>
        <m:r>
          <m:t xml:space="preserve">0</m:t>
        </m:r>
        <m:r>
          <m:t xml:space="preserve">&lt;</m:t>
        </m:r>
        <m:r>
          <m:t xml:space="preserve">a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反向，得 </w:t>
      </w:r>
      <m:oMath>
        <m:r>
          <m:t xml:space="preserve">x</m:t>
        </m:r>
        <m:r>
          <m:t xml:space="preserve">+</m:t>
        </m:r>
        <m:r>
          <m:t xml:space="preserve">1</m:t>
        </m:r>
        <m:r>
          <m:t xml:space="preserve">&lt;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x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。取交集 </w:t>
      </w:r>
      <m:oMath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高二數學．無理與指數對數不等式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