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單元：W13・配方求頂點、逆向讀圖與待定係數法　　類型：額外評核・教師卷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11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16</m:t>
              </m:r>
              <m:r>
                <m:t xml:space="preserve">−</m:t>
              </m:r>
              <m:r>
                <m:t xml:space="preserve">16</m:t>
              </m:r>
              <m:r>
                <m:t xml:space="preserve">+</m:t>
              </m:r>
              <m:r>
                <m:t xml:space="preserve">11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16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  <m:r>
                <m:t xml:space="preserve">+</m:t>
              </m:r>
              <m:r>
                <m:t xml:space="preserve">11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A：補了 </w:t>
            </w:r>
            <m:oMath>
              <m:r>
                <m:t xml:space="preserve">+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卻沒有減回 16（最高頻，＝第 4 題的錯誤原型）。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C：把 h 取成 b 而不是 </w:t>
            </w:r>
            <m:oMath>
              <m:f>
                <m:num>
                  <m:r>
                    <m:t xml:space="preserve">b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D：h 的符號取反。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2．頂點式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y 軸交點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配方：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x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h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，頂點是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與 y 軸交點：把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代入原式，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代頂點式 </w:t>
            </w:r>
            <m:oMath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9</m:t>
              </m:r>
              <m:r>
                <m:t xml:space="preserve">=−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✓，兩式一致。）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3．對稱軸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；頂點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9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拋物線左右對稱，對稱軸必定在兩個 x 軸交點的正中間：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頂點就在對稱軸上，橫坐標同樣是 2，配上已知的縱坐標 −9，頂點是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（這條拋物線是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  <m:r>
                <m:t xml:space="preserve">+</m:t>
              </m:r>
              <m:r>
                <m:t xml:space="preserve">4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25</m:t>
              </m:r>
              <m:r>
                <m:t xml:space="preserve">−</m:t>
              </m:r>
              <m:r>
                <m:t xml:space="preserve">20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4．錯在「補了就要減回」這一步：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，補進了 25，就必須同時減回 25。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18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25</m:t>
              </m:r>
              <m:r>
                <m:t xml:space="preserve">−</m:t>
              </m:r>
              <m:r>
                <m:t xml:space="preserve">25</m:t>
              </m:r>
              <m:r>
                <m:t xml:space="preserve">+</m:t>
              </m:r>
              <m:r>
                <m:t xml:space="preserve">18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頂點式是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，頂點是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25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18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✓；小明的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18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43</m:t>
              </m:r>
              <m:r>
                <m:t xml:space="preserve">≠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原式。）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口訣：加咗幾多就要減返幾多。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5．小芳把頂點的橫坐標抄進括號時漏了變號。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頂點式是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，頂點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代表 </w:t>
            </w:r>
            <m:oMath>
              <m:r>
                <m:t xml:space="preserve">h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，括號裏應該是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正確設法：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代入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10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3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10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4</m:t>
              </m:r>
              <m:r>
                <m:t xml:space="preserve">a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（驗算：頂點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✓；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✓）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例：第一學段共 13 次小測、合計 65 題，累積答對（含改正後）55 題 → 正確率 約 84.6% → 加分 ＝ 0.846 × 20 ≈ 16.9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題為基礎概念題，取自《講義_二次函數的圖像與性質_融合版》§五（配方範例）與練習 A 第 2 題、練習 B 第 4 題、第 5 題（讀圖）；數據全部另擬（練習 A2 的 {y=x²−6x+5} 改為 {y=x²−8x+11}，練習 B4 的 {y=x²+2x−3} 改為 {y=x²+4x−5}）。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題為常見錯誤糾正題。第 4 題的錯誤原型取自練習 C 第 9 題（找錯題：{y=x²−4x+3} 誤配成 {(x−2)²+3}），數據改為 {y=x²−10x+18}；第 5 題取自練習 B 第 6 題、C 第 8 題待定係數法設元環節的高頻符號錯。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🔴 本卷不考圖像法解一元二次不等式：丙班 11/20 教過，乙班全學段沒有安排該節（乙班 11/19 上的是「二次函數與一元二次方程的關係」），屬丙班獨有進度，不可入共用卷。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待定係數法只考頂點式：丙班 11/18 教三式（頂點式／一般式／交點式），乙班 11/18 只教頂點式，取交集。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W13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