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58FB" w14:textId="77777777" w:rsidR="00722291" w:rsidRDefault="00722291">
      <w:pPr>
        <w:snapToGrid w:val="0"/>
        <w:rPr>
          <w:sz w:val="10"/>
          <w:lang w:val="pt-PT"/>
        </w:rPr>
      </w:pPr>
    </w:p>
    <w:tbl>
      <w:tblPr>
        <w:tblpPr w:leftFromText="180" w:rightFromText="180" w:vertAnchor="text" w:horzAnchor="margin" w:tblpY="25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"/>
        <w:gridCol w:w="1531"/>
        <w:gridCol w:w="1775"/>
        <w:gridCol w:w="993"/>
        <w:gridCol w:w="559"/>
        <w:gridCol w:w="7"/>
        <w:gridCol w:w="140"/>
        <w:gridCol w:w="40"/>
        <w:gridCol w:w="671"/>
        <w:gridCol w:w="1134"/>
        <w:gridCol w:w="1134"/>
        <w:gridCol w:w="1018"/>
      </w:tblGrid>
      <w:tr w:rsidR="00722291" w:rsidRPr="002F28C2" w14:paraId="5FA3B7F8" w14:textId="77777777" w:rsidTr="0003422D">
        <w:trPr>
          <w:cantSplit/>
          <w:trHeight w:val="555"/>
        </w:trPr>
        <w:tc>
          <w:tcPr>
            <w:tcW w:w="10260" w:type="dxa"/>
            <w:gridSpan w:val="12"/>
            <w:shd w:val="clear" w:color="auto" w:fill="E0E0E0"/>
            <w:vAlign w:val="center"/>
          </w:tcPr>
          <w:p w14:paraId="369079F7" w14:textId="77777777" w:rsidR="00722291" w:rsidRPr="002F28C2" w:rsidRDefault="00722291" w:rsidP="0003422D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Pr="002F28C2">
              <w:rPr>
                <w:b/>
                <w:bCs/>
                <w:sz w:val="20"/>
              </w:rPr>
              <w:t xml:space="preserve">. </w:t>
            </w:r>
            <w:r>
              <w:rPr>
                <w:rFonts w:hint="eastAsia"/>
                <w:b/>
                <w:bCs/>
                <w:sz w:val="20"/>
              </w:rPr>
              <w:t>輔導和治療服務</w:t>
            </w:r>
          </w:p>
        </w:tc>
      </w:tr>
      <w:tr w:rsidR="00722291" w:rsidRPr="002F28C2" w14:paraId="5EA1CDF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5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6D58AA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服務類別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933D452" w14:textId="77777777" w:rsidR="00722291" w:rsidRPr="002F28C2" w:rsidRDefault="00722291" w:rsidP="0003422D">
            <w:pPr>
              <w:adjustRightInd w:val="0"/>
              <w:snapToGrid w:val="0"/>
              <w:ind w:leftChars="5" w:left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服務內容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4653079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主要目標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9014DE7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服務方式</w:t>
            </w:r>
          </w:p>
        </w:tc>
        <w:tc>
          <w:tcPr>
            <w:tcW w:w="141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2165663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頻率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DFCC1AC" w14:textId="77777777" w:rsidR="00722291" w:rsidRPr="002F28C2" w:rsidRDefault="00722291" w:rsidP="0003422D">
            <w:pPr>
              <w:adjustRightInd w:val="0"/>
              <w:snapToGrid w:val="0"/>
              <w:ind w:firstLine="9"/>
              <w:jc w:val="center"/>
              <w:rPr>
                <w:b/>
                <w:bCs/>
                <w:sz w:val="20"/>
              </w:rPr>
            </w:pPr>
            <w:proofErr w:type="gramStart"/>
            <w:r w:rsidRPr="002F28C2">
              <w:rPr>
                <w:b/>
                <w:bCs/>
                <w:sz w:val="20"/>
              </w:rPr>
              <w:t>起迄</w:t>
            </w:r>
            <w:proofErr w:type="gramEnd"/>
            <w:r w:rsidRPr="002F28C2">
              <w:rPr>
                <w:b/>
                <w:bCs/>
                <w:sz w:val="20"/>
              </w:rPr>
              <w:t>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49EB5AF" w14:textId="77777777" w:rsidR="00722291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負責人</w:t>
            </w:r>
            <w:r>
              <w:rPr>
                <w:rFonts w:hint="eastAsia"/>
                <w:b/>
                <w:bCs/>
                <w:sz w:val="20"/>
              </w:rPr>
              <w:t>及</w:t>
            </w:r>
          </w:p>
          <w:p w14:paraId="67ACCF0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所屬機構</w:t>
            </w:r>
          </w:p>
        </w:tc>
        <w:tc>
          <w:tcPr>
            <w:tcW w:w="10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B8EC17D" w14:textId="77777777" w:rsidR="00722291" w:rsidRPr="002F28C2" w:rsidRDefault="00722291" w:rsidP="0003422D">
            <w:pPr>
              <w:pStyle w:val="a6"/>
              <w:adjustRightInd w:val="0"/>
              <w:snapToGrid w:val="0"/>
              <w:rPr>
                <w:b/>
                <w:bCs/>
              </w:rPr>
            </w:pPr>
            <w:r w:rsidRPr="002F28C2">
              <w:rPr>
                <w:b/>
                <w:bCs/>
              </w:rPr>
              <w:t>地點</w:t>
            </w:r>
          </w:p>
        </w:tc>
      </w:tr>
      <w:tr w:rsidR="00722291" w:rsidRPr="002F28C2" w14:paraId="7607B69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79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67A327" w14:textId="77777777" w:rsidR="00722291" w:rsidRPr="002F28C2" w:rsidRDefault="00722291" w:rsidP="0003422D">
            <w:pPr>
              <w:pStyle w:val="a6"/>
              <w:adjustRightInd w:val="0"/>
              <w:snapToGrid w:val="0"/>
            </w:pPr>
            <w:r w:rsidRPr="002F28C2">
              <w:t>心理輔導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2EAAC8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FEA0BC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23A1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0A6C2D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</w:tcBorders>
          </w:tcPr>
          <w:p w14:paraId="46E4D7A2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  <w:r w:rsidRPr="002F28C2">
              <w:rPr>
                <w:sz w:val="16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4129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9D9D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B149D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6B8CD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D7C4E9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09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F51441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516C1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4F9F05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85E59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left w:val="single" w:sz="4" w:space="0" w:color="auto"/>
              <w:bottom w:val="double" w:sz="4" w:space="0" w:color="auto"/>
            </w:tcBorders>
          </w:tcPr>
          <w:p w14:paraId="42C59D3C" w14:textId="77777777" w:rsidR="00722291" w:rsidRPr="002F28C2" w:rsidRDefault="00722291" w:rsidP="0003422D">
            <w:pPr>
              <w:pStyle w:val="a6"/>
            </w:pPr>
            <w:r w:rsidRPr="002F28C2">
              <w:t>次</w:t>
            </w:r>
          </w:p>
        </w:tc>
        <w:tc>
          <w:tcPr>
            <w:tcW w:w="147" w:type="dxa"/>
            <w:gridSpan w:val="2"/>
            <w:tcBorders>
              <w:bottom w:val="double" w:sz="4" w:space="0" w:color="auto"/>
            </w:tcBorders>
          </w:tcPr>
          <w:p w14:paraId="322DD64C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82F0B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5A2EF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C7BAC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56300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C7EEB4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EA6A0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CAB50C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347619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77187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AC4E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C8F7B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D3F6F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B6CA6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B92294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5FFD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B1018D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394F4B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4AA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910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9C4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3F1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D2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44D0B6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48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7011B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學習輔導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C0240FF" w14:textId="5F9B3811" w:rsidR="00722291" w:rsidRPr="002F28C2" w:rsidRDefault="00D86E07" w:rsidP="0003422D">
            <w:pPr>
              <w:spacing w:line="340" w:lineRule="exact"/>
              <w:ind w:firstLine="152"/>
            </w:pPr>
            <w:r w:rsidRPr="00D86E07">
              <w:rPr>
                <w:sz w:val="20"/>
                <w:szCs w:val="20"/>
              </w:rPr>
              <w:t>透過抽離教學，為學生提供適切的教材、</w:t>
            </w:r>
            <w:proofErr w:type="gramStart"/>
            <w:r w:rsidRPr="00D86E07">
              <w:rPr>
                <w:sz w:val="20"/>
                <w:szCs w:val="20"/>
              </w:rPr>
              <w:t>教具及輔具</w:t>
            </w:r>
            <w:proofErr w:type="gramEnd"/>
            <w:r w:rsidRPr="00D86E07">
              <w:rPr>
                <w:sz w:val="20"/>
                <w:szCs w:val="20"/>
              </w:rPr>
              <w:t>，</w:t>
            </w:r>
            <w:r w:rsidR="00722291">
              <w:rPr>
                <w:sz w:val="20"/>
                <w:szCs w:val="20"/>
              </w:rPr>
              <w:t>鞏固方程、函數、圓與相似三角的基礎技能，建立分步驟解題與自我檢查的習慣</w:t>
            </w:r>
            <w:r>
              <w:rPr>
                <w:rFonts w:hint="eastAsia"/>
                <w:sz w:val="20"/>
                <w:szCs w:val="20"/>
              </w:rPr>
              <w:t>。</w:t>
            </w:r>
            <w:r w:rsidRPr="00D86E07">
              <w:rPr>
                <w:sz w:val="20"/>
                <w:szCs w:val="20"/>
              </w:rPr>
              <w:t>了解學生的理解程度。</w:t>
            </w: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D846ED2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能在提示步驟卡與公式卡下，完成當日課堂單元的基礎題</w:t>
            </w:r>
          </w:p>
          <w:p w14:paraId="3C9C559E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能說出該單元解題的關鍵步驟與所用公式</w:t>
            </w:r>
          </w:p>
          <w:p w14:paraId="239D566C" w14:textId="56245FB5" w:rsidR="009C1D68" w:rsidRDefault="00722291" w:rsidP="0003422D">
            <w:pPr>
              <w:spacing w:line="340" w:lineRule="exact"/>
              <w:ind w:firstLine="152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9C1D68" w:rsidRPr="009C1D68">
              <w:rPr>
                <w:sz w:val="20"/>
                <w:szCs w:val="20"/>
              </w:rPr>
              <w:t>能有序地標記題目重點字詞或提示</w:t>
            </w:r>
          </w:p>
          <w:p w14:paraId="4CEB001A" w14:textId="29866354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能圈出自己不懂的題目並主動提問訂正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6FD0BD" w14:textId="0CB5B01C" w:rsidR="00722291" w:rsidRPr="00B91881" w:rsidRDefault="009C1D68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抽離教學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小組教學</w:t>
            </w:r>
            <w:r>
              <w:rPr>
                <w:rFonts w:hint="eastAsia"/>
              </w:rPr>
              <w:t>)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60C6AB" w14:textId="6A3FBC9F" w:rsidR="00722291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3(</w:t>
            </w:r>
            <w:r>
              <w:rPr>
                <w:rFonts w:hint="eastAsia"/>
                <w:sz w:val="20"/>
              </w:rPr>
              <w:t>乙</w:t>
            </w:r>
            <w:r>
              <w:rPr>
                <w:rFonts w:hint="eastAsia"/>
                <w:sz w:val="20"/>
              </w:rPr>
              <w:t>)</w:t>
            </w:r>
          </w:p>
          <w:p w14:paraId="52A7E70F" w14:textId="3B7E26D8" w:rsidR="00C1576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4(</w:t>
            </w:r>
            <w:r>
              <w:rPr>
                <w:rFonts w:hint="eastAsia"/>
                <w:sz w:val="20"/>
              </w:rPr>
              <w:t>丙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E5802C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DF24" w14:textId="60932AD4" w:rsidR="0072229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0472A" w14:textId="00D1D4BE" w:rsidR="00722291" w:rsidRPr="002F28C2" w:rsidRDefault="00C15761" w:rsidP="0003422D">
            <w:pPr>
              <w:spacing w:line="340" w:lineRule="exact"/>
              <w:ind w:firstLine="152"/>
              <w:rPr>
                <w:rFonts w:hint="eastAsia"/>
              </w:rPr>
            </w:pPr>
            <w:r>
              <w:rPr>
                <w:rFonts w:hint="eastAsia"/>
              </w:rPr>
              <w:t>2026/09 – 2027/06</w:t>
            </w:r>
            <w:r/>
            <w:r>
              <w:rPr>
                <w:rFonts w:hint="eastAsia"/>
              </w:rPr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46DCFE" w14:textId="68D48717" w:rsidR="00722291" w:rsidRPr="002F28C2" w:rsidRDefault="00C1576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98C1BB" w14:textId="5C238B1E" w:rsidR="00722291" w:rsidRPr="002F28C2" w:rsidRDefault="00C1576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本校課室</w:t>
            </w:r>
          </w:p>
        </w:tc>
      </w:tr>
      <w:tr w:rsidR="00722291" w:rsidRPr="002F28C2" w14:paraId="78035ED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BA9062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241DB0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37BF30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26634E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2CBC571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5064F5B3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C32BBA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55D78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A120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D3B6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A58915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A0A64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D4D5F4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C4D863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235215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E8DE" w14:textId="6AA9D49D" w:rsidR="0072229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C23C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87A44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62FE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9A7F55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CFAD7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CBFFF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CB77D4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BD80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8D86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261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4D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E96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C49A03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1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7C1946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物理治療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2E23FEA" w14:textId="7101071F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CBAB1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30A0C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94DFE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675EE3E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20B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87DC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0EBD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96E7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309EB2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9427C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1C720B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F3EC60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3FC134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56E3A66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7672C3CE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BCEBD9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4CC2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C4A3A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C83E4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DD9984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2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8E39D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14CBED4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8416B75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C45A4D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DF1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243CA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37548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B1B0D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F02C18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3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68E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72A840C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518976E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0CFC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F7F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7F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96B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7EA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5A0265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7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C6A96F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職業治療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B5F084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7CD566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943C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29FB4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3992E9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AE0D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AF5F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2B35B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B862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30B232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EC004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7D32C0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6B4D2E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FE17E2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50E6E6E2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45344544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1522164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D7AB1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CB0F7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1DD898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A1ABCA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134A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F5E23E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993D34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1CD80F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70B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852DD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3B53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0099D7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E39EAD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4FE1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6543F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908693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D12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6FC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F2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48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86E5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6CF0E07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F3FAE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語言治療</w:t>
            </w:r>
            <w:r w:rsidRPr="002F28C2">
              <w:rPr>
                <w:rFonts w:hint="eastAsia"/>
                <w:sz w:val="20"/>
              </w:rPr>
              <w:t>/</w:t>
            </w:r>
          </w:p>
          <w:p w14:paraId="40EC2E1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 w:rsidRPr="002F28C2">
              <w:rPr>
                <w:rFonts w:hint="eastAsia"/>
                <w:sz w:val="20"/>
              </w:rPr>
              <w:t>語言訓練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FB092C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3FBAA2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BB1CB8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49793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</w:tcPr>
          <w:p w14:paraId="66BBF99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61E73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EF59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57079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CB0E5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E87ED5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0010E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F956F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2DF528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6DE0F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4E5CD22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  <w:tcBorders>
              <w:left w:val="nil"/>
              <w:bottom w:val="double" w:sz="4" w:space="0" w:color="auto"/>
            </w:tcBorders>
          </w:tcPr>
          <w:p w14:paraId="59F6FB68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17AB6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1895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2536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98FF5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5C50DD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A9FD4D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76737D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DD5BD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19AF4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42A1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32F8F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86442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F20C0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8B27C3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BC27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7D20AF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FFBAE0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058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F4D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C6F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7F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5B7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514EB7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53DBE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  <w:r w:rsidRPr="002F28C2">
              <w:rPr>
                <w:sz w:val="20"/>
              </w:rPr>
              <w:t>其他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6277D1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F79FB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B7530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F9E13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  <w:tcBorders>
              <w:top w:val="single" w:sz="4" w:space="0" w:color="auto"/>
            </w:tcBorders>
          </w:tcPr>
          <w:p w14:paraId="39416CA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2C1B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FEBBB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4F9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229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E8985E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A1A0E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8E685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E9D11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B5B26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7789A46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</w:tcPr>
          <w:p w14:paraId="767604B2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289F20D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BCB6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AE210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36B9F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18376CA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215AD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866813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F78D0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E3F2C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972F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E5A63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26520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261D1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1EBB9DE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7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0B7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077D02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F799F5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B75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1E15" w14:textId="77777777" w:rsidR="00722291" w:rsidRPr="002F28C2" w:rsidRDefault="00722291" w:rsidP="0003422D">
            <w:pPr>
              <w:spacing w:line="340" w:lineRule="exact"/>
              <w:ind w:firstLine="59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DC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8E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05A6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27306677" w14:textId="77777777" w:rsidTr="0003422D">
        <w:tblPrEx>
          <w:tblBorders>
            <w:insideV w:val="single" w:sz="4" w:space="0" w:color="auto"/>
          </w:tblBorders>
        </w:tblPrEx>
        <w:trPr>
          <w:trHeight w:val="127"/>
        </w:trPr>
        <w:tc>
          <w:tcPr>
            <w:tcW w:w="10260" w:type="dxa"/>
            <w:gridSpan w:val="12"/>
            <w:tcBorders>
              <w:bottom w:val="single" w:sz="4" w:space="0" w:color="auto"/>
            </w:tcBorders>
            <w:shd w:val="clear" w:color="auto" w:fill="E0E0E0"/>
          </w:tcPr>
          <w:p w14:paraId="1EA47BDC" w14:textId="77777777" w:rsidR="00722291" w:rsidRPr="002F28C2" w:rsidRDefault="00722291" w:rsidP="0003422D">
            <w:pPr>
              <w:pStyle w:val="a6"/>
              <w:jc w:val="left"/>
              <w:rPr>
                <w:b/>
                <w:bCs/>
              </w:rPr>
            </w:pPr>
            <w:r w:rsidRPr="002F28C2">
              <w:rPr>
                <w:b/>
                <w:bCs/>
              </w:rPr>
              <w:t>【備註】</w:t>
            </w:r>
          </w:p>
        </w:tc>
      </w:tr>
      <w:tr w:rsidR="00722291" w:rsidRPr="002F28C2" w14:paraId="17EB6D5C" w14:textId="77777777" w:rsidTr="0003422D">
        <w:tblPrEx>
          <w:tblBorders>
            <w:insideV w:val="single" w:sz="4" w:space="0" w:color="auto"/>
          </w:tblBorders>
        </w:tblPrEx>
        <w:trPr>
          <w:trHeight w:val="1220"/>
        </w:trPr>
        <w:tc>
          <w:tcPr>
            <w:tcW w:w="10260" w:type="dxa"/>
            <w:gridSpan w:val="12"/>
            <w:tcBorders>
              <w:top w:val="single" w:sz="4" w:space="0" w:color="auto"/>
            </w:tcBorders>
          </w:tcPr>
          <w:p w14:paraId="06D797E9" w14:textId="77777777" w:rsidR="00722291" w:rsidRPr="002F28C2" w:rsidRDefault="00722291" w:rsidP="0003422D">
            <w:pPr>
              <w:jc w:val="both"/>
            </w:pPr>
          </w:p>
        </w:tc>
      </w:tr>
    </w:tbl>
    <w:p w14:paraId="3DCF203D" w14:textId="77777777" w:rsidR="00722291" w:rsidRDefault="00722291">
      <w:pPr>
        <w:snapToGrid w:val="0"/>
        <w:rPr>
          <w:sz w:val="10"/>
          <w:lang w:val="pt-PT"/>
        </w:rPr>
      </w:pPr>
    </w:p>
    <w:p w14:paraId="4E149861" w14:textId="77777777" w:rsidR="00722291" w:rsidRDefault="00722291">
      <w:pPr>
        <w:widowControl/>
        <w:rPr>
          <w:sz w:val="10"/>
          <w:lang w:val="pt-PT"/>
        </w:rPr>
      </w:pPr>
      <w:r>
        <w:rPr>
          <w:sz w:val="10"/>
          <w:lang w:val="pt-PT"/>
        </w:rPr>
        <w:br w:type="page"/>
      </w:r>
    </w:p>
    <w:p w14:paraId="0726A160" w14:textId="77777777" w:rsidR="00EA3674" w:rsidRPr="00B91881" w:rsidRDefault="00EA3674" w:rsidP="00722291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tbl>
      <w:tblPr>
        <w:tblW w:w="1044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980"/>
        <w:gridCol w:w="1762"/>
        <w:gridCol w:w="2094"/>
        <w:gridCol w:w="599"/>
        <w:gridCol w:w="737"/>
        <w:gridCol w:w="397"/>
        <w:gridCol w:w="333"/>
        <w:gridCol w:w="730"/>
        <w:gridCol w:w="733"/>
      </w:tblGrid>
      <w:tr w:rsidR="00462008" w:rsidRPr="00B91881" w14:paraId="3AA8D265" w14:textId="77777777" w:rsidTr="00B91881">
        <w:trPr>
          <w:cantSplit/>
          <w:trHeight w:val="440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099512" w14:textId="77777777" w:rsidR="00462008" w:rsidRPr="00BB55D9" w:rsidRDefault="000B57AB" w:rsidP="00EF2B03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</w:t>
            </w:r>
            <w:r w:rsidR="00462008" w:rsidRPr="001D76AD">
              <w:rPr>
                <w:b/>
                <w:bCs/>
                <w:sz w:val="20"/>
              </w:rPr>
              <w:t xml:space="preserve">. </w:t>
            </w:r>
            <w:r w:rsidR="00462008" w:rsidRPr="00BB55D9">
              <w:rPr>
                <w:rFonts w:hint="eastAsia"/>
                <w:b/>
                <w:bCs/>
                <w:sz w:val="20"/>
              </w:rPr>
              <w:t>教學活動內容</w:t>
            </w:r>
          </w:p>
        </w:tc>
      </w:tr>
      <w:tr w:rsidR="00EA3674" w:rsidRPr="00B91881" w14:paraId="6F0C37EB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799C3418" w14:textId="77777777" w:rsidR="00EA3674" w:rsidRPr="00B91881" w:rsidRDefault="00EA3674" w:rsidP="00F747D8">
            <w:pPr>
              <w:jc w:val="center"/>
              <w:rPr>
                <w:b/>
                <w:bCs/>
                <w:sz w:val="20"/>
              </w:rPr>
            </w:pPr>
            <w:r w:rsidRPr="00B91881">
              <w:rPr>
                <w:b/>
                <w:bCs/>
                <w:sz w:val="20"/>
              </w:rPr>
              <w:t>科目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1629361E" w14:textId="77777777" w:rsidR="00EA3674" w:rsidRDefault="00EA3674" w:rsidP="00F747D8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數學</w:t>
            </w:r>
            <w:r w:rsidR="00C15761">
              <w:rPr>
                <w:rFonts w:hint="eastAsia"/>
                <w:sz w:val="20"/>
                <w:szCs w:val="20"/>
              </w:rPr>
              <w:t>科</w:t>
            </w:r>
          </w:p>
          <w:p w14:paraId="788780E4" w14:textId="51E28605" w:rsidR="00C15761" w:rsidRPr="00B91881" w:rsidRDefault="00C15761" w:rsidP="00F747D8">
            <w:pPr>
              <w:snapToGrid w:val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抽離教學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0168948E" w14:textId="77777777" w:rsidR="00EA3674" w:rsidRPr="00B91881" w:rsidRDefault="00EA3674" w:rsidP="00F747D8">
            <w:pPr>
              <w:jc w:val="center"/>
              <w:rPr>
                <w:sz w:val="20"/>
              </w:rPr>
            </w:pPr>
            <w:r w:rsidRPr="00B91881">
              <w:rPr>
                <w:b/>
                <w:bCs/>
                <w:sz w:val="20"/>
              </w:rPr>
              <w:t>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376"/>
              <w:gridCol w:w="933"/>
            </w:tblGrid>
            <w:tr w:rsidR="00EA3674" w:rsidRPr="00B91881" w14:paraId="492151EB" w14:textId="77777777" w:rsidTr="00F747D8">
              <w:trPr>
                <w:cantSplit/>
                <w:trHeight w:val="253"/>
              </w:trPr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2417CA74" w14:textId="42DCA237" w:rsidR="00EA3674" w:rsidRPr="00B91881" w:rsidRDefault="00C15761" w:rsidP="00F747D8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2026</w:t>
                  </w:r>
                </w:p>
              </w:tc>
              <w:tc>
                <w:tcPr>
                  <w:tcW w:w="376" w:type="dxa"/>
                  <w:vAlign w:val="center"/>
                </w:tcPr>
                <w:p w14:paraId="3FBE86D4" w14:textId="77777777" w:rsidR="00EA3674" w:rsidRPr="00B91881" w:rsidRDefault="00EA3674" w:rsidP="00F747D8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 w:rsidRPr="00B91881">
                    <w:rPr>
                      <w:noProof/>
                      <w:sz w:val="20"/>
                    </w:rPr>
                    <w:t>/</w:t>
                  </w:r>
                </w:p>
              </w:tc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0B474B52" w14:textId="724EFD61" w:rsidR="00EA3674" w:rsidRPr="00B91881" w:rsidRDefault="00C15761" w:rsidP="00F747D8">
                  <w:pPr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>
                    <w:rPr>
                      <w:rFonts w:hint="eastAsia"/>
                      <w:noProof/>
                      <w:vanish/>
                      <w:sz w:val="20"/>
                    </w:rPr>
                    <w:t>2027</w:t>
                  </w:r>
                </w:p>
              </w:tc>
            </w:tr>
          </w:tbl>
          <w:p w14:paraId="1E508901" w14:textId="77777777" w:rsidR="00EA3674" w:rsidRPr="00B91881" w:rsidRDefault="00EA3674" w:rsidP="00F747D8">
            <w:pPr>
              <w:snapToGrid w:val="0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E0E0E0"/>
            <w:vAlign w:val="center"/>
          </w:tcPr>
          <w:p w14:paraId="12A49CAB" w14:textId="77777777" w:rsidR="00EA3674" w:rsidRPr="00B91881" w:rsidRDefault="00EA3674" w:rsidP="00F747D8">
            <w:pPr>
              <w:snapToGrid w:val="0"/>
              <w:jc w:val="center"/>
              <w:rPr>
                <w:b/>
              </w:rPr>
            </w:pPr>
            <w:r w:rsidRPr="00B91881">
              <w:rPr>
                <w:b/>
                <w:sz w:val="20"/>
              </w:rPr>
              <w:t>學期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01B1387" w14:textId="01688157" w:rsidR="00EA3674" w:rsidRPr="00BB55D9" w:rsidRDefault="009C1D68" w:rsidP="00F747D8">
            <w:pPr>
              <w:snapToGrid w:val="0"/>
              <w:ind w:firstLineChars="76" w:firstLine="152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3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 w:rsidR="00EA3674" w:rsidRPr="001D76AD">
              <w:rPr>
                <w:sz w:val="20"/>
              </w:rPr>
              <w:t>上</w:t>
            </w:r>
          </w:p>
          <w:p w14:paraId="39C8FFDB" w14:textId="77777777" w:rsidR="00EA3674" w:rsidRPr="00BB55D9" w:rsidRDefault="00EA3674" w:rsidP="00F747D8">
            <w:pPr>
              <w:tabs>
                <w:tab w:val="left" w:pos="152"/>
                <w:tab w:val="left" w:pos="1412"/>
              </w:tabs>
              <w:snapToGrid w:val="0"/>
              <w:ind w:firstLineChars="76" w:firstLine="152"/>
              <w:jc w:val="both"/>
            </w:pPr>
            <w:r w:rsidRPr="00B91881"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1D76AD">
              <w:rPr>
                <w:sz w:val="20"/>
              </w:rPr>
              <w:t>下</w:t>
            </w:r>
          </w:p>
        </w:tc>
      </w:tr>
      <w:tr w:rsidR="000A5094" w:rsidRPr="00B91881" w14:paraId="1369A9E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42CA1786" w14:textId="77777777" w:rsidR="000A5094" w:rsidRPr="002E5FA2" w:rsidRDefault="000A5094" w:rsidP="004D1EF0">
            <w:pPr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任教</w:t>
            </w:r>
            <w:r>
              <w:rPr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教師</w:t>
            </w:r>
            <w:r w:rsidRPr="004D1EF0">
              <w:rPr>
                <w:b/>
                <w:bCs/>
                <w:sz w:val="20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5DF551E9" w14:textId="7F4C13EC" w:rsidR="000A5094" w:rsidRPr="009F7329" w:rsidRDefault="00C15761" w:rsidP="00F747D8">
            <w:pPr>
              <w:snapToGrid w:val="0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27543681" w14:textId="77777777" w:rsidR="000A5094" w:rsidRPr="002E5FA2" w:rsidRDefault="000A5094" w:rsidP="007E1938">
            <w:pPr>
              <w:jc w:val="center"/>
              <w:rPr>
                <w:b/>
                <w:bCs/>
                <w:sz w:val="20"/>
              </w:rPr>
            </w:pPr>
            <w:r w:rsidRPr="00D8415A">
              <w:rPr>
                <w:b/>
                <w:bCs/>
                <w:sz w:val="20"/>
              </w:rPr>
              <w:t>其他協助人員</w:t>
            </w:r>
            <w:r>
              <w:rPr>
                <w:rFonts w:hint="eastAsia"/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及其職稱</w:t>
            </w:r>
          </w:p>
        </w:tc>
        <w:tc>
          <w:tcPr>
            <w:tcW w:w="5623" w:type="dxa"/>
            <w:gridSpan w:val="7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14:paraId="799F5F7F" w14:textId="1CCF3592" w:rsidR="00C15761" w:rsidRDefault="00C15761" w:rsidP="00F747D8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>
              <w:rPr>
                <w:rFonts w:hint="eastAsia"/>
              </w:rPr>
              <w:t>吳浩</w:t>
            </w:r>
            <w:r>
              <w:rPr>
                <w:rFonts w:hint="eastAsia"/>
                <w:lang w:eastAsia="zh-HK"/>
              </w:rPr>
              <w:t>傑</w:t>
            </w:r>
            <w:r w:rsidRPr="00C15761">
              <w:t>（科任老師）區樂賢（科任老師）</w:t>
            </w:r>
            <w:r w:rsidRPr="00C15761">
              <w:t xml:space="preserve"> </w:t>
            </w:r>
          </w:p>
          <w:p w14:paraId="64BBCB0D" w14:textId="0EE81CA3" w:rsidR="000A5094" w:rsidRPr="002E5FA2" w:rsidRDefault="00C15761" w:rsidP="00F747D8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 w:rsidRPr="00C15761">
              <w:t>蕭明敏（數學科組長）</w:t>
            </w:r>
          </w:p>
        </w:tc>
      </w:tr>
      <w:tr w:rsidR="00EA3674" w:rsidRPr="00B91881" w14:paraId="1B76A214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084"/>
        </w:trPr>
        <w:tc>
          <w:tcPr>
            <w:tcW w:w="1044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109B" w14:textId="77777777" w:rsidR="00EA3674" w:rsidRPr="00B91881" w:rsidRDefault="00EA3674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sz w:val="20"/>
                <w:szCs w:val="20"/>
              </w:rPr>
              <w:t>長期</w:t>
            </w:r>
            <w:r w:rsidR="00E006D5">
              <w:rPr>
                <w:rFonts w:hint="eastAsia"/>
                <w:sz w:val="20"/>
                <w:szCs w:val="20"/>
              </w:rPr>
              <w:t>學習</w:t>
            </w:r>
            <w:r w:rsidRPr="007E1938">
              <w:rPr>
                <w:sz w:val="20"/>
                <w:szCs w:val="20"/>
              </w:rPr>
              <w:t>目標</w:t>
            </w:r>
            <w:r w:rsidRPr="00B91881">
              <w:rPr>
                <w:sz w:val="20"/>
                <w:szCs w:val="20"/>
              </w:rPr>
              <w:t>】</w:t>
            </w:r>
          </w:p>
          <w:p w14:paraId="6591F6A7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能解一元二次方程並運用</w:t>
            </w:r>
            <w:proofErr w:type="gramStart"/>
            <w:r>
              <w:rPr>
                <w:sz w:val="20"/>
                <w:szCs w:val="20"/>
              </w:rPr>
              <w:t>判別式與根</w:t>
            </w:r>
            <w:proofErr w:type="gramEnd"/>
            <w:r>
              <w:rPr>
                <w:sz w:val="20"/>
                <w:szCs w:val="20"/>
              </w:rPr>
              <w:t>與係數關係</w:t>
            </w:r>
          </w:p>
          <w:p w14:paraId="2BB05789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能列一元二次方程解應用問題，並解分式方程與無理方程</w:t>
            </w:r>
          </w:p>
          <w:p w14:paraId="271AE7B5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能畫二次函數的圖像、掌握其性質並解決簡單應用問題</w:t>
            </w:r>
          </w:p>
          <w:p w14:paraId="4E37C26D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能作圖形的旋轉與中心對稱</w:t>
            </w:r>
          </w:p>
          <w:p w14:paraId="72AE369B" w14:textId="77777777" w:rsidR="00D833BC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能運用圓的性質、切線與圓</w:t>
            </w:r>
            <w:proofErr w:type="gramStart"/>
            <w:r>
              <w:rPr>
                <w:sz w:val="20"/>
                <w:szCs w:val="20"/>
              </w:rPr>
              <w:t>冪</w:t>
            </w:r>
            <w:proofErr w:type="gramEnd"/>
            <w:r>
              <w:rPr>
                <w:sz w:val="20"/>
                <w:szCs w:val="20"/>
              </w:rPr>
              <w:t>定理進行計算，並</w:t>
            </w:r>
            <w:proofErr w:type="gramStart"/>
            <w:r>
              <w:rPr>
                <w:sz w:val="20"/>
                <w:szCs w:val="20"/>
              </w:rPr>
              <w:t>求弧長與</w:t>
            </w:r>
            <w:proofErr w:type="gramEnd"/>
            <w:r>
              <w:rPr>
                <w:sz w:val="20"/>
                <w:szCs w:val="20"/>
              </w:rPr>
              <w:t>扇形面積</w:t>
            </w:r>
          </w:p>
          <w:p w14:paraId="2071BE70" w14:textId="77777777" w:rsidR="00C15761" w:rsidRDefault="00C15761" w:rsidP="00C1576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C15761">
              <w:rPr>
                <w:rFonts w:hint="eastAsia"/>
                <w:sz w:val="20"/>
                <w:highlight w:val="yellow"/>
              </w:rPr>
              <w:t>如有需要</w:t>
            </w:r>
            <w:r>
              <w:rPr>
                <w:rFonts w:hint="eastAsia"/>
                <w:sz w:val="20"/>
              </w:rPr>
              <w:t>:</w:t>
            </w:r>
          </w:p>
          <w:p w14:paraId="4C2AA7DD" w14:textId="46A39858" w:rsidR="00C15761" w:rsidRPr="00C15761" w:rsidRDefault="00C15761" w:rsidP="00C15761">
            <w:pPr>
              <w:spacing w:after="40" w:line="300" w:lineRule="auto"/>
              <w:rPr>
                <w:rFonts w:hint="eastAsia"/>
              </w:rPr>
            </w:pPr>
            <w:proofErr w:type="gramStart"/>
            <w:r w:rsidRPr="00C15761">
              <w:rPr>
                <w:sz w:val="20"/>
                <w:szCs w:val="20"/>
              </w:rPr>
              <w:t>備注</w:t>
            </w:r>
            <w:proofErr w:type="gramEnd"/>
            <w:r w:rsidRPr="00C15761">
              <w:rPr>
                <w:sz w:val="20"/>
                <w:szCs w:val="20"/>
              </w:rPr>
              <w:t>：該生在數學科</w:t>
            </w:r>
            <w:proofErr w:type="gramStart"/>
            <w:r w:rsidRPr="00C15761">
              <w:rPr>
                <w:sz w:val="20"/>
                <w:szCs w:val="20"/>
              </w:rPr>
              <w:t>大測、統測</w:t>
            </w:r>
            <w:proofErr w:type="gramEnd"/>
            <w:r w:rsidRPr="00C15761">
              <w:rPr>
                <w:sz w:val="20"/>
                <w:szCs w:val="20"/>
              </w:rPr>
              <w:t>及考試使用特別卷，資源老師、數學科組長及科任老師負責</w:t>
            </w:r>
            <w:proofErr w:type="gramStart"/>
            <w:r w:rsidRPr="00C15761">
              <w:rPr>
                <w:sz w:val="20"/>
                <w:szCs w:val="20"/>
              </w:rPr>
              <w:t>檢視卷面的</w:t>
            </w:r>
            <w:proofErr w:type="gramEnd"/>
            <w:r w:rsidRPr="00C15761">
              <w:rPr>
                <w:sz w:val="20"/>
                <w:szCs w:val="20"/>
              </w:rPr>
              <w:t>內容和計分標準。</w:t>
            </w:r>
          </w:p>
        </w:tc>
      </w:tr>
      <w:tr w:rsidR="009C5ADA" w:rsidRPr="00B91881" w14:paraId="7424D0F0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61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961C" w14:textId="77777777" w:rsidR="000A5094" w:rsidRDefault="009C5ADA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="008A521D" w:rsidRPr="007E1938">
              <w:rPr>
                <w:rFonts w:hint="eastAsia"/>
                <w:sz w:val="20"/>
                <w:szCs w:val="20"/>
              </w:rPr>
              <w:t>課程調適</w:t>
            </w:r>
            <w:r w:rsidRPr="00B91881">
              <w:rPr>
                <w:sz w:val="20"/>
                <w:szCs w:val="20"/>
              </w:rPr>
              <w:t>】</w:t>
            </w:r>
            <w:r w:rsidR="009F722C">
              <w:rPr>
                <w:rFonts w:hint="eastAsia"/>
                <w:sz w:val="20"/>
                <w:szCs w:val="20"/>
              </w:rPr>
              <w:t>（可複選）</w:t>
            </w:r>
          </w:p>
          <w:p w14:paraId="496F7687" w14:textId="77777777" w:rsidR="001A1A33" w:rsidRDefault="001A1A33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ED6F9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6F91">
              <w:rPr>
                <w:sz w:val="20"/>
                <w:lang w:val="pt-PT"/>
              </w:rPr>
              <w:instrText xml:space="preserve"> FORMCHECKBOX </w:instrText>
            </w:r>
            <w:r w:rsidRPr="00ED6F91">
              <w:rPr>
                <w:sz w:val="20"/>
              </w:rPr>
            </w:r>
            <w:r w:rsidRPr="00ED6F91">
              <w:rPr>
                <w:sz w:val="20"/>
              </w:rPr>
              <w:fldChar w:fldCharType="separate"/>
            </w:r>
            <w:r w:rsidRPr="00ED6F91">
              <w:rPr>
                <w:sz w:val="20"/>
              </w:rPr>
              <w:fldChar w:fldCharType="end"/>
            </w:r>
            <w:r w:rsidRPr="00ED6F9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與普通生課程無異</w:t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</w:p>
          <w:p w14:paraId="54230863" w14:textId="77777777" w:rsidR="000A5094" w:rsidRPr="00B91881" w:rsidRDefault="000A5094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proofErr w:type="gramStart"/>
            <w:r w:rsidRPr="00B91881">
              <w:rPr>
                <w:rFonts w:hint="eastAsia"/>
                <w:sz w:val="20"/>
              </w:rPr>
              <w:t>增潤課程</w:t>
            </w:r>
            <w:proofErr w:type="gramEnd"/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自學導向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="00E94EE3" w:rsidRPr="00B91881">
              <w:rPr>
                <w:rFonts w:hint="eastAsia"/>
                <w:sz w:val="20"/>
              </w:rPr>
              <w:t>增加創意思維教育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="00E94EE3" w:rsidRPr="00B91881">
              <w:rPr>
                <w:sz w:val="20"/>
              </w:rPr>
              <w:t xml:space="preserve"> </w:t>
            </w:r>
            <w:r w:rsidR="00E94EE3" w:rsidRPr="00B91881">
              <w:rPr>
                <w:rFonts w:hint="eastAsia"/>
                <w:sz w:val="20"/>
              </w:rPr>
              <w:t>增加高層次思維教育</w:t>
            </w:r>
          </w:p>
          <w:p w14:paraId="2A0C871B" w14:textId="77777777" w:rsidR="00C15761" w:rsidRDefault="00E94EE3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lang w:val="pt-PT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簡化</w:t>
            </w:r>
            <w:r w:rsidRPr="00B91881">
              <w:rPr>
                <w:rFonts w:hint="eastAsia"/>
                <w:sz w:val="20"/>
              </w:rPr>
              <w:t>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刪減課程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以實用生活內容為主</w:t>
            </w:r>
            <w:r w:rsidRPr="00B91881">
              <w:rPr>
                <w:sz w:val="20"/>
                <w:lang w:val="pt-PT"/>
              </w:rPr>
              <w:tab/>
            </w:r>
          </w:p>
          <w:p w14:paraId="5F0594A8" w14:textId="1DF44394" w:rsidR="00C15761" w:rsidRPr="00C15761" w:rsidRDefault="00C15761" w:rsidP="00C1576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rFonts w:hint="eastAsia"/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="00E94EE3" w:rsidRPr="00B91881">
              <w:rPr>
                <w:sz w:val="20"/>
              </w:rPr>
              <w:t xml:space="preserve"> </w:t>
            </w:r>
            <w:r w:rsidR="00E94EE3">
              <w:rPr>
                <w:rFonts w:hint="eastAsia"/>
                <w:sz w:val="20"/>
              </w:rPr>
              <w:t>其他</w:t>
            </w:r>
            <w:r w:rsidR="00E006D5">
              <w:rPr>
                <w:rFonts w:hint="eastAsia"/>
                <w:sz w:val="20"/>
              </w:rPr>
              <w:t>（</w:t>
            </w:r>
            <w:r>
              <w:rPr>
                <w:rFonts w:hint="eastAsia"/>
                <w:sz w:val="20"/>
              </w:rPr>
              <w:t>小組</w:t>
            </w:r>
            <w:r w:rsidRPr="00C15761">
              <w:rPr>
                <w:sz w:val="20"/>
              </w:rPr>
              <w:t>抽離</w:t>
            </w:r>
            <w:r w:rsidRPr="00C15761">
              <w:rPr>
                <w:sz w:val="20"/>
              </w:rPr>
              <w:t xml:space="preserve"> - </w:t>
            </w:r>
            <w:r w:rsidRPr="00C15761">
              <w:rPr>
                <w:sz w:val="20"/>
              </w:rPr>
              <w:t>以提升專注度及課堂參與</w:t>
            </w:r>
            <w:r w:rsidR="00E006D5">
              <w:rPr>
                <w:rFonts w:hint="eastAsia"/>
                <w:sz w:val="20"/>
              </w:rPr>
              <w:t>）</w:t>
            </w:r>
            <w:r w:rsidRPr="00C15761">
              <w:rPr>
                <w:sz w:val="20"/>
              </w:rPr>
              <w:t>該</w:t>
            </w:r>
            <w:proofErr w:type="gramStart"/>
            <w:r w:rsidRPr="00C15761">
              <w:rPr>
                <w:sz w:val="20"/>
              </w:rPr>
              <w:t>生數學科大測、統測</w:t>
            </w:r>
            <w:proofErr w:type="gramEnd"/>
            <w:r w:rsidRPr="00C15761">
              <w:rPr>
                <w:sz w:val="20"/>
              </w:rPr>
              <w:t>及考試時需要提供抽離及延長時間。</w:t>
            </w:r>
          </w:p>
        </w:tc>
      </w:tr>
      <w:tr w:rsidR="001502A5" w:rsidRPr="00B91881" w14:paraId="65FFEAB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46"/>
        </w:trPr>
        <w:tc>
          <w:tcPr>
            <w:tcW w:w="69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07435" w14:textId="77777777" w:rsidR="001502A5" w:rsidRPr="006D5947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8"/>
              </w:rPr>
              <w:t>【</w:t>
            </w:r>
            <w:r w:rsidRPr="00B91881">
              <w:rPr>
                <w:sz w:val="20"/>
              </w:rPr>
              <w:t>短期</w:t>
            </w:r>
            <w:r w:rsidR="00E006D5">
              <w:rPr>
                <w:rFonts w:hint="eastAsia"/>
                <w:sz w:val="20"/>
              </w:rPr>
              <w:t>學習</w:t>
            </w:r>
            <w:r w:rsidRPr="00F505B0">
              <w:rPr>
                <w:sz w:val="20"/>
              </w:rPr>
              <w:t>目標</w:t>
            </w:r>
            <w:r w:rsidRPr="005D4381">
              <w:rPr>
                <w:sz w:val="28"/>
              </w:rPr>
              <w:t>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FA2F" w14:textId="77777777" w:rsidR="001502A5" w:rsidRPr="00B91881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proofErr w:type="gramStart"/>
            <w:r w:rsidRPr="00B91881">
              <w:rPr>
                <w:sz w:val="20"/>
              </w:rPr>
              <w:t>起迄</w:t>
            </w:r>
            <w:proofErr w:type="gramEnd"/>
            <w:r w:rsidRPr="00B91881">
              <w:rPr>
                <w:sz w:val="20"/>
              </w:rPr>
              <w:t>日期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8AA41" w14:textId="77777777" w:rsidR="001502A5" w:rsidRPr="00B91881" w:rsidRDefault="001502A5" w:rsidP="00F747D8">
            <w:pPr>
              <w:pStyle w:val="a5"/>
              <w:tabs>
                <w:tab w:val="clear" w:pos="4153"/>
                <w:tab w:val="clear" w:pos="8306"/>
              </w:tabs>
              <w:adjustRightInd w:val="0"/>
              <w:ind w:firstLineChars="50" w:firstLine="100"/>
              <w:jc w:val="both"/>
              <w:rPr>
                <w:szCs w:val="24"/>
              </w:rPr>
            </w:pPr>
            <w:r w:rsidRPr="00B91881">
              <w:rPr>
                <w:szCs w:val="24"/>
              </w:rPr>
              <w:t>評量</w:t>
            </w:r>
            <w:r w:rsidRPr="00B91881">
              <w:rPr>
                <w:szCs w:val="24"/>
              </w:rPr>
              <w:t xml:space="preserve"> </w:t>
            </w:r>
          </w:p>
          <w:p w14:paraId="7A883688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jc w:val="both"/>
              <w:rPr>
                <w:sz w:val="16"/>
              </w:rPr>
            </w:pPr>
            <w:r w:rsidRPr="00B91881">
              <w:rPr>
                <w:kern w:val="16"/>
                <w:sz w:val="20"/>
              </w:rPr>
              <w:t>方式</w:t>
            </w:r>
            <w:r w:rsidRPr="00B91881">
              <w:rPr>
                <w:sz w:val="16"/>
                <w:vertAlign w:val="superscript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0514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20"/>
              </w:rPr>
            </w:pPr>
            <w:r w:rsidRPr="00B91881">
              <w:rPr>
                <w:sz w:val="20"/>
              </w:rPr>
              <w:t>輔助</w:t>
            </w:r>
          </w:p>
          <w:p w14:paraId="7A4CABE6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</w:pPr>
            <w:r w:rsidRPr="00B91881">
              <w:rPr>
                <w:kern w:val="16"/>
                <w:sz w:val="20"/>
              </w:rPr>
              <w:t>措施</w:t>
            </w:r>
            <w:r w:rsidRPr="00B91881">
              <w:rPr>
                <w:sz w:val="16"/>
                <w:vertAlign w:val="superscript"/>
              </w:rPr>
              <w:t>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B9C60" w14:textId="77777777" w:rsidR="001502A5" w:rsidRPr="00B91881" w:rsidRDefault="001502A5" w:rsidP="00F747D8">
            <w:pPr>
              <w:pStyle w:val="a8"/>
              <w:adjustRightInd w:val="0"/>
              <w:ind w:firstLineChars="50" w:firstLine="100"/>
              <w:jc w:val="left"/>
              <w:rPr>
                <w:sz w:val="20"/>
              </w:rPr>
            </w:pPr>
            <w:r w:rsidRPr="00B91881">
              <w:rPr>
                <w:sz w:val="20"/>
              </w:rPr>
              <w:t>評量</w:t>
            </w:r>
          </w:p>
          <w:p w14:paraId="3D5AF899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16"/>
              </w:rPr>
            </w:pPr>
            <w:r w:rsidRPr="00B91881">
              <w:rPr>
                <w:sz w:val="20"/>
              </w:rPr>
              <w:t>結果</w:t>
            </w:r>
            <w:r w:rsidRPr="00B91881">
              <w:rPr>
                <w:vertAlign w:val="superscript"/>
              </w:rPr>
              <w:t>3</w:t>
            </w:r>
          </w:p>
        </w:tc>
      </w:tr>
      <w:tr w:rsidR="001502A5" w:rsidRPr="00B91881" w14:paraId="43B0F11E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DD1061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1-1. </w:t>
            </w:r>
            <w:r>
              <w:rPr>
                <w:sz w:val="20"/>
                <w:szCs w:val="20"/>
              </w:rPr>
              <w:t>能把方程整理成一般式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並指出</w:t>
            </w:r>
            <w:r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CA2A2A" w14:textId="5AB9CD1F" w:rsidR="001502A5" w:rsidRPr="00B91881" w:rsidRDefault="00756C92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2C0475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57D329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0A92D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756C92" w:rsidRPr="00B91881" w14:paraId="17A87AB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1ED4A7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1-2. </w:t>
            </w:r>
            <w:r>
              <w:rPr>
                <w:sz w:val="20"/>
                <w:szCs w:val="20"/>
              </w:rPr>
              <w:t>能用因式分解法解一元二次方程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D0F2D2" w14:textId="15530B9D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6002859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F18B1C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169ECA6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7AB5D52B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78933A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1-3. </w:t>
            </w:r>
            <w:r>
              <w:rPr>
                <w:sz w:val="20"/>
                <w:szCs w:val="20"/>
              </w:rPr>
              <w:t>能用公式法解一元二次方程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B4DC41" w14:textId="1C998CD9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E728EB1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BD8F77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9B526B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75421392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FCE08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1-4. </w:t>
            </w:r>
            <w:r>
              <w:rPr>
                <w:sz w:val="20"/>
                <w:szCs w:val="20"/>
              </w:rPr>
              <w:t>能用判別式</w:t>
            </w:r>
            <w:r>
              <w:rPr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-4ac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判斷根的個數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4FC2AD" w14:textId="76FD1E24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FEC4268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5BC8EA2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DB8CA9F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5F534A5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F5B1C4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1-5. </w:t>
            </w:r>
            <w:proofErr w:type="gramStart"/>
            <w:r>
              <w:rPr>
                <w:sz w:val="20"/>
                <w:szCs w:val="20"/>
              </w:rPr>
              <w:t>能用根與</w:t>
            </w:r>
            <w:proofErr w:type="gramEnd"/>
            <w:r>
              <w:rPr>
                <w:sz w:val="20"/>
                <w:szCs w:val="20"/>
              </w:rPr>
              <w:t>係數關係求兩根之和與兩根之積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B16B12" w14:textId="5AA3CF85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F655439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D5D18DF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90211E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1502A5" w:rsidRPr="00B91881" w14:paraId="437EE03A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5818F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2-1. </w:t>
            </w:r>
            <w:r>
              <w:rPr>
                <w:sz w:val="20"/>
                <w:szCs w:val="20"/>
              </w:rPr>
              <w:t>能根據應用問題列出一元二次方程並求解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C387E3" w14:textId="2BFF2E46" w:rsidR="001502A5" w:rsidRPr="00B91881" w:rsidRDefault="00756C92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2026/</w:t>
            </w:r>
            <w:r>
              <w:rPr>
                <w:rFonts w:hint="eastAsia"/>
              </w:rPr>
              <w:t>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F40F17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97C78E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4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376733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05C398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6CDC9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2-2. </w:t>
            </w:r>
            <w:proofErr w:type="gramStart"/>
            <w:r>
              <w:rPr>
                <w:sz w:val="20"/>
                <w:szCs w:val="20"/>
              </w:rPr>
              <w:t>能解可化為</w:t>
            </w:r>
            <w:proofErr w:type="gramEnd"/>
            <w:r>
              <w:rPr>
                <w:sz w:val="20"/>
                <w:szCs w:val="20"/>
              </w:rPr>
              <w:t>一元二次方程的分式方程</w:t>
            </w:r>
            <w:proofErr w:type="gramStart"/>
            <w:r>
              <w:rPr>
                <w:sz w:val="20"/>
                <w:szCs w:val="20"/>
              </w:rPr>
              <w:t>並驗根</w:t>
            </w:r>
            <w:proofErr w:type="gramEnd"/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57B704" w14:textId="337CBBB3" w:rsidR="001502A5" w:rsidRPr="00B91881" w:rsidRDefault="004F4179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>2026/09 – 2026/10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C1501C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CF1E35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6AC7047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0599BD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187D1B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2-3. </w:t>
            </w:r>
            <w:proofErr w:type="gramStart"/>
            <w:r>
              <w:rPr>
                <w:sz w:val="20"/>
                <w:szCs w:val="20"/>
              </w:rPr>
              <w:t>能解可化為</w:t>
            </w:r>
            <w:proofErr w:type="gramEnd"/>
            <w:r>
              <w:rPr>
                <w:sz w:val="20"/>
                <w:szCs w:val="20"/>
              </w:rPr>
              <w:t>一元二次方程的無理方程</w:t>
            </w:r>
            <w:proofErr w:type="gramStart"/>
            <w:r>
              <w:rPr>
                <w:sz w:val="20"/>
                <w:szCs w:val="20"/>
              </w:rPr>
              <w:t>並驗根</w:t>
            </w:r>
            <w:proofErr w:type="gramEnd"/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847F6D" w14:textId="1D92F1B5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91953F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BB5E1C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A33C9F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7DC8751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BC7F8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3-1. </w:t>
            </w:r>
            <w:r>
              <w:rPr>
                <w:sz w:val="20"/>
                <w:szCs w:val="20"/>
              </w:rPr>
              <w:t>能</w:t>
            </w:r>
            <w:proofErr w:type="gramStart"/>
            <w:r>
              <w:rPr>
                <w:sz w:val="20"/>
                <w:szCs w:val="20"/>
              </w:rPr>
              <w:t>用描點</w:t>
            </w:r>
            <w:proofErr w:type="gramEnd"/>
            <w:r>
              <w:rPr>
                <w:sz w:val="20"/>
                <w:szCs w:val="20"/>
              </w:rPr>
              <w:t>法畫出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的圖像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274C0D3" w14:textId="0BDFA47B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416184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EAE030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B827D3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A7D75AE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401B1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3-2. </w:t>
            </w:r>
            <w:r>
              <w:rPr>
                <w:sz w:val="20"/>
                <w:szCs w:val="20"/>
              </w:rPr>
              <w:t>能用配方法把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化為頂點式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5B69EB" w14:textId="36299BA1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>2026/10 – 2026/10</w:t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DFB10E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3C407B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267FDB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B36184A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185507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3-3. </w:t>
            </w:r>
            <w:r>
              <w:rPr>
                <w:sz w:val="20"/>
                <w:szCs w:val="20"/>
              </w:rPr>
              <w:t>能指出二次函數圖像的開口方向、</w:t>
            </w:r>
            <w:proofErr w:type="gramStart"/>
            <w:r>
              <w:rPr>
                <w:sz w:val="20"/>
                <w:szCs w:val="20"/>
              </w:rPr>
              <w:t>對稱軸</w:t>
            </w:r>
            <w:proofErr w:type="gramEnd"/>
            <w:r>
              <w:rPr>
                <w:sz w:val="20"/>
                <w:szCs w:val="20"/>
              </w:rPr>
              <w:t>與頂點坐標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82A596" w14:textId="7FAF871F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>2026/10 – 2026/10</w:t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917669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1C7E622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CD46512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EE1AA7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4EA3EC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3-4. </w:t>
            </w:r>
            <w:r>
              <w:rPr>
                <w:sz w:val="20"/>
                <w:szCs w:val="20"/>
              </w:rPr>
              <w:t>能用二次函數解決簡單實際問題（如求最值）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4F39B27" w14:textId="22A1C768" w:rsidR="001502A5" w:rsidRPr="00B91881" w:rsidRDefault="004F4179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2026/11 </w:t>
            </w:r>
            <w:r>
              <w:t>–</w:t>
            </w:r>
            <w:r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094224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DF3C1F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4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65790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7FCBFBD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562AD1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4-1. </w:t>
            </w:r>
            <w:r>
              <w:rPr>
                <w:sz w:val="20"/>
                <w:szCs w:val="20"/>
              </w:rPr>
              <w:t>能作出圖形繞定點旋轉後的圖形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B5709C" w14:textId="29C32C67" w:rsidR="001502A5" w:rsidRPr="00B91881" w:rsidRDefault="004F4179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>2026/11 – 2026/11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1AE04F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C01279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596822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2CA663F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5471E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4-2. </w:t>
            </w:r>
            <w:r>
              <w:rPr>
                <w:sz w:val="20"/>
                <w:szCs w:val="20"/>
              </w:rPr>
              <w:t>能作出圖形關於原點的中心對稱圖形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0A28641" w14:textId="0C27563D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>2026/11 – 2026/11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605559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5B0492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6F3673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8073C43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12F2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4-3. </w:t>
            </w:r>
            <w:r>
              <w:rPr>
                <w:sz w:val="20"/>
                <w:szCs w:val="20"/>
              </w:rPr>
              <w:t>能求點關於原點對稱的坐標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33A5104" w14:textId="615D9B38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>2026/11 – 2026/11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F430E9A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A93DF1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E1871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6BA593A2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9FD32C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5-1. </w:t>
            </w:r>
            <w:r>
              <w:rPr>
                <w:sz w:val="20"/>
                <w:szCs w:val="20"/>
              </w:rPr>
              <w:t>能</w:t>
            </w:r>
            <w:proofErr w:type="gramStart"/>
            <w:r>
              <w:rPr>
                <w:sz w:val="20"/>
                <w:szCs w:val="20"/>
              </w:rPr>
              <w:t>用垂徑定理求弦長</w:t>
            </w:r>
            <w:proofErr w:type="gramEnd"/>
            <w:r>
              <w:rPr>
                <w:sz w:val="20"/>
                <w:szCs w:val="20"/>
              </w:rPr>
              <w:t>或半徑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6750A23" w14:textId="16BF0A76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>2026/11 – 2026/12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312C1A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19CBEF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55727FB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2011FB2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DAAAF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5-2. </w:t>
            </w:r>
            <w:r>
              <w:rPr>
                <w:sz w:val="20"/>
                <w:szCs w:val="20"/>
              </w:rPr>
              <w:t>能用圓周角與圓心角的關係求角度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29C6BA" w14:textId="7996313E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>2026/11 – 2026/12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0B9AE8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E694CA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8AF8EAC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4B917B4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29C6E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5-3. </w:t>
            </w:r>
            <w:r>
              <w:rPr>
                <w:sz w:val="20"/>
                <w:szCs w:val="20"/>
              </w:rPr>
              <w:t>能判斷點、直線與圓的位置關係並用切線性質解題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DBF9010" w14:textId="5D029E86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>2026/12 – 2027/01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90685F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A4EFC0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327461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2248980B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CF4070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5-4. </w:t>
            </w:r>
            <w:r>
              <w:rPr>
                <w:sz w:val="20"/>
                <w:szCs w:val="20"/>
              </w:rPr>
              <w:t>能用切線長定理求線段長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8E7DFAE" w14:textId="3B660394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>2026/12 – 2027/01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27CEBA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D685C0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9F388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577A34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FDA14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5-5. </w:t>
            </w:r>
            <w:r>
              <w:rPr>
                <w:sz w:val="20"/>
                <w:szCs w:val="20"/>
              </w:rPr>
              <w:t>能用圓</w:t>
            </w:r>
            <w:proofErr w:type="gramStart"/>
            <w:r>
              <w:rPr>
                <w:sz w:val="20"/>
                <w:szCs w:val="20"/>
              </w:rPr>
              <w:t>冪</w:t>
            </w:r>
            <w:proofErr w:type="gramEnd"/>
            <w:r>
              <w:rPr>
                <w:sz w:val="20"/>
                <w:szCs w:val="20"/>
              </w:rPr>
              <w:t>定理（相交弦、切割線）求線段長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212556" w14:textId="328A7689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2027/01 </w:t>
            </w:r>
            <w: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8A260C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868B5B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4114458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C960AC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BFEDA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5-6. </w:t>
            </w:r>
            <w:r>
              <w:rPr>
                <w:sz w:val="20"/>
                <w:szCs w:val="20"/>
              </w:rPr>
              <w:t>能</w:t>
            </w:r>
            <w:proofErr w:type="gramStart"/>
            <w:r>
              <w:rPr>
                <w:sz w:val="20"/>
                <w:szCs w:val="20"/>
              </w:rPr>
              <w:t>計算弧長與</w:t>
            </w:r>
            <w:proofErr w:type="gramEnd"/>
            <w:r>
              <w:rPr>
                <w:sz w:val="20"/>
                <w:szCs w:val="20"/>
              </w:rPr>
              <w:t>扇形面積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FA1C" w14:textId="7C8F2F34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E3C0D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136ABD1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2CC4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9C1D68" w:rsidRPr="00B91881" w14:paraId="57166633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ED42AC" w14:textId="022565EF" w:rsidR="009C1D68" w:rsidRDefault="009C1D68" w:rsidP="009C1D68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t>能</w:t>
            </w:r>
            <w:r>
              <w:rPr>
                <w:rFonts w:hint="eastAsia"/>
                <w:sz w:val="20"/>
                <w:szCs w:val="20"/>
              </w:rPr>
              <w:t>圈</w:t>
            </w:r>
            <w:r w:rsidRPr="009C1D68">
              <w:rPr>
                <w:sz w:val="20"/>
                <w:szCs w:val="20"/>
              </w:rPr>
              <w:t>出題目所求的內容。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71DD" w14:textId="4476A64E" w:rsidR="009C1D68" w:rsidRPr="00B91881" w:rsidRDefault="004F4179" w:rsidP="009C1D68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D3F9A9" w14:textId="1D55266D" w:rsidR="009C1D68" w:rsidRDefault="009C1D68" w:rsidP="009C1D68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371DA216" w14:textId="77777777" w:rsidR="009C1D68" w:rsidRDefault="009C1D68" w:rsidP="009C1D68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E9BB" w14:textId="77777777" w:rsidR="009C1D68" w:rsidRPr="00B91881" w:rsidRDefault="009C1D68" w:rsidP="009C1D68">
            <w:pPr>
              <w:spacing w:before="80" w:line="360" w:lineRule="exact"/>
              <w:jc w:val="center"/>
            </w:pPr>
          </w:p>
        </w:tc>
      </w:tr>
      <w:tr w:rsidR="004F4179" w:rsidRPr="00B91881" w14:paraId="203805A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E88E2C" w14:textId="2A7F6674" w:rsidR="004F4179" w:rsidRPr="009C1D68" w:rsidRDefault="004F4179" w:rsidP="004F4179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lastRenderedPageBreak/>
              <w:t>能</w:t>
            </w:r>
            <w:r>
              <w:rPr>
                <w:rFonts w:hint="eastAsia"/>
                <w:sz w:val="20"/>
                <w:szCs w:val="20"/>
              </w:rPr>
              <w:t>用底線</w:t>
            </w:r>
            <w:r w:rsidRPr="009C1D68">
              <w:rPr>
                <w:sz w:val="20"/>
                <w:szCs w:val="20"/>
              </w:rPr>
              <w:t>標記出題目的</w:t>
            </w:r>
            <w:r>
              <w:rPr>
                <w:rFonts w:hint="eastAsia"/>
                <w:sz w:val="20"/>
                <w:szCs w:val="20"/>
              </w:rPr>
              <w:t>已知條件</w:t>
            </w:r>
            <w:r w:rsidRPr="009C1D68">
              <w:rPr>
                <w:sz w:val="20"/>
                <w:szCs w:val="20"/>
              </w:rPr>
              <w:t>。</w:t>
            </w:r>
            <w:r w:rsidRPr="009C1D68">
              <w:rPr>
                <w:sz w:val="20"/>
                <w:szCs w:val="20"/>
              </w:rPr>
              <w:t>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135D" w14:textId="655EB4AC" w:rsidR="004F4179" w:rsidRPr="00B91881" w:rsidRDefault="004F4179" w:rsidP="004F4179">
            <w:pPr>
              <w:spacing w:before="80" w:line="360" w:lineRule="exact"/>
            </w:pPr>
            <w:r w:rsidRPr="00A76150">
              <w:rPr>
                <w:rFonts w:hint="eastAsia"/>
              </w:rPr>
              <w:t xml:space="preserve">2026/09 </w:t>
            </w:r>
            <w:r w:rsidRPr="00A76150">
              <w:t>–</w:t>
            </w:r>
            <w:r w:rsidRPr="00A76150"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2AA768" w14:textId="66AFD5B9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68652BB4" w14:textId="77777777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7A07" w14:textId="77777777" w:rsidR="004F4179" w:rsidRPr="00B91881" w:rsidRDefault="004F4179" w:rsidP="004F4179">
            <w:pPr>
              <w:spacing w:before="80" w:line="360" w:lineRule="exact"/>
              <w:jc w:val="center"/>
            </w:pPr>
          </w:p>
        </w:tc>
      </w:tr>
      <w:tr w:rsidR="004F4179" w:rsidRPr="00B91881" w14:paraId="4D2DD52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93C4B6" w14:textId="6B7FB7FF" w:rsidR="004F4179" w:rsidRPr="009C1D68" w:rsidRDefault="004F4179" w:rsidP="004F4179">
            <w:pPr>
              <w:spacing w:before="80" w:line="34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在附件提供下，能</w:t>
            </w:r>
            <w:r w:rsidRPr="009C1D68">
              <w:rPr>
                <w:sz w:val="20"/>
                <w:szCs w:val="20"/>
              </w:rPr>
              <w:t>寫出</w:t>
            </w:r>
            <w:r>
              <w:rPr>
                <w:rFonts w:hint="eastAsia"/>
                <w:sz w:val="20"/>
                <w:szCs w:val="20"/>
              </w:rPr>
              <w:t>題目</w:t>
            </w:r>
            <w:r w:rsidRPr="009C1D68">
              <w:rPr>
                <w:sz w:val="20"/>
                <w:szCs w:val="20"/>
              </w:rPr>
              <w:t>所涉及的公式。</w:t>
            </w:r>
            <w:r w:rsidRPr="009C1D68">
              <w:rPr>
                <w:sz w:val="20"/>
                <w:szCs w:val="20"/>
              </w:rPr>
              <w:t xml:space="preserve"> 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EE3D1B" w14:textId="7D460811" w:rsidR="004F4179" w:rsidRPr="00B91881" w:rsidRDefault="004F4179" w:rsidP="004F4179">
            <w:pPr>
              <w:spacing w:before="80" w:line="360" w:lineRule="exact"/>
            </w:pPr>
            <w:r w:rsidRPr="00A76150">
              <w:rPr>
                <w:rFonts w:hint="eastAsia"/>
              </w:rPr>
              <w:t xml:space="preserve">2026/09 </w:t>
            </w:r>
            <w:r w:rsidRPr="00A76150">
              <w:t>–</w:t>
            </w:r>
            <w:r w:rsidRPr="00A76150"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DAAF71F" w14:textId="02A707E8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2D73096" w14:textId="5906ECD9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6FB98C" w14:textId="77777777" w:rsidR="004F4179" w:rsidRPr="00B91881" w:rsidRDefault="004F4179" w:rsidP="004F4179">
            <w:pPr>
              <w:spacing w:before="80" w:line="360" w:lineRule="exact"/>
              <w:jc w:val="center"/>
            </w:pPr>
          </w:p>
        </w:tc>
      </w:tr>
    </w:tbl>
    <w:p w14:paraId="3328819C" w14:textId="77777777" w:rsidR="00EA3674" w:rsidRPr="00B9188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</w:tabs>
        <w:spacing w:after="60" w:line="0" w:lineRule="atLeast"/>
        <w:ind w:left="180" w:hanging="180"/>
      </w:pPr>
      <w:r w:rsidRPr="00B91881">
        <w:t>評量方式：</w:t>
      </w:r>
      <w:r w:rsidRPr="00B91881">
        <w:tab/>
      </w:r>
      <w:r w:rsidRPr="00B91881">
        <w:rPr>
          <w:b/>
          <w:bCs/>
        </w:rPr>
        <w:t>A --</w:t>
      </w:r>
      <w:r w:rsidR="002175F1">
        <w:rPr>
          <w:b/>
          <w:bCs/>
        </w:rPr>
        <w:t xml:space="preserve"> </w:t>
      </w:r>
      <w:r w:rsidRPr="00B91881">
        <w:t>口試；</w:t>
      </w:r>
      <w:r w:rsidRPr="00B91881">
        <w:rPr>
          <w:b/>
          <w:bCs/>
        </w:rPr>
        <w:t xml:space="preserve">B </w:t>
      </w:r>
      <w:r w:rsidR="002175F1" w:rsidRPr="00ED3947">
        <w:rPr>
          <w:b/>
          <w:bCs/>
        </w:rPr>
        <w:t>--</w:t>
      </w:r>
      <w:r w:rsidRPr="00B91881">
        <w:t xml:space="preserve"> </w:t>
      </w:r>
      <w:r w:rsidRPr="00B91881">
        <w:t>筆試；</w:t>
      </w:r>
      <w:r w:rsidRPr="00B91881">
        <w:rPr>
          <w:b/>
          <w:bCs/>
        </w:rPr>
        <w:t xml:space="preserve">C -- </w:t>
      </w:r>
      <w:r w:rsidRPr="00B91881">
        <w:t>操作；</w:t>
      </w:r>
      <w:r w:rsidRPr="00B91881">
        <w:rPr>
          <w:b/>
          <w:bCs/>
        </w:rPr>
        <w:t xml:space="preserve">D -- </w:t>
      </w:r>
      <w:r w:rsidRPr="00B91881">
        <w:t>觀察。</w:t>
      </w:r>
    </w:p>
    <w:p w14:paraId="340112A4" w14:textId="77777777" w:rsidR="005541BA" w:rsidRDefault="00EA3674" w:rsidP="00B91881">
      <w:pPr>
        <w:numPr>
          <w:ilvl w:val="0"/>
          <w:numId w:val="12"/>
        </w:numPr>
        <w:tabs>
          <w:tab w:val="clear" w:pos="480"/>
          <w:tab w:val="num" w:pos="142"/>
          <w:tab w:val="left" w:pos="1260"/>
        </w:tabs>
        <w:spacing w:after="60" w:line="0" w:lineRule="atLeast"/>
        <w:ind w:left="2296" w:hanging="2296"/>
        <w:rPr>
          <w:szCs w:val="18"/>
        </w:rPr>
      </w:pPr>
      <w:r w:rsidRPr="00B91881">
        <w:t>輔助措施：</w:t>
      </w:r>
      <w:r w:rsidRPr="00B91881">
        <w:rPr>
          <w:szCs w:val="18"/>
        </w:rPr>
        <w:tab/>
      </w:r>
      <w:r w:rsidR="005541BA" w:rsidRPr="00B91881">
        <w:rPr>
          <w:szCs w:val="18"/>
        </w:rPr>
        <w:t>a-</w:t>
      </w:r>
      <w:proofErr w:type="gramStart"/>
      <w:r w:rsidR="005541BA" w:rsidRPr="00B91881">
        <w:rPr>
          <w:szCs w:val="18"/>
        </w:rPr>
        <w:t>測考調整</w:t>
      </w:r>
      <w:proofErr w:type="gramEnd"/>
      <w:r w:rsidR="005541BA" w:rsidRPr="00B91881">
        <w:rPr>
          <w:szCs w:val="18"/>
        </w:rPr>
        <w:t>：</w:t>
      </w:r>
      <w:r w:rsidR="005541BA" w:rsidRPr="00B91881">
        <w:rPr>
          <w:szCs w:val="18"/>
        </w:rPr>
        <w:t xml:space="preserve">a1. </w:t>
      </w:r>
      <w:r w:rsidR="005541BA" w:rsidRPr="00B91881">
        <w:rPr>
          <w:szCs w:val="18"/>
        </w:rPr>
        <w:t>報讀</w:t>
      </w:r>
      <w:r w:rsidR="005541BA" w:rsidRPr="00B91881">
        <w:rPr>
          <w:rFonts w:hint="eastAsia"/>
          <w:szCs w:val="18"/>
        </w:rPr>
        <w:t>；</w:t>
      </w:r>
      <w:r w:rsidR="005541BA" w:rsidRPr="00B91881">
        <w:rPr>
          <w:szCs w:val="18"/>
        </w:rPr>
        <w:t xml:space="preserve">a2. </w:t>
      </w:r>
      <w:r w:rsidR="005541BA" w:rsidRPr="002E5FA2">
        <w:rPr>
          <w:rFonts w:hint="eastAsia"/>
          <w:szCs w:val="18"/>
        </w:rPr>
        <w:t>提供選項；</w:t>
      </w:r>
      <w:r w:rsidR="005541BA" w:rsidRPr="002E5FA2">
        <w:rPr>
          <w:szCs w:val="18"/>
        </w:rPr>
        <w:t>a3.</w:t>
      </w:r>
      <w:r w:rsidR="005541BA" w:rsidRPr="002E5FA2">
        <w:rPr>
          <w:rFonts w:hint="eastAsia"/>
          <w:szCs w:val="18"/>
        </w:rPr>
        <w:t xml:space="preserve"> </w:t>
      </w:r>
      <w:r w:rsidR="005541BA" w:rsidRPr="002E5FA2">
        <w:rPr>
          <w:rFonts w:hint="eastAsia"/>
          <w:szCs w:val="18"/>
        </w:rPr>
        <w:t>提示題目重點；</w:t>
      </w:r>
      <w:r w:rsidR="005541BA" w:rsidRPr="009F7329">
        <w:rPr>
          <w:szCs w:val="18"/>
        </w:rPr>
        <w:t xml:space="preserve">a4. </w:t>
      </w:r>
      <w:proofErr w:type="gramStart"/>
      <w:r w:rsidR="005541BA" w:rsidRPr="009E07FB">
        <w:rPr>
          <w:rFonts w:hint="eastAsia"/>
          <w:szCs w:val="18"/>
        </w:rPr>
        <w:t>列點簡</w:t>
      </w:r>
      <w:proofErr w:type="gramEnd"/>
      <w:r w:rsidR="005541BA" w:rsidRPr="009E07FB">
        <w:rPr>
          <w:rFonts w:hint="eastAsia"/>
          <w:szCs w:val="18"/>
        </w:rPr>
        <w:t>答；</w:t>
      </w:r>
      <w:r w:rsidR="005541BA" w:rsidRPr="00400AB5">
        <w:rPr>
          <w:szCs w:val="18"/>
        </w:rPr>
        <w:t xml:space="preserve">a5. </w:t>
      </w:r>
      <w:r w:rsidR="005541BA" w:rsidRPr="0070590A">
        <w:rPr>
          <w:rFonts w:hint="eastAsia"/>
          <w:szCs w:val="18"/>
        </w:rPr>
        <w:t>放大字體；</w:t>
      </w:r>
      <w:r w:rsidR="005541BA" w:rsidRPr="00A63A2E">
        <w:rPr>
          <w:szCs w:val="18"/>
        </w:rPr>
        <w:t xml:space="preserve">a6. </w:t>
      </w:r>
      <w:r w:rsidR="005541BA" w:rsidRPr="00D34EBC">
        <w:rPr>
          <w:rFonts w:hint="eastAsia"/>
          <w:szCs w:val="18"/>
        </w:rPr>
        <w:t>增加題目行距或放大</w:t>
      </w:r>
      <w:proofErr w:type="gramStart"/>
      <w:r w:rsidR="005541BA" w:rsidRPr="00ED3947">
        <w:rPr>
          <w:rFonts w:hint="eastAsia"/>
          <w:szCs w:val="18"/>
        </w:rPr>
        <w:t>作答欄</w:t>
      </w:r>
      <w:proofErr w:type="gramEnd"/>
      <w:r w:rsidR="005541BA" w:rsidRPr="00ED3947">
        <w:rPr>
          <w:rFonts w:hint="eastAsia"/>
          <w:szCs w:val="18"/>
        </w:rPr>
        <w:t>；</w:t>
      </w:r>
      <w:r w:rsidR="005541BA" w:rsidRPr="00ED3947">
        <w:rPr>
          <w:szCs w:val="18"/>
        </w:rPr>
        <w:t xml:space="preserve">a7. </w:t>
      </w:r>
      <w:r w:rsidR="005541BA" w:rsidRPr="00ED3947">
        <w:rPr>
          <w:rFonts w:hint="eastAsia"/>
          <w:szCs w:val="18"/>
        </w:rPr>
        <w:t>調整計分標準；</w:t>
      </w:r>
      <w:r w:rsidR="005541BA" w:rsidRPr="00ED3947">
        <w:rPr>
          <w:szCs w:val="18"/>
        </w:rPr>
        <w:t xml:space="preserve">a8. </w:t>
      </w:r>
      <w:r w:rsidR="008146CA">
        <w:rPr>
          <w:rFonts w:hint="eastAsia"/>
          <w:szCs w:val="18"/>
        </w:rPr>
        <w:t>增設開放性題目；</w:t>
      </w:r>
      <w:r w:rsidR="008146CA">
        <w:rPr>
          <w:szCs w:val="18"/>
        </w:rPr>
        <w:t xml:space="preserve">a9. </w:t>
      </w:r>
      <w:r w:rsidR="008146CA">
        <w:rPr>
          <w:rFonts w:hint="eastAsia"/>
          <w:szCs w:val="18"/>
        </w:rPr>
        <w:t>專題研習；</w:t>
      </w:r>
      <w:r w:rsidR="008146CA">
        <w:rPr>
          <w:szCs w:val="18"/>
        </w:rPr>
        <w:t xml:space="preserve">a10. </w:t>
      </w:r>
      <w:r w:rsidR="008146CA">
        <w:rPr>
          <w:rFonts w:hint="eastAsia"/>
          <w:szCs w:val="18"/>
        </w:rPr>
        <w:t>研究報告；</w:t>
      </w:r>
      <w:r w:rsidR="008146CA">
        <w:rPr>
          <w:szCs w:val="18"/>
        </w:rPr>
        <w:t xml:space="preserve">a11. </w:t>
      </w:r>
      <w:r w:rsidR="005541BA" w:rsidRPr="00ED3947">
        <w:rPr>
          <w:rFonts w:hint="eastAsia"/>
          <w:szCs w:val="18"/>
        </w:rPr>
        <w:t>其他</w:t>
      </w:r>
    </w:p>
    <w:p w14:paraId="2834F6AB" w14:textId="77777777" w:rsidR="005541BA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szCs w:val="18"/>
        </w:rPr>
      </w:pPr>
      <w:r w:rsidRPr="00B91881">
        <w:rPr>
          <w:szCs w:val="18"/>
        </w:rPr>
        <w:t>b-</w:t>
      </w:r>
      <w:r w:rsidRPr="00B91881">
        <w:rPr>
          <w:rFonts w:hint="eastAsia"/>
          <w:szCs w:val="18"/>
        </w:rPr>
        <w:t>使用輔助器具：</w:t>
      </w:r>
      <w:r w:rsidRPr="00B91881">
        <w:rPr>
          <w:szCs w:val="18"/>
        </w:rPr>
        <w:t xml:space="preserve">b1. </w:t>
      </w:r>
      <w:r w:rsidRPr="00B91881">
        <w:rPr>
          <w:rFonts w:hint="eastAsia"/>
          <w:szCs w:val="18"/>
        </w:rPr>
        <w:t>電腦；</w:t>
      </w:r>
      <w:r w:rsidRPr="00B91881">
        <w:rPr>
          <w:szCs w:val="18"/>
        </w:rPr>
        <w:t xml:space="preserve">b2. </w:t>
      </w:r>
      <w:r w:rsidRPr="00B91881">
        <w:rPr>
          <w:rFonts w:hint="eastAsia"/>
          <w:szCs w:val="18"/>
        </w:rPr>
        <w:t>錄音或錄影設備；</w:t>
      </w:r>
      <w:r w:rsidRPr="00B91881">
        <w:rPr>
          <w:szCs w:val="18"/>
        </w:rPr>
        <w:t xml:space="preserve">b3. </w:t>
      </w:r>
      <w:proofErr w:type="gramStart"/>
      <w:r w:rsidRPr="00B91881">
        <w:rPr>
          <w:rFonts w:hint="eastAsia"/>
          <w:szCs w:val="18"/>
        </w:rPr>
        <w:t>點字機</w:t>
      </w:r>
      <w:proofErr w:type="gramEnd"/>
      <w:r w:rsidRPr="00B91881">
        <w:rPr>
          <w:rFonts w:hint="eastAsia"/>
          <w:szCs w:val="18"/>
        </w:rPr>
        <w:t>；</w:t>
      </w:r>
      <w:r w:rsidRPr="00B91881">
        <w:rPr>
          <w:szCs w:val="18"/>
        </w:rPr>
        <w:t xml:space="preserve">b4. </w:t>
      </w:r>
      <w:r w:rsidRPr="00B91881">
        <w:rPr>
          <w:rFonts w:hint="eastAsia"/>
          <w:szCs w:val="18"/>
        </w:rPr>
        <w:t>放大鏡；</w:t>
      </w:r>
      <w:r w:rsidRPr="00B91881">
        <w:rPr>
          <w:szCs w:val="18"/>
        </w:rPr>
        <w:t xml:space="preserve">b5. </w:t>
      </w:r>
      <w:r w:rsidRPr="00B91881">
        <w:rPr>
          <w:rFonts w:hint="eastAsia"/>
          <w:szCs w:val="18"/>
        </w:rPr>
        <w:t>計算機；</w:t>
      </w:r>
      <w:r w:rsidRPr="00B91881">
        <w:rPr>
          <w:szCs w:val="18"/>
        </w:rPr>
        <w:t>b6.</w:t>
      </w:r>
      <w:r w:rsidRPr="00B91881">
        <w:rPr>
          <w:rFonts w:hint="eastAsia"/>
          <w:szCs w:val="18"/>
        </w:rPr>
        <w:t>字典；</w:t>
      </w:r>
      <w:r w:rsidRPr="00B91881">
        <w:rPr>
          <w:szCs w:val="18"/>
        </w:rPr>
        <w:t xml:space="preserve">b7. </w:t>
      </w:r>
      <w:r w:rsidRPr="002E5FA2">
        <w:rPr>
          <w:rFonts w:hint="eastAsia"/>
          <w:szCs w:val="18"/>
        </w:rPr>
        <w:t>其他</w:t>
      </w:r>
    </w:p>
    <w:p w14:paraId="12E7D6D7" w14:textId="77777777" w:rsidR="00EA3674" w:rsidRPr="00B91881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b/>
          <w:bCs/>
          <w:szCs w:val="18"/>
        </w:rPr>
      </w:pPr>
      <w:r w:rsidRPr="00B91881">
        <w:rPr>
          <w:szCs w:val="18"/>
        </w:rPr>
        <w:t>c-</w:t>
      </w:r>
      <w:proofErr w:type="gramStart"/>
      <w:r w:rsidRPr="00B91881">
        <w:rPr>
          <w:rFonts w:hint="eastAsia"/>
          <w:szCs w:val="18"/>
        </w:rPr>
        <w:t>測考時間</w:t>
      </w:r>
      <w:proofErr w:type="gramEnd"/>
      <w:r w:rsidRPr="00B91881">
        <w:rPr>
          <w:rFonts w:hint="eastAsia"/>
          <w:szCs w:val="18"/>
        </w:rPr>
        <w:t>安排：</w:t>
      </w:r>
      <w:r w:rsidRPr="00B91881">
        <w:rPr>
          <w:szCs w:val="18"/>
        </w:rPr>
        <w:t xml:space="preserve">c1. </w:t>
      </w:r>
      <w:proofErr w:type="gramStart"/>
      <w:r w:rsidRPr="00B91881">
        <w:rPr>
          <w:rFonts w:hint="eastAsia"/>
          <w:szCs w:val="18"/>
        </w:rPr>
        <w:t>分日或</w:t>
      </w:r>
      <w:proofErr w:type="gramEnd"/>
      <w:r w:rsidRPr="00B91881">
        <w:rPr>
          <w:rFonts w:hint="eastAsia"/>
          <w:szCs w:val="18"/>
        </w:rPr>
        <w:t>分段考核；</w:t>
      </w:r>
      <w:r w:rsidRPr="00B91881">
        <w:rPr>
          <w:szCs w:val="18"/>
        </w:rPr>
        <w:t xml:space="preserve">c2. </w:t>
      </w:r>
      <w:r w:rsidRPr="00B91881">
        <w:rPr>
          <w:rFonts w:hint="eastAsia"/>
          <w:szCs w:val="18"/>
        </w:rPr>
        <w:t>於特定時間考核；</w:t>
      </w:r>
      <w:r w:rsidRPr="00B91881">
        <w:rPr>
          <w:szCs w:val="18"/>
        </w:rPr>
        <w:t xml:space="preserve">c3. </w:t>
      </w:r>
      <w:r w:rsidRPr="00B91881">
        <w:rPr>
          <w:rFonts w:hint="eastAsia"/>
          <w:szCs w:val="18"/>
        </w:rPr>
        <w:t>延長作答時間；</w:t>
      </w:r>
      <w:r w:rsidRPr="00B91881">
        <w:rPr>
          <w:szCs w:val="18"/>
        </w:rPr>
        <w:t>c4.</w:t>
      </w:r>
      <w:r w:rsidRPr="002E5FA2">
        <w:rPr>
          <w:rFonts w:hint="eastAsia"/>
          <w:szCs w:val="18"/>
        </w:rPr>
        <w:t xml:space="preserve"> </w:t>
      </w:r>
      <w:r w:rsidRPr="002E5FA2">
        <w:rPr>
          <w:rFonts w:hint="eastAsia"/>
          <w:szCs w:val="18"/>
        </w:rPr>
        <w:t>其他</w:t>
      </w:r>
    </w:p>
    <w:p w14:paraId="6329ABFA" w14:textId="77777777" w:rsidR="00EA3674" w:rsidRPr="00B91881" w:rsidRDefault="005541BA" w:rsidP="00EA3674">
      <w:pPr>
        <w:tabs>
          <w:tab w:val="left" w:pos="1260"/>
        </w:tabs>
        <w:spacing w:after="60" w:line="0" w:lineRule="atLeast"/>
        <w:ind w:left="1260"/>
        <w:rPr>
          <w:szCs w:val="18"/>
        </w:rPr>
      </w:pPr>
      <w:r w:rsidRPr="00B91881">
        <w:rPr>
          <w:szCs w:val="18"/>
        </w:rPr>
        <w:t>d-</w:t>
      </w:r>
      <w:r w:rsidRPr="00B91881">
        <w:rPr>
          <w:rFonts w:hint="eastAsia"/>
          <w:szCs w:val="18"/>
        </w:rPr>
        <w:t>現場設置：</w:t>
      </w:r>
      <w:r w:rsidRPr="00B91881">
        <w:rPr>
          <w:szCs w:val="18"/>
        </w:rPr>
        <w:t xml:space="preserve">d1. </w:t>
      </w:r>
      <w:r w:rsidRPr="00B91881">
        <w:rPr>
          <w:rFonts w:hint="eastAsia"/>
          <w:szCs w:val="18"/>
        </w:rPr>
        <w:t>個別評量；</w:t>
      </w:r>
      <w:r w:rsidRPr="00B91881">
        <w:rPr>
          <w:szCs w:val="18"/>
        </w:rPr>
        <w:t xml:space="preserve">d2. </w:t>
      </w:r>
      <w:r w:rsidRPr="00B91881">
        <w:rPr>
          <w:rFonts w:hint="eastAsia"/>
          <w:szCs w:val="18"/>
        </w:rPr>
        <w:t>特定座位；</w:t>
      </w:r>
      <w:r w:rsidRPr="00B91881">
        <w:rPr>
          <w:szCs w:val="18"/>
        </w:rPr>
        <w:t xml:space="preserve">d3. </w:t>
      </w:r>
      <w:r w:rsidRPr="00B91881">
        <w:rPr>
          <w:rFonts w:hint="eastAsia"/>
          <w:szCs w:val="18"/>
        </w:rPr>
        <w:t>翻譯員協助翻譯；</w:t>
      </w:r>
      <w:r w:rsidRPr="00B91881">
        <w:rPr>
          <w:szCs w:val="18"/>
        </w:rPr>
        <w:t xml:space="preserve">d4. </w:t>
      </w:r>
      <w:r w:rsidRPr="00B91881">
        <w:rPr>
          <w:rFonts w:hint="eastAsia"/>
          <w:szCs w:val="18"/>
        </w:rPr>
        <w:t>其他</w:t>
      </w:r>
    </w:p>
    <w:p w14:paraId="50B786A9" w14:textId="77777777" w:rsidR="0072229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  <w:tab w:val="left" w:pos="1980"/>
        </w:tabs>
        <w:spacing w:after="60" w:line="0" w:lineRule="atLeast"/>
        <w:ind w:left="180" w:hanging="180"/>
      </w:pPr>
      <w:r w:rsidRPr="00B91881">
        <w:t>評量結果：</w:t>
      </w:r>
      <w:r w:rsidRPr="00B91881">
        <w:tab/>
      </w:r>
      <w:r w:rsidRPr="00B91881">
        <w:rPr>
          <w:b/>
          <w:bCs/>
        </w:rPr>
        <w:sym w:font="Wingdings" w:char="F0FB"/>
      </w:r>
      <w:r w:rsidRPr="00B91881">
        <w:rPr>
          <w:b/>
          <w:bCs/>
        </w:rPr>
        <w:t xml:space="preserve"> -- </w:t>
      </w:r>
      <w:r w:rsidRPr="00B91881">
        <w:t>學習目標未達到</w:t>
      </w:r>
      <w:r w:rsidRPr="00B91881">
        <w:t>(20%</w:t>
      </w:r>
      <w:r w:rsidRPr="00B91881">
        <w:t>以下</w:t>
      </w:r>
      <w:r w:rsidRPr="00B91881">
        <w:t>)</w:t>
      </w:r>
      <w:r w:rsidRPr="00B91881">
        <w:t>；</w:t>
      </w:r>
      <w:r w:rsidRPr="00B91881">
        <w:t>Ø</w:t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20-40%</w:t>
      </w:r>
      <w:r w:rsidRPr="00B91881">
        <w:t>；</w:t>
      </w:r>
      <w:r w:rsidRPr="00B91881">
        <w:rPr>
          <w:b/>
          <w:bCs/>
        </w:rPr>
        <w:sym w:font="Webdings" w:char="F0EA"/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4</w:t>
      </w:r>
      <w:r w:rsidR="005578A1">
        <w:rPr>
          <w:rFonts w:hint="eastAsia"/>
        </w:rPr>
        <w:t>1</w:t>
      </w:r>
      <w:r w:rsidRPr="00B91881">
        <w:t>-60%</w:t>
      </w:r>
      <w:r w:rsidRPr="00B91881">
        <w:t>；</w:t>
      </w:r>
    </w:p>
    <w:p w14:paraId="2BB5F05D" w14:textId="77777777" w:rsidR="00A85F53" w:rsidRDefault="003A102E" w:rsidP="00722291">
      <w:pPr>
        <w:tabs>
          <w:tab w:val="left" w:pos="1980"/>
        </w:tabs>
        <w:spacing w:after="60" w:line="0" w:lineRule="atLeast"/>
        <w:ind w:leftChars="690" w:left="2337" w:hangingChars="608" w:hanging="1095"/>
      </w:pPr>
      <w:r w:rsidRPr="00BA51D3">
        <w:rPr>
          <w:b/>
          <w:bCs/>
        </w:rPr>
        <w:sym w:font="Wingdings" w:char="F0A1"/>
      </w:r>
      <w:r w:rsidRPr="00BA51D3">
        <w:rPr>
          <w:b/>
          <w:bCs/>
        </w:rPr>
        <w:t xml:space="preserve"> -- </w:t>
      </w:r>
      <w:r w:rsidRPr="00BA51D3">
        <w:t>學習目標達到</w:t>
      </w:r>
      <w:r w:rsidRPr="00BA51D3">
        <w:t>6</w:t>
      </w:r>
      <w:r w:rsidR="005578A1">
        <w:rPr>
          <w:rFonts w:hint="eastAsia"/>
        </w:rPr>
        <w:t>1</w:t>
      </w:r>
      <w:r w:rsidRPr="00BA51D3">
        <w:t>-80%</w:t>
      </w:r>
      <w:r w:rsidRPr="00BA51D3">
        <w:t>；</w:t>
      </w:r>
      <w:r w:rsidR="00EA3674" w:rsidRPr="00B91881">
        <w:t xml:space="preserve"> </w:t>
      </w:r>
      <w:r w:rsidR="00EA3674" w:rsidRPr="00B91881">
        <w:rPr>
          <w:b/>
          <w:bCs/>
          <w:sz w:val="20"/>
        </w:rPr>
        <w:sym w:font="Wingdings" w:char="F0FC"/>
      </w:r>
      <w:r w:rsidR="00EA3674" w:rsidRPr="00B91881">
        <w:rPr>
          <w:b/>
          <w:bCs/>
          <w:sz w:val="20"/>
        </w:rPr>
        <w:t xml:space="preserve"> </w:t>
      </w:r>
      <w:r w:rsidR="00EA3674" w:rsidRPr="00B91881">
        <w:rPr>
          <w:sz w:val="20"/>
        </w:rPr>
        <w:t xml:space="preserve">-- </w:t>
      </w:r>
      <w:r w:rsidR="00EA3674" w:rsidRPr="00B91881">
        <w:t>學習目標達到</w:t>
      </w:r>
      <w:r w:rsidR="00EA3674" w:rsidRPr="00B91881">
        <w:t>8</w:t>
      </w:r>
      <w:r w:rsidR="005578A1">
        <w:rPr>
          <w:rFonts w:hint="eastAsia"/>
        </w:rPr>
        <w:t>1</w:t>
      </w:r>
      <w:r w:rsidR="00EA3674" w:rsidRPr="00B91881">
        <w:t>%</w:t>
      </w:r>
      <w:r w:rsidR="00EA3674" w:rsidRPr="00B91881">
        <w:t>以上</w:t>
      </w:r>
    </w:p>
    <w:p w14:paraId="7DD2F9FF" w14:textId="77777777" w:rsidR="0078664A" w:rsidRPr="009D7C55" w:rsidRDefault="00A85F53" w:rsidP="009D7C55">
      <w:pPr>
        <w:snapToGrid w:val="0"/>
        <w:ind w:firstLineChars="3690" w:firstLine="6642"/>
        <w:rPr>
          <w:sz w:val="20"/>
          <w:szCs w:val="20"/>
          <w:u w:val="single"/>
          <w:lang w:val="pt-PT"/>
        </w:rPr>
      </w:pPr>
      <w:r>
        <w:br w:type="page"/>
      </w:r>
    </w:p>
    <w:sectPr w:rsidR="0078664A" w:rsidRPr="009D7C55" w:rsidSect="00B9188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08" w:right="567" w:bottom="567" w:left="1134" w:header="567" w:footer="454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66A15" w14:textId="77777777" w:rsidR="001426B6" w:rsidRDefault="001426B6">
      <w:r>
        <w:separator/>
      </w:r>
    </w:p>
  </w:endnote>
  <w:endnote w:type="continuationSeparator" w:id="0">
    <w:p w14:paraId="540815FA" w14:textId="77777777" w:rsidR="001426B6" w:rsidRDefault="00142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6527" w14:textId="77777777" w:rsidR="00BF5E62" w:rsidRPr="00493702" w:rsidRDefault="00BF5E6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</w:rPr>
    </w:pPr>
    <w:r w:rsidRPr="00493702">
      <w:rPr>
        <w:sz w:val="16"/>
        <w:szCs w:val="16"/>
      </w:rPr>
      <w:t>DSE</w:t>
    </w:r>
    <w:r w:rsidR="006D5947"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</w:t>
    </w:r>
    <w:r w:rsidR="007A6B9E" w:rsidRPr="00493702">
      <w:rPr>
        <w:sz w:val="16"/>
        <w:szCs w:val="16"/>
      </w:rPr>
      <w:t>2</w:t>
    </w:r>
    <w:r w:rsidR="003D3F12" w:rsidRPr="00493702">
      <w:rPr>
        <w:sz w:val="16"/>
        <w:szCs w:val="16"/>
      </w:rPr>
      <w:t>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 w:rsidR="000D6ED8" w:rsidRPr="00493702">
      <w:rPr>
        <w:rStyle w:val="a9"/>
        <w:noProof/>
        <w:sz w:val="16"/>
        <w:szCs w:val="16"/>
      </w:rPr>
      <w:t>10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="006D5947" w:rsidRPr="00493702">
      <w:rPr>
        <w:rFonts w:hint="eastAsia"/>
        <w:sz w:val="16"/>
        <w:szCs w:val="16"/>
      </w:rPr>
      <w:t>20210</w:t>
    </w:r>
    <w:r w:rsidR="00493702">
      <w:rPr>
        <w:sz w:val="16"/>
        <w:szCs w:val="16"/>
      </w:rPr>
      <w:t>423</w:t>
    </w:r>
  </w:p>
  <w:p w14:paraId="06B06269" w14:textId="77777777" w:rsidR="00EA3674" w:rsidRDefault="00EA3674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832F" w14:textId="77777777" w:rsidR="002E5FA2" w:rsidRDefault="00493702" w:rsidP="002E5FA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  <w:r w:rsidRPr="00493702">
      <w:rPr>
        <w:sz w:val="16"/>
        <w:szCs w:val="16"/>
      </w:rPr>
      <w:t>DSE</w:t>
    </w:r>
    <w:r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J-B23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>
      <w:rPr>
        <w:rStyle w:val="a9"/>
        <w:sz w:val="16"/>
        <w:szCs w:val="16"/>
      </w:rPr>
      <w:t>2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Pr="00493702">
      <w:rPr>
        <w:rFonts w:hint="eastAsia"/>
        <w:sz w:val="16"/>
        <w:szCs w:val="16"/>
      </w:rPr>
      <w:t>20210</w:t>
    </w:r>
    <w:r>
      <w:rPr>
        <w:sz w:val="16"/>
        <w:szCs w:val="16"/>
      </w:rPr>
      <w:t>423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9C1FE" w14:textId="77777777" w:rsidR="001426B6" w:rsidRDefault="001426B6">
      <w:r>
        <w:separator/>
      </w:r>
    </w:p>
  </w:footnote>
  <w:footnote w:type="continuationSeparator" w:id="0">
    <w:p w14:paraId="39764A88" w14:textId="77777777" w:rsidR="001426B6" w:rsidRDefault="00142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BF5E62" w:rsidRPr="00D64590" w14:paraId="6DA92664" w14:textId="77777777">
      <w:trPr>
        <w:trHeight w:val="834"/>
      </w:trPr>
      <w:tc>
        <w:tcPr>
          <w:tcW w:w="2738" w:type="dxa"/>
        </w:tcPr>
        <w:p w14:paraId="3B849040" w14:textId="77777777" w:rsidR="00BF5E62" w:rsidRDefault="00972EFA">
          <w:pPr>
            <w:pStyle w:val="a4"/>
            <w:rPr>
              <w:b/>
              <w:sz w:val="28"/>
            </w:rPr>
          </w:pPr>
          <w:r>
            <w:object w:dxaOrig="10525" w:dyaOrig="12973" w14:anchorId="3A5ED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.2pt;height:56.4pt">
                <v:imagedata r:id="rId1" o:title=""/>
              </v:shape>
              <o:OLEObject Type="Embed" ProgID="PBrush" ShapeID="_x0000_i1025" DrawAspect="Content" ObjectID="_1845836817" r:id="rId2"/>
            </w:object>
          </w:r>
        </w:p>
      </w:tc>
      <w:tc>
        <w:tcPr>
          <w:tcW w:w="7562" w:type="dxa"/>
          <w:vAlign w:val="center"/>
        </w:tcPr>
        <w:p w14:paraId="679EBA32" w14:textId="77777777" w:rsidR="00BF5E62" w:rsidRDefault="00BF5E62">
          <w:pPr>
            <w:pStyle w:val="a4"/>
            <w:jc w:val="right"/>
            <w:rPr>
              <w:b/>
              <w:bCs/>
              <w:sz w:val="24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  <w:p w14:paraId="4F59ECED" w14:textId="77777777" w:rsidR="00BB55D9" w:rsidRDefault="00BB55D9">
          <w:pPr>
            <w:pStyle w:val="a4"/>
            <w:jc w:val="right"/>
            <w:rPr>
              <w:b/>
              <w:bCs/>
              <w:sz w:val="24"/>
            </w:rPr>
          </w:pPr>
        </w:p>
        <w:p w14:paraId="47E314FE" w14:textId="77777777" w:rsidR="00BB55D9" w:rsidRPr="00D64590" w:rsidRDefault="00BB55D9">
          <w:pPr>
            <w:pStyle w:val="a4"/>
            <w:jc w:val="right"/>
            <w:rPr>
              <w:b/>
              <w:sz w:val="28"/>
            </w:rPr>
          </w:pPr>
          <w:r>
            <w:rPr>
              <w:rFonts w:hint="eastAsia"/>
              <w:b/>
              <w:bCs/>
              <w:sz w:val="24"/>
            </w:rPr>
            <w:t>學生姓名：</w:t>
          </w:r>
          <w:r>
            <w:rPr>
              <w:rFonts w:hint="eastAsia"/>
              <w:b/>
              <w:bCs/>
              <w:sz w:val="24"/>
            </w:rPr>
            <w:t>______________</w:t>
          </w:r>
        </w:p>
      </w:tc>
    </w:tr>
  </w:tbl>
  <w:p w14:paraId="0D32CD88" w14:textId="77777777" w:rsidR="00BF5E62" w:rsidRDefault="00BF5E62" w:rsidP="008514E6">
    <w:pPr>
      <w:pStyle w:val="a4"/>
      <w:tabs>
        <w:tab w:val="clear" w:pos="4153"/>
        <w:tab w:val="clear" w:pos="8306"/>
        <w:tab w:val="left" w:pos="690"/>
      </w:tabs>
      <w:rPr>
        <w:b/>
        <w:sz w:val="10"/>
      </w:rPr>
    </w:pPr>
    <w:r>
      <w:rPr>
        <w:b/>
        <w:sz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7F7461" w:rsidRPr="00D64590" w14:paraId="6A643660" w14:textId="77777777" w:rsidTr="002A2F2C">
      <w:trPr>
        <w:trHeight w:val="834"/>
      </w:trPr>
      <w:tc>
        <w:tcPr>
          <w:tcW w:w="2738" w:type="dxa"/>
        </w:tcPr>
        <w:p w14:paraId="45B57452" w14:textId="77777777" w:rsidR="007F7461" w:rsidRDefault="00972EFA" w:rsidP="002A2F2C">
          <w:pPr>
            <w:pStyle w:val="a4"/>
            <w:rPr>
              <w:b/>
              <w:sz w:val="28"/>
            </w:rPr>
          </w:pPr>
          <w:r>
            <w:object w:dxaOrig="10525" w:dyaOrig="12973" w14:anchorId="633C1D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.2pt;height:56.4pt">
                <v:imagedata r:id="rId1" o:title=""/>
              </v:shape>
              <o:OLEObject Type="Embed" ProgID="PBrush" ShapeID="_x0000_i1026" DrawAspect="Content" ObjectID="_1845836818" r:id="rId2"/>
            </w:object>
          </w:r>
        </w:p>
      </w:tc>
      <w:tc>
        <w:tcPr>
          <w:tcW w:w="7562" w:type="dxa"/>
          <w:vAlign w:val="center"/>
        </w:tcPr>
        <w:p w14:paraId="5D3C3904" w14:textId="77777777" w:rsidR="007F7461" w:rsidRPr="00D64590" w:rsidRDefault="007F7461" w:rsidP="002E5FA2">
          <w:pPr>
            <w:pStyle w:val="a4"/>
            <w:jc w:val="right"/>
            <w:rPr>
              <w:b/>
              <w:sz w:val="28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</w:tc>
    </w:tr>
  </w:tbl>
  <w:p w14:paraId="2186FE9B" w14:textId="77777777" w:rsidR="007F7461" w:rsidRPr="002E5FA2" w:rsidRDefault="007F746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F6"/>
    <w:multiLevelType w:val="multilevel"/>
    <w:tmpl w:val="441C35E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DA0D6B"/>
    <w:multiLevelType w:val="hybridMultilevel"/>
    <w:tmpl w:val="DF8A5784"/>
    <w:lvl w:ilvl="0" w:tplc="C42E8DA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16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7543797"/>
    <w:multiLevelType w:val="hybridMultilevel"/>
    <w:tmpl w:val="D4AC7A3C"/>
    <w:lvl w:ilvl="0" w:tplc="FFFFFFFF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DFKai-SB" w:eastAsia="DFKai-SB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543484"/>
    <w:multiLevelType w:val="hybridMultilevel"/>
    <w:tmpl w:val="C24A3F44"/>
    <w:lvl w:ilvl="0" w:tplc="787A7764">
      <w:start w:val="1"/>
      <w:numFmt w:val="upperRoman"/>
      <w:lvlText w:val="%1."/>
      <w:lvlJc w:val="left"/>
      <w:pPr>
        <w:tabs>
          <w:tab w:val="num" w:pos="72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FE3E57"/>
    <w:multiLevelType w:val="hybridMultilevel"/>
    <w:tmpl w:val="BBBEE1C4"/>
    <w:lvl w:ilvl="0" w:tplc="AC744F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806568A"/>
    <w:multiLevelType w:val="hybridMultilevel"/>
    <w:tmpl w:val="441C35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A5B519E"/>
    <w:multiLevelType w:val="singleLevel"/>
    <w:tmpl w:val="CDB8A1D8"/>
    <w:lvl w:ilvl="0">
      <w:start w:val="1"/>
      <w:numFmt w:val="upperLetter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7" w15:restartNumberingAfterBreak="0">
    <w:nsid w:val="4A7478BD"/>
    <w:multiLevelType w:val="singleLevel"/>
    <w:tmpl w:val="D1CE86E8"/>
    <w:lvl w:ilvl="0">
      <w:start w:val="1"/>
      <w:numFmt w:val="decimal"/>
      <w:lvlText w:val="%1)"/>
      <w:lvlJc w:val="left"/>
      <w:pPr>
        <w:tabs>
          <w:tab w:val="num" w:pos="417"/>
        </w:tabs>
        <w:ind w:left="274" w:hanging="217"/>
      </w:pPr>
      <w:rPr>
        <w:rFonts w:ascii="Times New Roman" w:hAnsi="Times New Roman" w:hint="default"/>
        <w:b w:val="0"/>
        <w:i w:val="0"/>
        <w:sz w:val="16"/>
        <w:vertAlign w:val="superscript"/>
      </w:rPr>
    </w:lvl>
  </w:abstractNum>
  <w:abstractNum w:abstractNumId="8" w15:restartNumberingAfterBreak="0">
    <w:nsid w:val="4BE437DD"/>
    <w:multiLevelType w:val="hybridMultilevel"/>
    <w:tmpl w:val="4974532C"/>
    <w:lvl w:ilvl="0" w:tplc="4454D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F138A3"/>
    <w:multiLevelType w:val="singleLevel"/>
    <w:tmpl w:val="2124AB12"/>
    <w:lvl w:ilvl="0">
      <w:start w:val="4"/>
      <w:numFmt w:val="bullet"/>
      <w:lvlText w:val="□"/>
      <w:lvlJc w:val="left"/>
      <w:pPr>
        <w:tabs>
          <w:tab w:val="num" w:pos="330"/>
        </w:tabs>
        <w:ind w:left="330" w:hanging="330"/>
      </w:pPr>
      <w:rPr>
        <w:rFonts w:ascii="DFKai-SB" w:eastAsia="DFKai-SB" w:hAnsi="Times New Roman" w:hint="eastAsia"/>
      </w:rPr>
    </w:lvl>
  </w:abstractNum>
  <w:abstractNum w:abstractNumId="10" w15:restartNumberingAfterBreak="0">
    <w:nsid w:val="55461A93"/>
    <w:multiLevelType w:val="singleLevel"/>
    <w:tmpl w:val="1DDA7E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170" w:hanging="170"/>
      </w:pPr>
      <w:rPr>
        <w:rFonts w:ascii="Times New Roman" w:eastAsia="PMingLiU" w:hAnsi="Times New Roman" w:hint="default"/>
        <w:b w:val="0"/>
        <w:i w:val="0"/>
        <w:sz w:val="12"/>
        <w:vertAlign w:val="baseline"/>
      </w:rPr>
    </w:lvl>
  </w:abstractNum>
  <w:abstractNum w:abstractNumId="11" w15:restartNumberingAfterBreak="0">
    <w:nsid w:val="5C143AE1"/>
    <w:multiLevelType w:val="hybridMultilevel"/>
    <w:tmpl w:val="0632F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E51158C"/>
    <w:multiLevelType w:val="hybridMultilevel"/>
    <w:tmpl w:val="A148FA10"/>
    <w:lvl w:ilvl="0" w:tplc="0186C5D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393D87"/>
    <w:multiLevelType w:val="hybridMultilevel"/>
    <w:tmpl w:val="9AD43FB6"/>
    <w:lvl w:ilvl="0" w:tplc="AB22D1D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B3AA1FA0">
      <w:start w:val="9"/>
      <w:numFmt w:val="decimalFullWidth"/>
      <w:lvlText w:val="%2．"/>
      <w:lvlJc w:val="left"/>
      <w:pPr>
        <w:ind w:left="87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C5F3759"/>
    <w:multiLevelType w:val="hybridMultilevel"/>
    <w:tmpl w:val="9DF40CA8"/>
    <w:lvl w:ilvl="0" w:tplc="FB76642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1B07E3"/>
    <w:multiLevelType w:val="hybridMultilevel"/>
    <w:tmpl w:val="C3C026B0"/>
    <w:lvl w:ilvl="0" w:tplc="47DC1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940262">
    <w:abstractNumId w:val="7"/>
  </w:num>
  <w:num w:numId="2" w16cid:durableId="786236580">
    <w:abstractNumId w:val="12"/>
  </w:num>
  <w:num w:numId="3" w16cid:durableId="175122712">
    <w:abstractNumId w:val="10"/>
  </w:num>
  <w:num w:numId="4" w16cid:durableId="1411344454">
    <w:abstractNumId w:val="6"/>
  </w:num>
  <w:num w:numId="5" w16cid:durableId="1804081470">
    <w:abstractNumId w:val="2"/>
  </w:num>
  <w:num w:numId="6" w16cid:durableId="570043166">
    <w:abstractNumId w:val="9"/>
  </w:num>
  <w:num w:numId="7" w16cid:durableId="966934915">
    <w:abstractNumId w:val="5"/>
  </w:num>
  <w:num w:numId="8" w16cid:durableId="1831289238">
    <w:abstractNumId w:val="11"/>
  </w:num>
  <w:num w:numId="9" w16cid:durableId="2124568157">
    <w:abstractNumId w:val="0"/>
  </w:num>
  <w:num w:numId="10" w16cid:durableId="329255645">
    <w:abstractNumId w:val="14"/>
  </w:num>
  <w:num w:numId="11" w16cid:durableId="203753319">
    <w:abstractNumId w:val="13"/>
  </w:num>
  <w:num w:numId="12" w16cid:durableId="1432622907">
    <w:abstractNumId w:val="1"/>
  </w:num>
  <w:num w:numId="13" w16cid:durableId="287010871">
    <w:abstractNumId w:val="3"/>
  </w:num>
  <w:num w:numId="14" w16cid:durableId="1969123729">
    <w:abstractNumId w:val="4"/>
  </w:num>
  <w:num w:numId="15" w16cid:durableId="1660379438">
    <w:abstractNumId w:val="8"/>
  </w:num>
  <w:num w:numId="16" w16cid:durableId="29838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9"/>
    <w:rsid w:val="00000820"/>
    <w:rsid w:val="00005390"/>
    <w:rsid w:val="00006FFC"/>
    <w:rsid w:val="000129C6"/>
    <w:rsid w:val="00015D8C"/>
    <w:rsid w:val="00020766"/>
    <w:rsid w:val="00046315"/>
    <w:rsid w:val="0005350E"/>
    <w:rsid w:val="0006367C"/>
    <w:rsid w:val="00072D67"/>
    <w:rsid w:val="00072DEB"/>
    <w:rsid w:val="000759C9"/>
    <w:rsid w:val="0008333C"/>
    <w:rsid w:val="00091DA7"/>
    <w:rsid w:val="000A0F24"/>
    <w:rsid w:val="000A4EF3"/>
    <w:rsid w:val="000A5094"/>
    <w:rsid w:val="000B425E"/>
    <w:rsid w:val="000B48FA"/>
    <w:rsid w:val="000B57AB"/>
    <w:rsid w:val="000B76DC"/>
    <w:rsid w:val="000C5C3D"/>
    <w:rsid w:val="000C7434"/>
    <w:rsid w:val="000C76B3"/>
    <w:rsid w:val="000D6ED8"/>
    <w:rsid w:val="000E0B45"/>
    <w:rsid w:val="000E6ED5"/>
    <w:rsid w:val="000F02DB"/>
    <w:rsid w:val="000F0D73"/>
    <w:rsid w:val="000F1B72"/>
    <w:rsid w:val="00110989"/>
    <w:rsid w:val="001210C9"/>
    <w:rsid w:val="001230DA"/>
    <w:rsid w:val="001242FE"/>
    <w:rsid w:val="00127351"/>
    <w:rsid w:val="0014265A"/>
    <w:rsid w:val="001426B6"/>
    <w:rsid w:val="001502A5"/>
    <w:rsid w:val="0015585A"/>
    <w:rsid w:val="00155F1B"/>
    <w:rsid w:val="001608CA"/>
    <w:rsid w:val="00170122"/>
    <w:rsid w:val="001725C7"/>
    <w:rsid w:val="00173FBB"/>
    <w:rsid w:val="00192030"/>
    <w:rsid w:val="001A08A9"/>
    <w:rsid w:val="001A0F5E"/>
    <w:rsid w:val="001A1A33"/>
    <w:rsid w:val="001C2CC2"/>
    <w:rsid w:val="001D76AD"/>
    <w:rsid w:val="001E5FDF"/>
    <w:rsid w:val="001F41CE"/>
    <w:rsid w:val="001F650D"/>
    <w:rsid w:val="001F79BA"/>
    <w:rsid w:val="001F7BF4"/>
    <w:rsid w:val="002024DA"/>
    <w:rsid w:val="00213156"/>
    <w:rsid w:val="002175F1"/>
    <w:rsid w:val="00223B97"/>
    <w:rsid w:val="00223D44"/>
    <w:rsid w:val="00230DD4"/>
    <w:rsid w:val="00234311"/>
    <w:rsid w:val="0023598F"/>
    <w:rsid w:val="00243FE9"/>
    <w:rsid w:val="00245F85"/>
    <w:rsid w:val="00250C91"/>
    <w:rsid w:val="002536FA"/>
    <w:rsid w:val="0025532A"/>
    <w:rsid w:val="00263ACD"/>
    <w:rsid w:val="00264E53"/>
    <w:rsid w:val="00265C73"/>
    <w:rsid w:val="002732E4"/>
    <w:rsid w:val="00273B6A"/>
    <w:rsid w:val="00284EA3"/>
    <w:rsid w:val="002959CE"/>
    <w:rsid w:val="002978F3"/>
    <w:rsid w:val="002A26CC"/>
    <w:rsid w:val="002A2F2C"/>
    <w:rsid w:val="002B10E4"/>
    <w:rsid w:val="002B7BE3"/>
    <w:rsid w:val="002C0787"/>
    <w:rsid w:val="002D0219"/>
    <w:rsid w:val="002D4F9C"/>
    <w:rsid w:val="002E5FA2"/>
    <w:rsid w:val="00304F98"/>
    <w:rsid w:val="003218CD"/>
    <w:rsid w:val="003238D3"/>
    <w:rsid w:val="003260C3"/>
    <w:rsid w:val="00341EF2"/>
    <w:rsid w:val="00344D60"/>
    <w:rsid w:val="00346D71"/>
    <w:rsid w:val="00350CC0"/>
    <w:rsid w:val="00357C07"/>
    <w:rsid w:val="00357FD8"/>
    <w:rsid w:val="00366F9E"/>
    <w:rsid w:val="00367A83"/>
    <w:rsid w:val="003712C4"/>
    <w:rsid w:val="0037178F"/>
    <w:rsid w:val="003718C4"/>
    <w:rsid w:val="00392D3D"/>
    <w:rsid w:val="003944AE"/>
    <w:rsid w:val="003A102E"/>
    <w:rsid w:val="003C2758"/>
    <w:rsid w:val="003C58FE"/>
    <w:rsid w:val="003C69E6"/>
    <w:rsid w:val="003D3F12"/>
    <w:rsid w:val="003D5F58"/>
    <w:rsid w:val="003E224A"/>
    <w:rsid w:val="003F005F"/>
    <w:rsid w:val="003F3EB4"/>
    <w:rsid w:val="00400AB5"/>
    <w:rsid w:val="00421B9F"/>
    <w:rsid w:val="00423F2E"/>
    <w:rsid w:val="00425670"/>
    <w:rsid w:val="004256AD"/>
    <w:rsid w:val="00426E10"/>
    <w:rsid w:val="004329B4"/>
    <w:rsid w:val="00441BE9"/>
    <w:rsid w:val="0046124B"/>
    <w:rsid w:val="00461A00"/>
    <w:rsid w:val="00462008"/>
    <w:rsid w:val="00473C60"/>
    <w:rsid w:val="00477D86"/>
    <w:rsid w:val="0048259A"/>
    <w:rsid w:val="0048315E"/>
    <w:rsid w:val="00484140"/>
    <w:rsid w:val="00486C57"/>
    <w:rsid w:val="00493702"/>
    <w:rsid w:val="004A0B43"/>
    <w:rsid w:val="004A296A"/>
    <w:rsid w:val="004A3685"/>
    <w:rsid w:val="004A5AF1"/>
    <w:rsid w:val="004A667D"/>
    <w:rsid w:val="004B02E1"/>
    <w:rsid w:val="004B2B25"/>
    <w:rsid w:val="004B76A4"/>
    <w:rsid w:val="004D1EF0"/>
    <w:rsid w:val="004E148E"/>
    <w:rsid w:val="004E1DAD"/>
    <w:rsid w:val="004F2B96"/>
    <w:rsid w:val="004F4179"/>
    <w:rsid w:val="00502DFB"/>
    <w:rsid w:val="005043DE"/>
    <w:rsid w:val="00507EB2"/>
    <w:rsid w:val="00515E77"/>
    <w:rsid w:val="00520EB1"/>
    <w:rsid w:val="0052183B"/>
    <w:rsid w:val="0052458A"/>
    <w:rsid w:val="00552FEE"/>
    <w:rsid w:val="005541BA"/>
    <w:rsid w:val="005578A1"/>
    <w:rsid w:val="00576EA9"/>
    <w:rsid w:val="00586F5D"/>
    <w:rsid w:val="00591842"/>
    <w:rsid w:val="00597AA3"/>
    <w:rsid w:val="005B4FBA"/>
    <w:rsid w:val="005B7C89"/>
    <w:rsid w:val="005C33F2"/>
    <w:rsid w:val="005C49AE"/>
    <w:rsid w:val="005D0B98"/>
    <w:rsid w:val="005D0BE7"/>
    <w:rsid w:val="005D4381"/>
    <w:rsid w:val="005D504F"/>
    <w:rsid w:val="005E0DA6"/>
    <w:rsid w:val="005E0EE5"/>
    <w:rsid w:val="005E5B69"/>
    <w:rsid w:val="00601C0D"/>
    <w:rsid w:val="00603FFD"/>
    <w:rsid w:val="00605776"/>
    <w:rsid w:val="00606124"/>
    <w:rsid w:val="00612FE7"/>
    <w:rsid w:val="00633807"/>
    <w:rsid w:val="006344CE"/>
    <w:rsid w:val="00641D42"/>
    <w:rsid w:val="00641FA4"/>
    <w:rsid w:val="00644798"/>
    <w:rsid w:val="006529E8"/>
    <w:rsid w:val="00664ACC"/>
    <w:rsid w:val="0067053C"/>
    <w:rsid w:val="00674867"/>
    <w:rsid w:val="00675D33"/>
    <w:rsid w:val="00687FBF"/>
    <w:rsid w:val="00690082"/>
    <w:rsid w:val="00694D8C"/>
    <w:rsid w:val="00695D31"/>
    <w:rsid w:val="006A1FCF"/>
    <w:rsid w:val="006A3E14"/>
    <w:rsid w:val="006B2392"/>
    <w:rsid w:val="006B42B1"/>
    <w:rsid w:val="006C0E90"/>
    <w:rsid w:val="006D02C3"/>
    <w:rsid w:val="006D2A2F"/>
    <w:rsid w:val="006D5947"/>
    <w:rsid w:val="006E032E"/>
    <w:rsid w:val="006E128B"/>
    <w:rsid w:val="006E1667"/>
    <w:rsid w:val="00704372"/>
    <w:rsid w:val="007058CF"/>
    <w:rsid w:val="0070590A"/>
    <w:rsid w:val="00722291"/>
    <w:rsid w:val="007242A6"/>
    <w:rsid w:val="0072557E"/>
    <w:rsid w:val="00733DAA"/>
    <w:rsid w:val="0073771D"/>
    <w:rsid w:val="00742ED6"/>
    <w:rsid w:val="00754F52"/>
    <w:rsid w:val="00756100"/>
    <w:rsid w:val="00756C92"/>
    <w:rsid w:val="00771902"/>
    <w:rsid w:val="00773797"/>
    <w:rsid w:val="00785480"/>
    <w:rsid w:val="00785F84"/>
    <w:rsid w:val="0078664A"/>
    <w:rsid w:val="00797C86"/>
    <w:rsid w:val="007A6B9E"/>
    <w:rsid w:val="007A7E9C"/>
    <w:rsid w:val="007B3036"/>
    <w:rsid w:val="007C0A85"/>
    <w:rsid w:val="007D0FA7"/>
    <w:rsid w:val="007D1E6C"/>
    <w:rsid w:val="007D395C"/>
    <w:rsid w:val="007E10E0"/>
    <w:rsid w:val="007E1938"/>
    <w:rsid w:val="007E3507"/>
    <w:rsid w:val="007F7461"/>
    <w:rsid w:val="00800059"/>
    <w:rsid w:val="00800888"/>
    <w:rsid w:val="008146CA"/>
    <w:rsid w:val="0082301B"/>
    <w:rsid w:val="00823C8C"/>
    <w:rsid w:val="00827AC4"/>
    <w:rsid w:val="008305AC"/>
    <w:rsid w:val="00834A05"/>
    <w:rsid w:val="00844B3E"/>
    <w:rsid w:val="008514E6"/>
    <w:rsid w:val="00854998"/>
    <w:rsid w:val="008611C5"/>
    <w:rsid w:val="0086352A"/>
    <w:rsid w:val="00866976"/>
    <w:rsid w:val="0087054D"/>
    <w:rsid w:val="008A22FD"/>
    <w:rsid w:val="008A521D"/>
    <w:rsid w:val="008B11E5"/>
    <w:rsid w:val="008B1B65"/>
    <w:rsid w:val="008B1F3D"/>
    <w:rsid w:val="008B607C"/>
    <w:rsid w:val="008B6ECE"/>
    <w:rsid w:val="008C341D"/>
    <w:rsid w:val="008D2F80"/>
    <w:rsid w:val="008E2E22"/>
    <w:rsid w:val="008F1683"/>
    <w:rsid w:val="008F1F85"/>
    <w:rsid w:val="008F7300"/>
    <w:rsid w:val="00900CF9"/>
    <w:rsid w:val="00903D14"/>
    <w:rsid w:val="00906F50"/>
    <w:rsid w:val="009074D6"/>
    <w:rsid w:val="00924E18"/>
    <w:rsid w:val="00926E68"/>
    <w:rsid w:val="00933F07"/>
    <w:rsid w:val="009347D7"/>
    <w:rsid w:val="009465EE"/>
    <w:rsid w:val="0096070D"/>
    <w:rsid w:val="00965F6C"/>
    <w:rsid w:val="0097237D"/>
    <w:rsid w:val="00972EFA"/>
    <w:rsid w:val="0097396E"/>
    <w:rsid w:val="00974722"/>
    <w:rsid w:val="009831A3"/>
    <w:rsid w:val="00984691"/>
    <w:rsid w:val="00986A7B"/>
    <w:rsid w:val="00992C87"/>
    <w:rsid w:val="00993402"/>
    <w:rsid w:val="009A4D38"/>
    <w:rsid w:val="009B6A01"/>
    <w:rsid w:val="009C1D68"/>
    <w:rsid w:val="009C284E"/>
    <w:rsid w:val="009C5ADA"/>
    <w:rsid w:val="009D7C55"/>
    <w:rsid w:val="009E07FB"/>
    <w:rsid w:val="009E6EB4"/>
    <w:rsid w:val="009F319D"/>
    <w:rsid w:val="009F4614"/>
    <w:rsid w:val="009F5702"/>
    <w:rsid w:val="009F5D94"/>
    <w:rsid w:val="009F722C"/>
    <w:rsid w:val="009F7329"/>
    <w:rsid w:val="00A00B24"/>
    <w:rsid w:val="00A05125"/>
    <w:rsid w:val="00A13049"/>
    <w:rsid w:val="00A35582"/>
    <w:rsid w:val="00A37548"/>
    <w:rsid w:val="00A407FD"/>
    <w:rsid w:val="00A56C55"/>
    <w:rsid w:val="00A63A2E"/>
    <w:rsid w:val="00A73619"/>
    <w:rsid w:val="00A73FFC"/>
    <w:rsid w:val="00A76E09"/>
    <w:rsid w:val="00A819D3"/>
    <w:rsid w:val="00A8384C"/>
    <w:rsid w:val="00A85C03"/>
    <w:rsid w:val="00A85F53"/>
    <w:rsid w:val="00A91D91"/>
    <w:rsid w:val="00A92BA1"/>
    <w:rsid w:val="00A92EF0"/>
    <w:rsid w:val="00A94C4B"/>
    <w:rsid w:val="00AB79B2"/>
    <w:rsid w:val="00AC6D3B"/>
    <w:rsid w:val="00AD215B"/>
    <w:rsid w:val="00AD6A58"/>
    <w:rsid w:val="00AD6A7F"/>
    <w:rsid w:val="00B05578"/>
    <w:rsid w:val="00B05624"/>
    <w:rsid w:val="00B07AAA"/>
    <w:rsid w:val="00B11107"/>
    <w:rsid w:val="00B13917"/>
    <w:rsid w:val="00B14908"/>
    <w:rsid w:val="00B15F41"/>
    <w:rsid w:val="00B179D7"/>
    <w:rsid w:val="00B227C2"/>
    <w:rsid w:val="00B22823"/>
    <w:rsid w:val="00B37837"/>
    <w:rsid w:val="00B46AF7"/>
    <w:rsid w:val="00B52E7B"/>
    <w:rsid w:val="00B55F40"/>
    <w:rsid w:val="00B5785A"/>
    <w:rsid w:val="00B63014"/>
    <w:rsid w:val="00B638B7"/>
    <w:rsid w:val="00B755F2"/>
    <w:rsid w:val="00B802D1"/>
    <w:rsid w:val="00B8657C"/>
    <w:rsid w:val="00B91881"/>
    <w:rsid w:val="00B936C7"/>
    <w:rsid w:val="00BA0C16"/>
    <w:rsid w:val="00BA1731"/>
    <w:rsid w:val="00BB55D9"/>
    <w:rsid w:val="00BB6A9C"/>
    <w:rsid w:val="00BC32B3"/>
    <w:rsid w:val="00BD34EC"/>
    <w:rsid w:val="00BD3733"/>
    <w:rsid w:val="00BD782A"/>
    <w:rsid w:val="00BE690D"/>
    <w:rsid w:val="00BF2D55"/>
    <w:rsid w:val="00BF5E62"/>
    <w:rsid w:val="00BF76C3"/>
    <w:rsid w:val="00C01797"/>
    <w:rsid w:val="00C12736"/>
    <w:rsid w:val="00C14872"/>
    <w:rsid w:val="00C15761"/>
    <w:rsid w:val="00C207CF"/>
    <w:rsid w:val="00C26613"/>
    <w:rsid w:val="00C27F9B"/>
    <w:rsid w:val="00C43BE3"/>
    <w:rsid w:val="00C62BC1"/>
    <w:rsid w:val="00C708A1"/>
    <w:rsid w:val="00C70A53"/>
    <w:rsid w:val="00C82BEE"/>
    <w:rsid w:val="00C8586B"/>
    <w:rsid w:val="00C864EA"/>
    <w:rsid w:val="00C8726A"/>
    <w:rsid w:val="00C90064"/>
    <w:rsid w:val="00CA763C"/>
    <w:rsid w:val="00CB05FA"/>
    <w:rsid w:val="00CC081E"/>
    <w:rsid w:val="00CC3E2E"/>
    <w:rsid w:val="00CC7EB5"/>
    <w:rsid w:val="00CD595C"/>
    <w:rsid w:val="00CD5B43"/>
    <w:rsid w:val="00CE68A8"/>
    <w:rsid w:val="00D02871"/>
    <w:rsid w:val="00D05530"/>
    <w:rsid w:val="00D1321E"/>
    <w:rsid w:val="00D2534B"/>
    <w:rsid w:val="00D2673E"/>
    <w:rsid w:val="00D34C17"/>
    <w:rsid w:val="00D34EBC"/>
    <w:rsid w:val="00D3604F"/>
    <w:rsid w:val="00D37E64"/>
    <w:rsid w:val="00D422E4"/>
    <w:rsid w:val="00D43056"/>
    <w:rsid w:val="00D45431"/>
    <w:rsid w:val="00D50E05"/>
    <w:rsid w:val="00D527D8"/>
    <w:rsid w:val="00D55958"/>
    <w:rsid w:val="00D55F3E"/>
    <w:rsid w:val="00D63382"/>
    <w:rsid w:val="00D64590"/>
    <w:rsid w:val="00D7163B"/>
    <w:rsid w:val="00D74009"/>
    <w:rsid w:val="00D8117A"/>
    <w:rsid w:val="00D811BE"/>
    <w:rsid w:val="00D833BC"/>
    <w:rsid w:val="00D86E07"/>
    <w:rsid w:val="00DA6B17"/>
    <w:rsid w:val="00DA73F9"/>
    <w:rsid w:val="00DE2E69"/>
    <w:rsid w:val="00DF6B8D"/>
    <w:rsid w:val="00E006D5"/>
    <w:rsid w:val="00E0072B"/>
    <w:rsid w:val="00E033BB"/>
    <w:rsid w:val="00E07B8C"/>
    <w:rsid w:val="00E10167"/>
    <w:rsid w:val="00E1370E"/>
    <w:rsid w:val="00E137A9"/>
    <w:rsid w:val="00E1674D"/>
    <w:rsid w:val="00E16D80"/>
    <w:rsid w:val="00E200FD"/>
    <w:rsid w:val="00E2395B"/>
    <w:rsid w:val="00E32347"/>
    <w:rsid w:val="00E478E9"/>
    <w:rsid w:val="00E47FE6"/>
    <w:rsid w:val="00E55EEE"/>
    <w:rsid w:val="00E5630A"/>
    <w:rsid w:val="00E64D87"/>
    <w:rsid w:val="00E711DC"/>
    <w:rsid w:val="00E713CB"/>
    <w:rsid w:val="00E75F3C"/>
    <w:rsid w:val="00E763E6"/>
    <w:rsid w:val="00E9286C"/>
    <w:rsid w:val="00E9311A"/>
    <w:rsid w:val="00E94EE3"/>
    <w:rsid w:val="00E95610"/>
    <w:rsid w:val="00EA3674"/>
    <w:rsid w:val="00EA37FF"/>
    <w:rsid w:val="00EA4362"/>
    <w:rsid w:val="00EB6D9E"/>
    <w:rsid w:val="00ED278E"/>
    <w:rsid w:val="00EE61D5"/>
    <w:rsid w:val="00EE6C48"/>
    <w:rsid w:val="00EF2B03"/>
    <w:rsid w:val="00EF3DDE"/>
    <w:rsid w:val="00F0163A"/>
    <w:rsid w:val="00F04976"/>
    <w:rsid w:val="00F10156"/>
    <w:rsid w:val="00F15480"/>
    <w:rsid w:val="00F201F6"/>
    <w:rsid w:val="00F24A1E"/>
    <w:rsid w:val="00F26DCA"/>
    <w:rsid w:val="00F303E2"/>
    <w:rsid w:val="00F334E8"/>
    <w:rsid w:val="00F37082"/>
    <w:rsid w:val="00F41E21"/>
    <w:rsid w:val="00F43754"/>
    <w:rsid w:val="00F460BC"/>
    <w:rsid w:val="00F46416"/>
    <w:rsid w:val="00F505B0"/>
    <w:rsid w:val="00F6072A"/>
    <w:rsid w:val="00F66974"/>
    <w:rsid w:val="00F6787A"/>
    <w:rsid w:val="00F72079"/>
    <w:rsid w:val="00F747D8"/>
    <w:rsid w:val="00F90993"/>
    <w:rsid w:val="00FA211C"/>
    <w:rsid w:val="00FA3EDD"/>
    <w:rsid w:val="00FA4BBA"/>
    <w:rsid w:val="00FB4C91"/>
    <w:rsid w:val="00FC6678"/>
    <w:rsid w:val="00FD01A1"/>
    <w:rsid w:val="00FD3263"/>
    <w:rsid w:val="00F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99E1B"/>
  <w15:docId w15:val="{A82EA724-7EF4-42A4-AF43-048E4282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MingLiU"/>
      <w:kern w:val="2"/>
      <w:sz w:val="18"/>
      <w:szCs w:val="24"/>
    </w:rPr>
  </w:style>
  <w:style w:type="paragraph" w:styleId="1">
    <w:name w:val="heading 1"/>
    <w:basedOn w:val="a0"/>
    <w:next w:val="a0"/>
    <w:qFormat/>
    <w:pPr>
      <w:keepNext/>
      <w:snapToGrid w:val="0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jc w:val="both"/>
      <w:outlineLvl w:val="2"/>
    </w:pPr>
    <w:rPr>
      <w:b/>
      <w:bCs/>
      <w:sz w:val="20"/>
    </w:rPr>
  </w:style>
  <w:style w:type="paragraph" w:styleId="4">
    <w:name w:val="heading 4"/>
    <w:basedOn w:val="a0"/>
    <w:next w:val="a0"/>
    <w:qFormat/>
    <w:pPr>
      <w:keepNext/>
      <w:adjustRightInd w:val="0"/>
      <w:snapToGrid w:val="0"/>
      <w:ind w:left="180" w:hangingChars="90" w:hanging="180"/>
      <w:jc w:val="both"/>
      <w:outlineLvl w:val="3"/>
    </w:pPr>
    <w:rPr>
      <w:b/>
      <w:bCs/>
      <w:caps/>
      <w:sz w:val="20"/>
      <w:lang w:val="pt-PT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0"/>
    <w:next w:val="a0"/>
    <w:pPr>
      <w:jc w:val="center"/>
    </w:pPr>
    <w:rPr>
      <w:sz w:val="20"/>
    </w:rPr>
  </w:style>
  <w:style w:type="paragraph" w:customStyle="1" w:styleId="Form1">
    <w:name w:val="Form1"/>
    <w:basedOn w:val="a0"/>
    <w:pPr>
      <w:jc w:val="center"/>
    </w:pPr>
    <w:rPr>
      <w:b/>
      <w:bCs/>
      <w:caps/>
    </w:rPr>
  </w:style>
  <w:style w:type="paragraph" w:customStyle="1" w:styleId="Form2">
    <w:name w:val="Form2"/>
    <w:basedOn w:val="a0"/>
    <w:pPr>
      <w:snapToGrid w:val="0"/>
      <w:jc w:val="center"/>
    </w:pPr>
    <w:rPr>
      <w:sz w:val="20"/>
    </w:rPr>
  </w:style>
  <w:style w:type="paragraph" w:styleId="a7">
    <w:name w:val="Closing"/>
    <w:basedOn w:val="a0"/>
    <w:pPr>
      <w:ind w:left="4320"/>
    </w:pPr>
    <w:rPr>
      <w:sz w:val="20"/>
    </w:rPr>
  </w:style>
  <w:style w:type="paragraph" w:customStyle="1" w:styleId="a">
    <w:name w:val="標號碼"/>
    <w:basedOn w:val="a0"/>
    <w:pPr>
      <w:widowControl/>
      <w:numPr>
        <w:numId w:val="3"/>
      </w:numPr>
      <w:tabs>
        <w:tab w:val="left" w:pos="227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styleId="a8">
    <w:name w:val="Body Text"/>
    <w:basedOn w:val="a0"/>
    <w:pPr>
      <w:tabs>
        <w:tab w:val="left" w:pos="180"/>
      </w:tabs>
      <w:snapToGrid w:val="0"/>
      <w:jc w:val="center"/>
    </w:pPr>
  </w:style>
  <w:style w:type="paragraph" w:styleId="20">
    <w:name w:val="Body Text 2"/>
    <w:basedOn w:val="a0"/>
    <w:pPr>
      <w:jc w:val="both"/>
    </w:pPr>
    <w:rPr>
      <w:rFonts w:ascii="DFKai-SB" w:eastAsia="DFKai-SB"/>
      <w:spacing w:val="40"/>
      <w:sz w:val="24"/>
      <w:szCs w:val="20"/>
    </w:rPr>
  </w:style>
  <w:style w:type="paragraph" w:styleId="30">
    <w:name w:val="Body Text 3"/>
    <w:basedOn w:val="a0"/>
    <w:pPr>
      <w:snapToGrid w:val="0"/>
    </w:pPr>
    <w:rPr>
      <w:b/>
      <w:bCs/>
    </w:rPr>
  </w:style>
  <w:style w:type="character" w:styleId="a9">
    <w:name w:val="page number"/>
    <w:basedOn w:val="a1"/>
  </w:style>
  <w:style w:type="paragraph" w:styleId="aa">
    <w:name w:val="Balloon Text"/>
    <w:basedOn w:val="a0"/>
    <w:link w:val="ab"/>
    <w:rsid w:val="00AD6A7F"/>
    <w:rPr>
      <w:rFonts w:ascii="Cambria" w:eastAsia="PMingLiU" w:hAnsi="Cambria"/>
      <w:szCs w:val="18"/>
    </w:rPr>
  </w:style>
  <w:style w:type="character" w:customStyle="1" w:styleId="ab">
    <w:name w:val="註解方塊文字 字元"/>
    <w:link w:val="aa"/>
    <w:rsid w:val="00AD6A7F"/>
    <w:rPr>
      <w:rFonts w:ascii="Cambria" w:eastAsia="PMingLiU" w:hAnsi="Cambria" w:cs="Times New Roman"/>
      <w:kern w:val="2"/>
      <w:sz w:val="18"/>
      <w:szCs w:val="18"/>
    </w:rPr>
  </w:style>
  <w:style w:type="paragraph" w:styleId="ac">
    <w:name w:val="Salutation"/>
    <w:basedOn w:val="a0"/>
    <w:next w:val="a0"/>
    <w:link w:val="ad"/>
    <w:rsid w:val="00A73FFC"/>
    <w:rPr>
      <w:sz w:val="20"/>
    </w:rPr>
  </w:style>
  <w:style w:type="character" w:customStyle="1" w:styleId="ad">
    <w:name w:val="問候 字元"/>
    <w:link w:val="ac"/>
    <w:rsid w:val="00A73FFC"/>
    <w:rPr>
      <w:rFonts w:eastAsia="MingLiU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9383-C2FE-41C2-B73B-D059E33D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439</Words>
  <Characters>2507</Characters>
  <Application>Microsoft Office Word</Application>
  <DocSecurity>0</DocSecurity>
  <Lines>20</Lines>
  <Paragraphs>5</Paragraphs>
  <ScaleCrop>false</ScaleCrop>
  <Company>DSEJ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個人報名表 BOLETIM DE INSCRIÇÃO INDIVIDUAL</dc:title>
  <dc:creator>JLEONG</dc:creator>
  <cp:lastModifiedBy>Kong Chi Lok</cp:lastModifiedBy>
  <cp:revision>8</cp:revision>
  <cp:lastPrinted>2021-02-09T07:40:00Z</cp:lastPrinted>
  <dcterms:created xsi:type="dcterms:W3CDTF">2026-07-05T11:35:00Z</dcterms:created>
  <dcterms:modified xsi:type="dcterms:W3CDTF">2026-07-17T15:40:00Z</dcterms:modified>
</cp:coreProperties>
</file>