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單元：一元二次方程・概念與三種解法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一、認識一元二次方程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只含一個未知數，而且未知數的最高次數是 2 的方程，叫做「一元二次方程」。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一般式（標準式）</w:t>
            </w:r>
          </w:p>
          <w:p>
            <w:pPr>
              <w:spacing w:line="360" w:lineRule="auto" w:after="80"/>
              <w:jc w:val="center"/>
            </w:pPr>
            <m:oMath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（其中 a ≠ 0）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怎樣找出 a、b、c？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第一步　先把式子整理成「＝ 0」的一般式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第二步　對照 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讀出係數：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前面的數是 a，x 前面的數是 b，剩下的常數是 c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特別注意　a 不能是 0。若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的係數是 0，那是一元一次方程，不是二次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</w:t>
      </w:r>
      <m:oMath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3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中，a ＝ 2，b ＝ 3，c ＝ −1。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本課會學四種解一元二次方程的方法，教學順序是：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① 直接開平方法（降次）　→　② 配方法　→　③ 公式法　→　④ 因式分解法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前三種方法一步步建立在上一種之上；因式分解法排最後，因為它是「看得出來就可以抄捷徑」的快速做法。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每種方法後面都有一張手順卡；完整版（連每一步的易錯提醒）在《工具卡》，可以剪下放在桌面邊做邊看。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二、方法一：直接開平方法（降次）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「降次」的意思：把二次方程（有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）變成兩個一次方程（沒有平方），就能用我們已經會解的方法完成。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對於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p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，右邊的 p 決定有沒有根：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① 當 </w:t>
      </w:r>
      <m:oMath>
        <m:r>
          <m:t xml:space="preserve">p</m:t>
        </m:r>
        <m:r>
          <m:t xml:space="preserve">&gt;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：有兩個不等的實數根 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ad>
          <m:radPr>
            <m:degHide m:val="1"/>
          </m:radPr>
          <m:deg/>
          <m:e>
            <m:r>
              <m:t xml:space="preserve">p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、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ad>
          <m:radPr>
            <m:degHide m:val="1"/>
          </m:radPr>
          <m:deg/>
          <m:e>
            <m:r>
              <m:t xml:space="preserve">p</m:t>
            </m:r>
          </m:e>
        </m:rad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② 當 </w:t>
      </w:r>
      <m:oMath>
        <m:r>
          <m:t xml:space="preserve">p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：有兩個相等的實數根 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0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③ 當 </w:t>
      </w:r>
      <m:oMath>
        <m:r>
          <m:t xml:space="preserve">p</m:t>
        </m:r>
        <m:r>
          <m:t xml:space="preserve">&lt;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：沒有實數根（因為任何實數的平方都 ≥ 0）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★ 範例：解 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4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9</m:t>
        </m:r>
        <m:r>
          <m:t xml:space="preserve">=</m:t>
        </m:r>
        <m:r>
          <m:t xml:space="preserve">0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原方程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9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移項：−9 過等號變 +9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先看右邊：9 ＞ 0，可以開平方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=±</m:t>
              </m:r>
              <m:r>
                <m:t xml:space="preserve">3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兩邊開平方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別漏寫 ±，只寫一個根會漏解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4</m:t>
              </m:r>
              <m:r>
                <m:t xml:space="preserve">±</m:t>
              </m:r>
              <m:r>
                <m:t xml:space="preserve">3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移項：−4 過等號變 +4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7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取「＋」號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1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取「−」號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  <w:tblHeader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手順卡①　直接開平方法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什麼時候用：方程已經是（或可以化成）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p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、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的形式時最快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1. 化成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p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或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的形式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2. 看右邊的數是正、零還是負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3. 右邊 ＞ 0 就兩邊開平方，寫成 </w:t>
            </w:r>
            <m:oMath>
              <m:r>
                <m:t xml:space="preserve">±</m:t>
              </m:r>
            </m:oMath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4. 左邊還有 </w:t>
            </w:r>
            <m:oMath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就再移項，解出兩個根</w:t>
            </w:r>
          </w:p>
        </w:tc>
      </w:tr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（教師）褪除：第一次用：完整手順卡在旁 → 熟練後：只留「化形式→看正負→開方→移項」四個關鍵詞 → 最後：不再需要卡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三、方法二：配方法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配方法的作用：把任何一元二次方程，都變成方法一「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k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」的形式，就能用已經學過的「降次」解出來。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★ 範例：解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6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原方程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=</m:t>
              </m:r>
              <m:r>
                <m:t xml:space="preserve">1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移項：−1 過等號變 +1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9</m:t>
              </m:r>
              <m:r>
                <m:t xml:space="preserve">=</m:t>
              </m:r>
              <m:r>
                <m:t xml:space="preserve">1</m:t>
              </m:r>
              <m:r>
                <m:t xml:space="preserve">+</m:t>
              </m:r>
              <m:r>
                <m:t xml:space="preserve">9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兩邊同時加 9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9 是「一次項係數一半的平方」，即 (6 ÷ 2) 的平方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左邊配成完全平方，右邊算出 10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=±</m:t>
              </m:r>
              <m:rad>
                <m:radPr>
                  <m:degHide m:val="1"/>
                </m:radPr>
                <m:deg/>
                <m:e>
                  <m:r>
                    <m:t xml:space="preserve">10</m:t>
                  </m:r>
                </m:e>
              </m:rad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兩邊開平方（回到方法一的降次）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3</m:t>
              </m:r>
              <m:r>
                <m:t xml:space="preserve">±</m:t>
              </m:r>
              <m:rad>
                <m:radPr>
                  <m:degHide m:val="1"/>
                </m:radPr>
                <m:deg/>
                <m:e>
                  <m:r>
                    <m:t xml:space="preserve">10</m:t>
                  </m:r>
                </m:e>
              </m:rad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移項：+3 過等號變 −3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=−</m:t>
              </m:r>
              <m:r>
                <m:t xml:space="preserve">3</m:t>
              </m:r>
              <m:r>
                <m:t xml:space="preserve">+</m:t>
              </m:r>
              <m:rad>
                <m:radPr>
                  <m:degHide m:val="1"/>
                </m:radPr>
                <m:deg/>
                <m:e>
                  <m:r>
                    <m:t xml:space="preserve">10</m:t>
                  </m:r>
                </m:e>
              </m:rad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取「＋」號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  <m:r>
                <m:t xml:space="preserve">−</m:t>
              </m:r>
              <m:rad>
                <m:radPr>
                  <m:degHide m:val="1"/>
                </m:radPr>
                <m:deg/>
                <m:e>
                  <m:r>
                    <m:t xml:space="preserve">10</m:t>
                  </m:r>
                </m:e>
              </m:rad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取「−」號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  <w:tblHeader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手順卡②　配方法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什麼時候用：方程不易因式分解，或想理解公式法「從何而來」時用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1.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前面的係數不是 1，兩邊先除以它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2. 把常數移到等號右邊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3. 兩邊同時加「一次項係數一半的平方」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4. 左邊配成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，套用手順卡①解出兩個根</w:t>
            </w:r>
          </w:p>
        </w:tc>
      </w:tr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（教師）褪除：第一次用：完整手順卡逐步跟 → 熟練後：只寫「除、移、配、降」四字提示 → 最後：直接用公式法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四、方法三：公式法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公式法是把配方法的過程一般化：任何 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（a ≠ 0）都直接代公式，不用每次重新配方。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求根公式</w:t>
            </w:r>
          </w:p>
          <w:p>
            <w:pPr>
              <w:spacing w:line="360" w:lineRule="auto" w:after="80"/>
              <w:jc w:val="center"/>
            </w:pP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b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sSup>
                        <m:e>
                          <m:r>
                            <m:t xml:space="preserve">b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  <m:r>
                        <m:t xml:space="preserve">−</m:t>
                      </m:r>
                      <m:r>
                        <m:t xml:space="preserve">4</m:t>
                      </m:r>
                      <m:r>
                        <m:t xml:space="preserve">a</m:t>
                      </m:r>
                      <m:r>
                        <m:t xml:space="preserve">c</m:t>
                      </m:r>
                    </m:e>
                  </m:rad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</m:oMath>
          </w:p>
          <w:p>
            <w:pPr>
              <w:spacing w:line="360" w:lineRule="auto" w:after="80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判別式　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★ 範例：解 </w:t>
      </w:r>
      <m:oMath>
        <m:r>
          <m:t xml:space="preserve">2</m:t>
        </m:r>
        <m:r>
          <m:t xml:space="preserve">(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3</m:t>
        </m:r>
        <m:r>
          <m:t xml:space="preserve">x</m:t>
        </m:r>
        <m:r>
          <m:t xml:space="preserve">+</m:t>
        </m:r>
        <m:r>
          <m:t xml:space="preserve">3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原方程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展開左邊括號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移項，化成一般式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有括號或分母的，一定要先整理成一般式才寫 a、b、c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a ＝ 2，b ＝ −3，c ＝ −5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對照一般式讀出三個係數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先寫判別式公式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Δ=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2</m:t>
              </m:r>
              <m:r>
                <m:t xml:space="preserve">)</m:t>
              </m:r>
              <m:r>
                <m:t xml:space="preserve">(</m:t>
              </m:r>
              <m:r>
                <m:t xml:space="preserve">−</m:t>
              </m:r>
              <m:r>
                <m:t xml:space="preserve">5</m:t>
              </m:r>
              <m:r>
                <m:t xml:space="preserve">)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a、b、c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，先平方再算，不是 −9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Δ=</m:t>
              </m:r>
              <m:r>
                <m:t xml:space="preserve">49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算出判別式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49 ＞ 0，所以有兩個不同的實數根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b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Δ</m:t>
                      </m:r>
                    </m:e>
                  </m:rad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寫出求根公式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3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49</m:t>
                      </m:r>
                    </m:e>
                  </m:rad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b、Δ、a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3</m:t>
                  </m:r>
                  <m:r>
                    <m:t xml:space="preserve">±</m:t>
                  </m:r>
                  <m:r>
                    <m:t xml:space="preserve">7</m:t>
                  </m:r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m:oMath>
              <m:rad>
                <m:radPr>
                  <m:degHide m:val="1"/>
                </m:radPr>
                <m:deg/>
                <m:e>
                  <m:r>
                    <m:t xml:space="preserve">49</m:t>
                  </m:r>
                </m:e>
              </m:rad>
              <m:r>
                <m:t xml:space="preserve">=</m:t>
              </m:r>
              <m:r>
                <m:t xml:space="preserve">7</m:t>
              </m:r>
            </m:oMath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取「＋」號：3 + 7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約簡（分子分母同除以 2）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1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取「−」號：(3 − 7) ÷ 4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  <w:tblHeader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手順卡③　公式法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什麼時候用：看不出怎樣因式分解時用——公式法一定解得出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1. 化成一般式，寫出 a、b、c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2. 算判別式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3. 看 Δ：</w:t>
            </w:r>
            <m:oMath>
              <m:r>
                <m:t xml:space="preserve">Δ&lt;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無解、</w:t>
            </w:r>
            <m:oMath>
              <m:r>
                <m:t xml:space="preserve">Δ=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一個重根、</w:t>
            </w:r>
            <m:oMath>
              <m:r>
                <m:t xml:space="preserve">Δ&gt;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兩個根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4. 代入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b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Δ</m:t>
                      </m:r>
                    </m:e>
                  </m:rad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，解出兩個根</w:t>
            </w:r>
          </w:p>
        </w:tc>
      </w:tr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（教師）褪除：第一次用：手順卡＋公式卡並排 → 熟練後：只留公式本身 → 最後：直接背熟公式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五、方法四：因式分解法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因式分解法是最快的捷徑——但只在「一眼看得出因式」時才好用。學完前三種方法，你已經知道方程一定解得出，這一種是在有把握時抄捷徑。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★ 範例：解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2</m:t>
        </m:r>
        <m:r>
          <m:t xml:space="preserve">x</m:t>
        </m:r>
        <m:r>
          <m:t xml:space="preserve">−</m:t>
        </m:r>
        <m:r>
          <m:t xml:space="preserve">35</m:t>
        </m:r>
        <m:r>
          <m:t xml:space="preserve">=</m:t>
        </m:r>
        <m:r>
          <m:t xml:space="preserve">0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35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原方程，右邊已經是 0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7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5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左邊因式分解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找兩個數：相乘 ＝ −35，相加 ＝ +2 → 7 和 −5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或　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令每個因式分別等於 0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=−</m:t>
              </m:r>
              <m:r>
                <m:t xml:space="preserve">7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由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解出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5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由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解出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  <w:tblHeader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手順卡④　因式分解法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什麼時候用：方程的左邊「一眼看出」能分解（常數項不大、係數簡單）時最快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1. 化成一般式，右邊等於 0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2. 把左邊分解成兩個一次式的乘積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3. 令每個因式分別等於 0</w:t>
            </w:r>
          </w:p>
        </w:tc>
      </w:tr>
      <w:tr>
        <w:trPr>
          <w:cantSplit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4. 解出兩個根，代回原方程驗根</w:t>
            </w:r>
          </w:p>
        </w:tc>
      </w:tr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（教師）褪除：第一次用：手順卡逐步跟 → 熟練後：只提示「先移到一邊＝0，再找兩數」→ 最後：直接心算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六、四種方法怎麼選？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先看方程長成什麼樣子，再決定用哪一種——不要每題都從頭試。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方程長成這樣…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就用這個方法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已經是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p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c</m:t>
              </m:r>
            </m:oMath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直接開平方法（最快）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一眼看出能因式分解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④ 因式分解法（最快）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分解不出，但係數簡單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配方法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係數複雜、配方會出現分數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③ 公式法（一定解得出）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即堂練習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（一）認一認（★☆☆）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1．下列方程中，屬於一元二次方程的是（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x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C．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y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2．將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化為一般形式，正確的是（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C．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3．方程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的根是（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 xml:space="preserve">2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 xml:space="preserve">2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（二）用指定方法解方程（★★☆）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（直接開平方法）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（配方法）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（公式法）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（因式分解法）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（三）自己判斷用哪種方法（★★★）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8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我用的方法：＿＿＿＿＿＿＿＿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D2 手順卡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D9 草稿分區、D12 自我核對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S2 多步驟程序運算——四種解法各自是一套序列步驟，容易在工作記憶中崩潰、漏步驟或漏正負號。改版拆成四張獨立手順卡，逐一建立後才比較選用。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①→②→③→④ 依序教，每張手順卡：第一次用完整卡逐步跟 → 熟練後只留關鍵詞 → 最後移除。第六節「怎麼選」不再提供手順卡，測試學生能否自行判斷。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F1 師徒制對話四步、F3 褪除計劃 Fading、F5 課前流程預告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提示題目重點、a6 增加行距或放大作答欄、a11 提供公式卡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範例的版面規範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所有範例一律用「左算式／右說明」雙欄表：左欄每行只寫一個等號、等號上下對齊；判斷式（如「9 ＞ 0 可以開方」）不是解題步驟，一律放右欄，不佔算式行。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