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21B3" w14:textId="79209752" w:rsidR="00C67A69" w:rsidRDefault="00C67A69">
      <w:r>
        <w:t>Bảng quy đổi 2025:</w:t>
      </w:r>
    </w:p>
    <w:p w14:paraId="051C4F1D" w14:textId="77777777" w:rsidR="00C67A69" w:rsidRDefault="00C67A69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5248"/>
        <w:gridCol w:w="1530"/>
        <w:gridCol w:w="1400"/>
        <w:gridCol w:w="1181"/>
      </w:tblGrid>
      <w:tr w:rsidR="00D74DA3" w:rsidRPr="000F33AD" w14:paraId="73DDA72D" w14:textId="77777777" w:rsidTr="00985EF2">
        <w:trPr>
          <w:trHeight w:val="397"/>
          <w:tblHeader/>
        </w:trPr>
        <w:tc>
          <w:tcPr>
            <w:tcW w:w="559" w:type="dxa"/>
            <w:vAlign w:val="center"/>
          </w:tcPr>
          <w:p w14:paraId="386D8CD6" w14:textId="28B28F3F" w:rsidR="00D74DA3" w:rsidRPr="000F33AD" w:rsidRDefault="00D74DA3" w:rsidP="00C67A69">
            <w:pPr>
              <w:spacing w:before="0" w:line="360" w:lineRule="auto"/>
              <w:ind w:hanging="2"/>
              <w:rPr>
                <w:b/>
                <w:color w:val="000000"/>
                <w:sz w:val="24"/>
              </w:rPr>
            </w:pPr>
            <w:bookmarkStart w:id="0" w:name="_Hlk201326456"/>
            <w:r>
              <w:rPr>
                <w:rFonts w:eastAsia="Calibri"/>
                <w:sz w:val="26"/>
                <w:szCs w:val="26"/>
                <w:lang w:val="nb-NO"/>
              </w:rPr>
              <w:br w:type="page"/>
            </w:r>
            <w:r w:rsidRPr="000F33AD">
              <w:rPr>
                <w:b/>
                <w:color w:val="000000"/>
                <w:sz w:val="24"/>
              </w:rPr>
              <w:t>TT</w:t>
            </w:r>
          </w:p>
        </w:tc>
        <w:tc>
          <w:tcPr>
            <w:tcW w:w="5248" w:type="dxa"/>
            <w:vAlign w:val="center"/>
          </w:tcPr>
          <w:p w14:paraId="5DC0AF61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b/>
                <w:color w:val="000000"/>
                <w:sz w:val="24"/>
              </w:rPr>
            </w:pPr>
            <w:r w:rsidRPr="000F33AD">
              <w:rPr>
                <w:b/>
                <w:color w:val="000000"/>
                <w:sz w:val="24"/>
              </w:rPr>
              <w:t>Tên Chứng chỉ</w:t>
            </w:r>
          </w:p>
        </w:tc>
        <w:tc>
          <w:tcPr>
            <w:tcW w:w="4111" w:type="dxa"/>
            <w:gridSpan w:val="3"/>
            <w:vAlign w:val="center"/>
          </w:tcPr>
          <w:p w14:paraId="4414FA93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Mức đ</w:t>
            </w:r>
            <w:r w:rsidRPr="000F33AD">
              <w:rPr>
                <w:b/>
                <w:color w:val="000000"/>
                <w:sz w:val="24"/>
              </w:rPr>
              <w:t>iểm</w:t>
            </w:r>
          </w:p>
        </w:tc>
      </w:tr>
      <w:tr w:rsidR="00D74DA3" w:rsidRPr="000F33AD" w14:paraId="43E5E7CD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19635805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1</w:t>
            </w:r>
          </w:p>
        </w:tc>
        <w:tc>
          <w:tcPr>
            <w:tcW w:w="5248" w:type="dxa"/>
            <w:vAlign w:val="center"/>
          </w:tcPr>
          <w:p w14:paraId="1334763C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IELTS</w:t>
            </w:r>
          </w:p>
        </w:tc>
        <w:tc>
          <w:tcPr>
            <w:tcW w:w="1530" w:type="dxa"/>
            <w:noWrap/>
            <w:vAlign w:val="center"/>
          </w:tcPr>
          <w:p w14:paraId="5EA89B09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4.0 - 5.0</w:t>
            </w:r>
          </w:p>
        </w:tc>
        <w:tc>
          <w:tcPr>
            <w:tcW w:w="1400" w:type="dxa"/>
            <w:noWrap/>
            <w:vAlign w:val="center"/>
          </w:tcPr>
          <w:p w14:paraId="05508DCD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5.5 – 6.5</w:t>
            </w:r>
          </w:p>
        </w:tc>
        <w:tc>
          <w:tcPr>
            <w:tcW w:w="1181" w:type="dxa"/>
            <w:noWrap/>
            <w:vAlign w:val="center"/>
          </w:tcPr>
          <w:p w14:paraId="7E5CA9AA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&gt;=7.0</w:t>
            </w:r>
          </w:p>
        </w:tc>
      </w:tr>
      <w:tr w:rsidR="00D74DA3" w:rsidRPr="000F33AD" w14:paraId="7432910E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65FA85DA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2</w:t>
            </w:r>
          </w:p>
        </w:tc>
        <w:tc>
          <w:tcPr>
            <w:tcW w:w="5248" w:type="dxa"/>
            <w:vAlign w:val="center"/>
          </w:tcPr>
          <w:p w14:paraId="56EDE8FD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color w:val="000000"/>
                <w:sz w:val="24"/>
              </w:rPr>
              <w:t>TOEFL ITP</w:t>
            </w:r>
          </w:p>
        </w:tc>
        <w:tc>
          <w:tcPr>
            <w:tcW w:w="1530" w:type="dxa"/>
            <w:noWrap/>
            <w:vAlign w:val="center"/>
          </w:tcPr>
          <w:p w14:paraId="0010283A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450-499</w:t>
            </w:r>
          </w:p>
        </w:tc>
        <w:tc>
          <w:tcPr>
            <w:tcW w:w="1400" w:type="dxa"/>
            <w:noWrap/>
            <w:vAlign w:val="center"/>
          </w:tcPr>
          <w:p w14:paraId="06E3E548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500-626</w:t>
            </w:r>
          </w:p>
        </w:tc>
        <w:tc>
          <w:tcPr>
            <w:tcW w:w="1181" w:type="dxa"/>
            <w:noWrap/>
            <w:vAlign w:val="center"/>
          </w:tcPr>
          <w:p w14:paraId="6FDFB513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&gt;=627</w:t>
            </w:r>
          </w:p>
        </w:tc>
      </w:tr>
      <w:tr w:rsidR="00D74DA3" w:rsidRPr="000F33AD" w14:paraId="24E4EBC8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52F3B727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3</w:t>
            </w:r>
          </w:p>
        </w:tc>
        <w:tc>
          <w:tcPr>
            <w:tcW w:w="5248" w:type="dxa"/>
            <w:vAlign w:val="center"/>
          </w:tcPr>
          <w:p w14:paraId="6AC630C0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color w:val="000000"/>
                <w:sz w:val="24"/>
              </w:rPr>
              <w:t>TOEFL iBT</w:t>
            </w:r>
          </w:p>
        </w:tc>
        <w:tc>
          <w:tcPr>
            <w:tcW w:w="1530" w:type="dxa"/>
            <w:noWrap/>
            <w:vAlign w:val="center"/>
          </w:tcPr>
          <w:p w14:paraId="504930EE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30</w:t>
            </w:r>
            <w:r w:rsidRPr="000F33AD">
              <w:rPr>
                <w:color w:val="000000"/>
                <w:sz w:val="24"/>
              </w:rPr>
              <w:t xml:space="preserve"> - </w:t>
            </w:r>
            <w:r>
              <w:rPr>
                <w:color w:val="000000"/>
                <w:sz w:val="24"/>
              </w:rPr>
              <w:t>45</w:t>
            </w:r>
          </w:p>
        </w:tc>
        <w:tc>
          <w:tcPr>
            <w:tcW w:w="1400" w:type="dxa"/>
            <w:noWrap/>
            <w:vAlign w:val="center"/>
          </w:tcPr>
          <w:p w14:paraId="22E70BFB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46</w:t>
            </w:r>
            <w:r w:rsidRPr="000F33AD">
              <w:rPr>
                <w:color w:val="000000"/>
                <w:sz w:val="24"/>
              </w:rPr>
              <w:t xml:space="preserve"> - </w:t>
            </w:r>
            <w:r>
              <w:rPr>
                <w:color w:val="000000"/>
                <w:sz w:val="24"/>
              </w:rPr>
              <w:t>93</w:t>
            </w:r>
          </w:p>
        </w:tc>
        <w:tc>
          <w:tcPr>
            <w:tcW w:w="1181" w:type="dxa"/>
            <w:noWrap/>
            <w:vAlign w:val="center"/>
          </w:tcPr>
          <w:p w14:paraId="14C356C8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&gt;=</w:t>
            </w:r>
            <w:r>
              <w:rPr>
                <w:color w:val="000000"/>
                <w:sz w:val="24"/>
              </w:rPr>
              <w:t>94</w:t>
            </w:r>
          </w:p>
        </w:tc>
      </w:tr>
      <w:tr w:rsidR="00D74DA3" w:rsidRPr="000F33AD" w14:paraId="7F59D019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7D36292D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4</w:t>
            </w:r>
          </w:p>
        </w:tc>
        <w:tc>
          <w:tcPr>
            <w:tcW w:w="5248" w:type="dxa"/>
            <w:vAlign w:val="center"/>
          </w:tcPr>
          <w:p w14:paraId="21D6952A" w14:textId="77777777" w:rsidR="00D74DA3" w:rsidRPr="000F33AD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TOEIC (4 kỹ năng)</w:t>
            </w:r>
          </w:p>
          <w:p w14:paraId="402542CD" w14:textId="77777777" w:rsidR="00D74DA3" w:rsidRPr="000F33AD" w:rsidRDefault="00D74DA3" w:rsidP="00985EF2">
            <w:pPr>
              <w:spacing w:before="0" w:line="360" w:lineRule="auto"/>
              <w:ind w:left="440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- Nghe</w:t>
            </w:r>
          </w:p>
          <w:p w14:paraId="70808471" w14:textId="77777777" w:rsidR="00D74DA3" w:rsidRPr="000F33AD" w:rsidRDefault="00D74DA3" w:rsidP="00985EF2">
            <w:pPr>
              <w:spacing w:before="0" w:line="360" w:lineRule="auto"/>
              <w:ind w:left="440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- Đọc</w:t>
            </w:r>
          </w:p>
          <w:p w14:paraId="0D65D851" w14:textId="77777777" w:rsidR="00D74DA3" w:rsidRPr="000F33AD" w:rsidRDefault="00D74DA3" w:rsidP="00985EF2">
            <w:pPr>
              <w:spacing w:before="0" w:line="360" w:lineRule="auto"/>
              <w:ind w:left="440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- Nói</w:t>
            </w:r>
          </w:p>
          <w:p w14:paraId="1728593F" w14:textId="77777777" w:rsidR="00D74DA3" w:rsidRPr="000F33AD" w:rsidRDefault="00D74DA3" w:rsidP="00985EF2">
            <w:pPr>
              <w:spacing w:before="0" w:line="360" w:lineRule="auto"/>
              <w:ind w:left="440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- Viết</w:t>
            </w:r>
          </w:p>
        </w:tc>
        <w:tc>
          <w:tcPr>
            <w:tcW w:w="1530" w:type="dxa"/>
            <w:noWrap/>
            <w:vAlign w:val="center"/>
          </w:tcPr>
          <w:p w14:paraId="01F473BF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</w:p>
          <w:p w14:paraId="1A092029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275-39</w:t>
            </w:r>
            <w:r>
              <w:rPr>
                <w:sz w:val="24"/>
              </w:rPr>
              <w:t>9</w:t>
            </w:r>
          </w:p>
          <w:p w14:paraId="6B237A18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275-38</w:t>
            </w:r>
            <w:r>
              <w:rPr>
                <w:sz w:val="24"/>
              </w:rPr>
              <w:t>4</w:t>
            </w:r>
          </w:p>
          <w:p w14:paraId="4B0FDA36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120-15</w:t>
            </w:r>
            <w:r>
              <w:rPr>
                <w:sz w:val="24"/>
              </w:rPr>
              <w:t>9</w:t>
            </w:r>
          </w:p>
          <w:p w14:paraId="3A332E3F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120-14</w:t>
            </w:r>
            <w:r>
              <w:rPr>
                <w:sz w:val="24"/>
              </w:rPr>
              <w:t>9</w:t>
            </w:r>
          </w:p>
        </w:tc>
        <w:tc>
          <w:tcPr>
            <w:tcW w:w="1400" w:type="dxa"/>
            <w:noWrap/>
            <w:vAlign w:val="center"/>
          </w:tcPr>
          <w:p w14:paraId="5881FE8D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</w:p>
          <w:p w14:paraId="0E0F54FF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400-48</w:t>
            </w:r>
            <w:r>
              <w:rPr>
                <w:sz w:val="24"/>
              </w:rPr>
              <w:t>9</w:t>
            </w:r>
          </w:p>
          <w:p w14:paraId="7D3C7215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385-45</w:t>
            </w:r>
            <w:r>
              <w:rPr>
                <w:sz w:val="24"/>
              </w:rPr>
              <w:t>4</w:t>
            </w:r>
          </w:p>
          <w:p w14:paraId="12F1795B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160 - 17</w:t>
            </w:r>
            <w:r>
              <w:rPr>
                <w:sz w:val="24"/>
              </w:rPr>
              <w:t>9</w:t>
            </w:r>
          </w:p>
          <w:p w14:paraId="54C956EC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150 -17</w:t>
            </w:r>
            <w:r>
              <w:rPr>
                <w:sz w:val="24"/>
              </w:rPr>
              <w:t>9</w:t>
            </w:r>
          </w:p>
        </w:tc>
        <w:tc>
          <w:tcPr>
            <w:tcW w:w="1181" w:type="dxa"/>
            <w:noWrap/>
            <w:vAlign w:val="center"/>
          </w:tcPr>
          <w:p w14:paraId="4B1884C9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</w:p>
          <w:p w14:paraId="06AADFD3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&gt;=490</w:t>
            </w:r>
          </w:p>
          <w:p w14:paraId="64595C18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&gt;=455</w:t>
            </w:r>
          </w:p>
          <w:p w14:paraId="532EF8A2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&gt;=180</w:t>
            </w:r>
          </w:p>
          <w:p w14:paraId="4C05389E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&gt;=180</w:t>
            </w:r>
          </w:p>
        </w:tc>
      </w:tr>
      <w:tr w:rsidR="00D74DA3" w:rsidRPr="000F33AD" w14:paraId="194CC601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339152F5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5248" w:type="dxa"/>
            <w:vAlign w:val="center"/>
          </w:tcPr>
          <w:p w14:paraId="69284EDA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0F33AD">
              <w:rPr>
                <w:sz w:val="24"/>
              </w:rPr>
              <w:t>PTE Academic (Pearson)</w:t>
            </w:r>
          </w:p>
        </w:tc>
        <w:tc>
          <w:tcPr>
            <w:tcW w:w="1530" w:type="dxa"/>
            <w:noWrap/>
            <w:vAlign w:val="center"/>
          </w:tcPr>
          <w:p w14:paraId="4A65F6D5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43-58</w:t>
            </w:r>
          </w:p>
        </w:tc>
        <w:tc>
          <w:tcPr>
            <w:tcW w:w="1400" w:type="dxa"/>
            <w:noWrap/>
            <w:vAlign w:val="center"/>
          </w:tcPr>
          <w:p w14:paraId="44BB29F6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59-75</w:t>
            </w:r>
          </w:p>
        </w:tc>
        <w:tc>
          <w:tcPr>
            <w:tcW w:w="1181" w:type="dxa"/>
            <w:noWrap/>
            <w:vAlign w:val="center"/>
          </w:tcPr>
          <w:p w14:paraId="5B45A160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&gt;=76</w:t>
            </w:r>
          </w:p>
        </w:tc>
      </w:tr>
      <w:tr w:rsidR="00D74DA3" w:rsidRPr="000F33AD" w14:paraId="2493F473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3154DDF2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5248" w:type="dxa"/>
            <w:vAlign w:val="center"/>
          </w:tcPr>
          <w:p w14:paraId="1FD34EA1" w14:textId="77777777" w:rsidR="00D74DA3" w:rsidRPr="000F33AD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  <w:r w:rsidRPr="000F33AD">
              <w:rPr>
                <w:color w:val="000000"/>
                <w:sz w:val="24"/>
              </w:rPr>
              <w:t>Linguaskill</w:t>
            </w:r>
          </w:p>
        </w:tc>
        <w:tc>
          <w:tcPr>
            <w:tcW w:w="1530" w:type="dxa"/>
            <w:noWrap/>
            <w:vAlign w:val="center"/>
          </w:tcPr>
          <w:p w14:paraId="087C356F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140-159</w:t>
            </w:r>
          </w:p>
        </w:tc>
        <w:tc>
          <w:tcPr>
            <w:tcW w:w="1400" w:type="dxa"/>
            <w:noWrap/>
            <w:vAlign w:val="center"/>
          </w:tcPr>
          <w:p w14:paraId="201A869E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160-179</w:t>
            </w:r>
          </w:p>
        </w:tc>
        <w:tc>
          <w:tcPr>
            <w:tcW w:w="1181" w:type="dxa"/>
            <w:noWrap/>
            <w:vAlign w:val="center"/>
          </w:tcPr>
          <w:p w14:paraId="34AB2414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&gt;=180</w:t>
            </w:r>
          </w:p>
        </w:tc>
      </w:tr>
      <w:tr w:rsidR="00D74DA3" w:rsidRPr="000F33AD" w14:paraId="3FE3AF05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5B15A9CE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7</w:t>
            </w:r>
          </w:p>
        </w:tc>
        <w:tc>
          <w:tcPr>
            <w:tcW w:w="5248" w:type="dxa"/>
            <w:vAlign w:val="center"/>
            <w:hideMark/>
          </w:tcPr>
          <w:p w14:paraId="69202F5B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Aptis ESOL (General)</w:t>
            </w:r>
          </w:p>
        </w:tc>
        <w:tc>
          <w:tcPr>
            <w:tcW w:w="1530" w:type="dxa"/>
            <w:noWrap/>
            <w:vAlign w:val="center"/>
            <w:hideMark/>
          </w:tcPr>
          <w:p w14:paraId="12C5A900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B1</w:t>
            </w:r>
          </w:p>
        </w:tc>
        <w:tc>
          <w:tcPr>
            <w:tcW w:w="1400" w:type="dxa"/>
            <w:noWrap/>
            <w:vAlign w:val="center"/>
            <w:hideMark/>
          </w:tcPr>
          <w:p w14:paraId="43F130E7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B2</w:t>
            </w:r>
          </w:p>
        </w:tc>
        <w:tc>
          <w:tcPr>
            <w:tcW w:w="1181" w:type="dxa"/>
            <w:noWrap/>
            <w:vAlign w:val="center"/>
            <w:hideMark/>
          </w:tcPr>
          <w:p w14:paraId="16EDE7D6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</w:t>
            </w:r>
          </w:p>
        </w:tc>
      </w:tr>
      <w:tr w:rsidR="00D74DA3" w:rsidRPr="000F33AD" w14:paraId="6408BB3E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1CBE2816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8</w:t>
            </w:r>
          </w:p>
        </w:tc>
        <w:tc>
          <w:tcPr>
            <w:tcW w:w="5248" w:type="dxa"/>
            <w:vAlign w:val="center"/>
            <w:hideMark/>
          </w:tcPr>
          <w:p w14:paraId="4614A298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color w:val="000000"/>
                <w:sz w:val="24"/>
              </w:rPr>
              <w:t>Aptis ESOL (Advanced)</w:t>
            </w:r>
          </w:p>
        </w:tc>
        <w:tc>
          <w:tcPr>
            <w:tcW w:w="1530" w:type="dxa"/>
            <w:noWrap/>
            <w:vAlign w:val="center"/>
          </w:tcPr>
          <w:p w14:paraId="20AE6974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B1</w:t>
            </w:r>
          </w:p>
        </w:tc>
        <w:tc>
          <w:tcPr>
            <w:tcW w:w="1400" w:type="dxa"/>
            <w:noWrap/>
            <w:vAlign w:val="center"/>
          </w:tcPr>
          <w:p w14:paraId="5E103E83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B2</w:t>
            </w:r>
          </w:p>
        </w:tc>
        <w:tc>
          <w:tcPr>
            <w:tcW w:w="1181" w:type="dxa"/>
            <w:noWrap/>
            <w:vAlign w:val="center"/>
          </w:tcPr>
          <w:p w14:paraId="303B0A59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C1</w:t>
            </w:r>
          </w:p>
        </w:tc>
      </w:tr>
      <w:tr w:rsidR="00D74DA3" w:rsidRPr="000F33AD" w14:paraId="3D819F47" w14:textId="77777777" w:rsidTr="00985EF2">
        <w:trPr>
          <w:trHeight w:val="397"/>
        </w:trPr>
        <w:tc>
          <w:tcPr>
            <w:tcW w:w="559" w:type="dxa"/>
            <w:vAlign w:val="center"/>
          </w:tcPr>
          <w:p w14:paraId="3E041B3B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5248" w:type="dxa"/>
            <w:vAlign w:val="center"/>
          </w:tcPr>
          <w:p w14:paraId="3E957AE1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 w:rsidRPr="000F33AD">
              <w:rPr>
                <w:sz w:val="24"/>
              </w:rPr>
              <w:t>VSTEP</w:t>
            </w:r>
            <w:r>
              <w:rPr>
                <w:sz w:val="24"/>
              </w:rPr>
              <w:t xml:space="preserve"> (3 bậc)</w:t>
            </w:r>
          </w:p>
        </w:tc>
        <w:tc>
          <w:tcPr>
            <w:tcW w:w="1530" w:type="dxa"/>
            <w:noWrap/>
            <w:vAlign w:val="center"/>
          </w:tcPr>
          <w:p w14:paraId="0797D86B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Bậc 3</w:t>
            </w:r>
          </w:p>
        </w:tc>
        <w:tc>
          <w:tcPr>
            <w:tcW w:w="1400" w:type="dxa"/>
            <w:noWrap/>
            <w:vAlign w:val="center"/>
          </w:tcPr>
          <w:p w14:paraId="675629B4" w14:textId="77777777" w:rsidR="00D74DA3" w:rsidRPr="000F33AD" w:rsidRDefault="00D74DA3" w:rsidP="00985EF2">
            <w:pPr>
              <w:spacing w:before="0" w:line="360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Bậc 4</w:t>
            </w:r>
          </w:p>
        </w:tc>
        <w:tc>
          <w:tcPr>
            <w:tcW w:w="1181" w:type="dxa"/>
            <w:noWrap/>
            <w:vAlign w:val="center"/>
          </w:tcPr>
          <w:p w14:paraId="6F8ADE5E" w14:textId="77777777" w:rsidR="00D74DA3" w:rsidRPr="000F33AD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Bậc 5</w:t>
            </w:r>
          </w:p>
        </w:tc>
      </w:tr>
      <w:tr w:rsidR="00D74DA3" w:rsidRPr="000F33AD" w14:paraId="663C9402" w14:textId="77777777" w:rsidTr="00985EF2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4C9F" w14:textId="77777777" w:rsidR="00D74DA3" w:rsidRPr="00C22CD3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43D6" w14:textId="77777777" w:rsidR="00D74DA3" w:rsidRPr="00A450C5" w:rsidRDefault="00D74DA3" w:rsidP="00985EF2">
            <w:pPr>
              <w:spacing w:before="0" w:line="276" w:lineRule="auto"/>
              <w:ind w:hanging="2"/>
              <w:rPr>
                <w:b/>
                <w:bCs/>
                <w:sz w:val="24"/>
              </w:rPr>
            </w:pPr>
            <w:r w:rsidRPr="00A450C5">
              <w:rPr>
                <w:b/>
                <w:bCs/>
                <w:sz w:val="24"/>
              </w:rPr>
              <w:t>Mức điểm quy đổi chứng chỉ sang điểm thi môn Tiếng Anh (Kì thi tốt nghiệp THPT)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71493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8.0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D2F35" w14:textId="77777777" w:rsidR="00D74DA3" w:rsidRPr="00A450C5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9.0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8DBFF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10</w:t>
            </w:r>
          </w:p>
        </w:tc>
      </w:tr>
      <w:tr w:rsidR="00D74DA3" w:rsidRPr="000F33AD" w14:paraId="6C4CE386" w14:textId="77777777" w:rsidTr="00985EF2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710C8" w14:textId="77777777" w:rsidR="00D74DA3" w:rsidRPr="00C22CD3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8C64" w14:textId="77777777" w:rsidR="00D74DA3" w:rsidRPr="00A450C5" w:rsidRDefault="00D74DA3" w:rsidP="00985EF2">
            <w:pPr>
              <w:spacing w:before="0" w:line="276" w:lineRule="auto"/>
              <w:ind w:hanging="2"/>
              <w:rPr>
                <w:b/>
                <w:bCs/>
                <w:sz w:val="24"/>
              </w:rPr>
            </w:pPr>
            <w:r w:rsidRPr="00A450C5">
              <w:rPr>
                <w:b/>
                <w:bCs/>
                <w:sz w:val="24"/>
              </w:rPr>
              <w:t>Mức điểm cộng trong THXT không có môn tiếng Anh như sau: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5B9F5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BDFD8" w14:textId="77777777" w:rsidR="00D74DA3" w:rsidRPr="00A450C5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73444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</w:p>
        </w:tc>
      </w:tr>
      <w:tr w:rsidR="00D74DA3" w:rsidRPr="000F33AD" w14:paraId="4D14C47C" w14:textId="77777777" w:rsidTr="00985EF2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8F2D" w14:textId="77777777" w:rsidR="00D74DA3" w:rsidRPr="00C22CD3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EA929" w14:textId="77777777" w:rsidR="00D74DA3" w:rsidRPr="00A450C5" w:rsidRDefault="00D74DA3" w:rsidP="00985EF2">
            <w:pPr>
              <w:spacing w:before="0" w:line="360" w:lineRule="auto"/>
              <w:ind w:hanging="2"/>
              <w:rPr>
                <w:sz w:val="24"/>
              </w:rPr>
            </w:pPr>
            <w:r w:rsidRPr="00A450C5">
              <w:rPr>
                <w:sz w:val="24"/>
              </w:rPr>
              <w:t>- Phương thức 2 – ĐGNL-HCM (thang 1200 điểm)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C4E61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40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7B9D4" w14:textId="77777777" w:rsidR="00D74DA3" w:rsidRPr="00A450C5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60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0C4A4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80</w:t>
            </w:r>
          </w:p>
        </w:tc>
      </w:tr>
      <w:tr w:rsidR="00D74DA3" w:rsidRPr="000F33AD" w14:paraId="60EA46E3" w14:textId="77777777" w:rsidTr="00985EF2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29B18" w14:textId="77777777" w:rsidR="00D74DA3" w:rsidRPr="00C22CD3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BD96" w14:textId="77777777" w:rsidR="00D74DA3" w:rsidRPr="00A450C5" w:rsidRDefault="00D74DA3" w:rsidP="00985EF2">
            <w:pPr>
              <w:spacing w:before="0" w:line="360" w:lineRule="auto"/>
              <w:ind w:hanging="2"/>
              <w:rPr>
                <w:sz w:val="24"/>
              </w:rPr>
            </w:pPr>
            <w:r w:rsidRPr="00A450C5">
              <w:rPr>
                <w:sz w:val="24"/>
              </w:rPr>
              <w:t>- Phương thức 3 – V-SAT (thang 450 điểm)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A0379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42CF2" w14:textId="77777777" w:rsidR="00D74DA3" w:rsidRPr="00A450C5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22.5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D20A6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30</w:t>
            </w:r>
          </w:p>
        </w:tc>
      </w:tr>
      <w:tr w:rsidR="00D74DA3" w:rsidRPr="000F33AD" w14:paraId="4D57FE2A" w14:textId="77777777" w:rsidTr="00985EF2">
        <w:trPr>
          <w:trHeight w:val="39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E505A" w14:textId="77777777" w:rsidR="00D74DA3" w:rsidRPr="00C22CD3" w:rsidRDefault="00D74DA3" w:rsidP="00985EF2">
            <w:pPr>
              <w:spacing w:before="0" w:line="360" w:lineRule="auto"/>
              <w:ind w:hanging="2"/>
              <w:jc w:val="center"/>
              <w:rPr>
                <w:color w:val="000000"/>
                <w:sz w:val="24"/>
              </w:rPr>
            </w:pPr>
          </w:p>
        </w:tc>
        <w:tc>
          <w:tcPr>
            <w:tcW w:w="5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5706" w14:textId="77777777" w:rsidR="00D74DA3" w:rsidRPr="00A450C5" w:rsidRDefault="00D74DA3" w:rsidP="00985EF2">
            <w:pPr>
              <w:spacing w:before="0" w:line="360" w:lineRule="auto"/>
              <w:ind w:hanging="2"/>
              <w:rPr>
                <w:sz w:val="24"/>
              </w:rPr>
            </w:pPr>
            <w:r w:rsidRPr="00A450C5">
              <w:rPr>
                <w:sz w:val="24"/>
              </w:rPr>
              <w:t>- Phương thức 4 – THPT (thang 30 điểm)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06237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1.0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49413" w14:textId="77777777" w:rsidR="00D74DA3" w:rsidRPr="00A450C5" w:rsidRDefault="00D74DA3" w:rsidP="00985EF2">
            <w:pPr>
              <w:spacing w:before="0" w:line="360" w:lineRule="auto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1.5</w:t>
            </w:r>
          </w:p>
        </w:tc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16A4E" w14:textId="77777777" w:rsidR="00D74DA3" w:rsidRPr="00A450C5" w:rsidRDefault="00D74DA3" w:rsidP="00985EF2">
            <w:pPr>
              <w:spacing w:before="0" w:line="360" w:lineRule="auto"/>
              <w:ind w:hanging="2"/>
              <w:jc w:val="center"/>
              <w:rPr>
                <w:sz w:val="24"/>
              </w:rPr>
            </w:pPr>
            <w:r w:rsidRPr="00A450C5">
              <w:rPr>
                <w:sz w:val="24"/>
              </w:rPr>
              <w:t>2.0</w:t>
            </w:r>
          </w:p>
        </w:tc>
      </w:tr>
      <w:bookmarkEnd w:id="0"/>
    </w:tbl>
    <w:p w14:paraId="0F1CC70E" w14:textId="77777777" w:rsidR="0022677E" w:rsidRDefault="0022677E"/>
    <w:sectPr w:rsidR="00226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A3"/>
    <w:rsid w:val="0022677E"/>
    <w:rsid w:val="0077415A"/>
    <w:rsid w:val="00916EC7"/>
    <w:rsid w:val="00C67A69"/>
    <w:rsid w:val="00D74DA3"/>
    <w:rsid w:val="00F20E5D"/>
    <w:rsid w:val="00F2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FB2A"/>
  <w15:chartTrackingRefBased/>
  <w15:docId w15:val="{433ED097-CC4E-47DB-B68E-0CE02FA7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DA3"/>
    <w:pPr>
      <w:spacing w:before="120"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DA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A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A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A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A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A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A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A3"/>
    <w:pPr>
      <w:keepNext/>
      <w:keepLines/>
      <w:spacing w:before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A3"/>
    <w:pPr>
      <w:keepNext/>
      <w:keepLines/>
      <w:spacing w:before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A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A3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A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A3"/>
    <w:pPr>
      <w:spacing w:before="0"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622</Characters>
  <Application>Microsoft Office Word</Application>
  <DocSecurity>0</DocSecurity>
  <Lines>88</Lines>
  <Paragraphs>66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thanh.cm@cb.sgu.edu.vn</dc:creator>
  <cp:keywords/>
  <dc:description/>
  <cp:lastModifiedBy>thanh.cm@cb.sgu.edu.vn</cp:lastModifiedBy>
  <cp:revision>2</cp:revision>
  <dcterms:created xsi:type="dcterms:W3CDTF">2026-02-02T03:08:00Z</dcterms:created>
  <dcterms:modified xsi:type="dcterms:W3CDTF">2026-02-02T03:09:00Z</dcterms:modified>
</cp:coreProperties>
</file>