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030E" w14:textId="77777777" w:rsidR="00C74041" w:rsidRPr="00C74041" w:rsidRDefault="00C74041" w:rsidP="00C74041">
      <w:pPr>
        <w:rPr>
          <w:b/>
          <w:bCs/>
          <w:sz w:val="32"/>
          <w:szCs w:val="32"/>
        </w:rPr>
      </w:pPr>
      <w:r w:rsidRPr="00C74041">
        <w:rPr>
          <w:b/>
          <w:bCs/>
          <w:sz w:val="32"/>
          <w:szCs w:val="32"/>
        </w:rPr>
        <w:t>BUSINESS INTELLIGENCE LAB</w:t>
      </w:r>
    </w:p>
    <w:p w14:paraId="4066BEED" w14:textId="77777777" w:rsidR="00C74041" w:rsidRPr="00C74041" w:rsidRDefault="00C74041" w:rsidP="00C74041">
      <w:pPr>
        <w:rPr>
          <w:b/>
          <w:bCs/>
          <w:sz w:val="32"/>
          <w:szCs w:val="32"/>
        </w:rPr>
      </w:pPr>
      <w:r w:rsidRPr="00C74041">
        <w:rPr>
          <w:b/>
          <w:bCs/>
          <w:sz w:val="32"/>
          <w:szCs w:val="32"/>
        </w:rPr>
        <w:t>EXPERIMENT 4</w:t>
      </w:r>
    </w:p>
    <w:p w14:paraId="40B75494" w14:textId="77777777" w:rsidR="00C74041" w:rsidRPr="00C74041" w:rsidRDefault="00C74041" w:rsidP="00C74041">
      <w:pPr>
        <w:rPr>
          <w:b/>
          <w:bCs/>
          <w:sz w:val="32"/>
          <w:szCs w:val="32"/>
        </w:rPr>
      </w:pPr>
      <w:r w:rsidRPr="00C74041">
        <w:rPr>
          <w:b/>
          <w:bCs/>
          <w:sz w:val="32"/>
          <w:szCs w:val="32"/>
        </w:rPr>
        <w:t>OLAP Operations (Slice, Dice, Drill-up &amp; Drill-down) using Microsoft Power BI</w:t>
      </w:r>
    </w:p>
    <w:p w14:paraId="54347A5F" w14:textId="77777777" w:rsidR="00C74041" w:rsidRPr="00C74041" w:rsidRDefault="00C74041" w:rsidP="00C74041">
      <w:pPr>
        <w:rPr>
          <w:b/>
          <w:bCs/>
        </w:rPr>
      </w:pPr>
      <w:r w:rsidRPr="00C74041">
        <w:rPr>
          <w:b/>
          <w:bCs/>
          <w:sz w:val="32"/>
          <w:szCs w:val="32"/>
        </w:rPr>
        <w:t>Aim</w:t>
      </w:r>
    </w:p>
    <w:p w14:paraId="7C4768B9" w14:textId="77777777" w:rsidR="00C74041" w:rsidRPr="00C74041" w:rsidRDefault="00C74041" w:rsidP="00C74041">
      <w:pPr>
        <w:rPr>
          <w:sz w:val="28"/>
          <w:szCs w:val="28"/>
        </w:rPr>
      </w:pPr>
      <w:r w:rsidRPr="00C74041">
        <w:rPr>
          <w:sz w:val="28"/>
          <w:szCs w:val="28"/>
        </w:rPr>
        <w:t xml:space="preserve">To perform OLAP operations using Microsoft Power BI and </w:t>
      </w:r>
      <w:proofErr w:type="spellStart"/>
      <w:r w:rsidRPr="00C74041">
        <w:rPr>
          <w:sz w:val="28"/>
          <w:szCs w:val="28"/>
        </w:rPr>
        <w:t>analyze</w:t>
      </w:r>
      <w:proofErr w:type="spellEnd"/>
      <w:r w:rsidRPr="00C74041">
        <w:rPr>
          <w:sz w:val="28"/>
          <w:szCs w:val="28"/>
        </w:rPr>
        <w:t xml:space="preserve"> the Global Superstore dataset from different levels and perspectives for better business decision-making.</w:t>
      </w:r>
    </w:p>
    <w:p w14:paraId="5A8975B8" w14:textId="77777777" w:rsidR="00C74041" w:rsidRPr="00C74041" w:rsidRDefault="00C74041" w:rsidP="00C74041">
      <w:pPr>
        <w:rPr>
          <w:b/>
          <w:bCs/>
          <w:sz w:val="28"/>
          <w:szCs w:val="28"/>
        </w:rPr>
      </w:pPr>
      <w:r w:rsidRPr="00C74041">
        <w:rPr>
          <w:b/>
          <w:bCs/>
          <w:sz w:val="28"/>
          <w:szCs w:val="28"/>
        </w:rPr>
        <w:t>Objective</w:t>
      </w:r>
    </w:p>
    <w:p w14:paraId="6675FF10" w14:textId="77777777" w:rsidR="00C74041" w:rsidRPr="00C74041" w:rsidRDefault="00C74041" w:rsidP="00C74041">
      <w:pPr>
        <w:numPr>
          <w:ilvl w:val="0"/>
          <w:numId w:val="1"/>
        </w:numPr>
        <w:rPr>
          <w:sz w:val="28"/>
          <w:szCs w:val="28"/>
        </w:rPr>
      </w:pPr>
      <w:r w:rsidRPr="00C74041">
        <w:rPr>
          <w:sz w:val="28"/>
          <w:szCs w:val="28"/>
        </w:rPr>
        <w:t xml:space="preserve">To understand the concept of OLAP and multidimensional analysis. </w:t>
      </w:r>
    </w:p>
    <w:p w14:paraId="57C7063E" w14:textId="77777777" w:rsidR="00C74041" w:rsidRPr="00C74041" w:rsidRDefault="00C74041" w:rsidP="00C74041">
      <w:pPr>
        <w:numPr>
          <w:ilvl w:val="0"/>
          <w:numId w:val="1"/>
        </w:numPr>
        <w:rPr>
          <w:sz w:val="28"/>
          <w:szCs w:val="28"/>
        </w:rPr>
      </w:pPr>
      <w:r w:rsidRPr="00C74041">
        <w:rPr>
          <w:sz w:val="28"/>
          <w:szCs w:val="28"/>
        </w:rPr>
        <w:t xml:space="preserve">To perform </w:t>
      </w:r>
      <w:r w:rsidRPr="00C74041">
        <w:rPr>
          <w:b/>
          <w:bCs/>
          <w:sz w:val="28"/>
          <w:szCs w:val="28"/>
        </w:rPr>
        <w:t>Slice and Dice</w:t>
      </w:r>
      <w:r w:rsidRPr="00C74041">
        <w:rPr>
          <w:sz w:val="28"/>
          <w:szCs w:val="28"/>
        </w:rPr>
        <w:t xml:space="preserve"> operations using filters and slicers. </w:t>
      </w:r>
    </w:p>
    <w:p w14:paraId="094754EA" w14:textId="77777777" w:rsidR="00C74041" w:rsidRPr="00C74041" w:rsidRDefault="00C74041" w:rsidP="00C74041">
      <w:pPr>
        <w:numPr>
          <w:ilvl w:val="0"/>
          <w:numId w:val="1"/>
        </w:numPr>
        <w:rPr>
          <w:sz w:val="28"/>
          <w:szCs w:val="28"/>
        </w:rPr>
      </w:pPr>
      <w:r w:rsidRPr="00C74041">
        <w:rPr>
          <w:sz w:val="28"/>
          <w:szCs w:val="28"/>
        </w:rPr>
        <w:t xml:space="preserve">To perform </w:t>
      </w:r>
      <w:r w:rsidRPr="00C74041">
        <w:rPr>
          <w:b/>
          <w:bCs/>
          <w:sz w:val="28"/>
          <w:szCs w:val="28"/>
        </w:rPr>
        <w:t>Drill-down and Drill-up</w:t>
      </w:r>
      <w:r w:rsidRPr="00C74041">
        <w:rPr>
          <w:sz w:val="28"/>
          <w:szCs w:val="28"/>
        </w:rPr>
        <w:t xml:space="preserve"> using data hierarchies. </w:t>
      </w:r>
    </w:p>
    <w:p w14:paraId="10914710" w14:textId="77777777" w:rsidR="00C74041" w:rsidRPr="00C74041" w:rsidRDefault="00C74041" w:rsidP="00C74041">
      <w:pPr>
        <w:numPr>
          <w:ilvl w:val="0"/>
          <w:numId w:val="1"/>
        </w:numPr>
        <w:rPr>
          <w:sz w:val="28"/>
          <w:szCs w:val="28"/>
        </w:rPr>
      </w:pPr>
      <w:r w:rsidRPr="00C74041">
        <w:rPr>
          <w:sz w:val="28"/>
          <w:szCs w:val="28"/>
        </w:rPr>
        <w:t xml:space="preserve">To </w:t>
      </w:r>
      <w:proofErr w:type="spellStart"/>
      <w:r w:rsidRPr="00C74041">
        <w:rPr>
          <w:sz w:val="28"/>
          <w:szCs w:val="28"/>
        </w:rPr>
        <w:t>analyze</w:t>
      </w:r>
      <w:proofErr w:type="spellEnd"/>
      <w:r w:rsidRPr="00C74041">
        <w:rPr>
          <w:sz w:val="28"/>
          <w:szCs w:val="28"/>
        </w:rPr>
        <w:t xml:space="preserve"> business data at detailed and summarized levels. </w:t>
      </w:r>
    </w:p>
    <w:p w14:paraId="305FF12D" w14:textId="77777777" w:rsidR="00C74041" w:rsidRPr="00C74041" w:rsidRDefault="00C74041" w:rsidP="00C74041">
      <w:pPr>
        <w:numPr>
          <w:ilvl w:val="0"/>
          <w:numId w:val="1"/>
        </w:numPr>
        <w:rPr>
          <w:sz w:val="28"/>
          <w:szCs w:val="28"/>
        </w:rPr>
      </w:pPr>
      <w:r w:rsidRPr="00C74041">
        <w:rPr>
          <w:sz w:val="28"/>
          <w:szCs w:val="28"/>
        </w:rPr>
        <w:t xml:space="preserve">To create interactive Power BI reports for decision-making. </w:t>
      </w:r>
    </w:p>
    <w:p w14:paraId="6BB4264F" w14:textId="77777777" w:rsidR="00C74041" w:rsidRPr="00C74041" w:rsidRDefault="00C74041" w:rsidP="00C74041">
      <w:pPr>
        <w:rPr>
          <w:b/>
          <w:bCs/>
          <w:sz w:val="28"/>
          <w:szCs w:val="28"/>
        </w:rPr>
      </w:pPr>
      <w:r w:rsidRPr="00C74041">
        <w:rPr>
          <w:b/>
          <w:bCs/>
          <w:sz w:val="28"/>
          <w:szCs w:val="28"/>
        </w:rPr>
        <w:t>Problem Statement</w:t>
      </w:r>
    </w:p>
    <w:p w14:paraId="792E922B" w14:textId="77777777" w:rsidR="00C74041" w:rsidRPr="00C74041" w:rsidRDefault="00C74041" w:rsidP="00C74041">
      <w:pPr>
        <w:rPr>
          <w:sz w:val="28"/>
          <w:szCs w:val="28"/>
        </w:rPr>
      </w:pPr>
      <w:r w:rsidRPr="00C74041">
        <w:rPr>
          <w:sz w:val="28"/>
          <w:szCs w:val="28"/>
        </w:rPr>
        <w:t xml:space="preserve">Business data often needs to be </w:t>
      </w:r>
      <w:proofErr w:type="spellStart"/>
      <w:r w:rsidRPr="00C74041">
        <w:rPr>
          <w:sz w:val="28"/>
          <w:szCs w:val="28"/>
        </w:rPr>
        <w:t>analyzed</w:t>
      </w:r>
      <w:proofErr w:type="spellEnd"/>
      <w:r w:rsidRPr="00C74041">
        <w:rPr>
          <w:sz w:val="28"/>
          <w:szCs w:val="28"/>
        </w:rPr>
        <w:t xml:space="preserve"> from different perspectives and at different levels of detail. In this experiment, the Global Superstore dataset is </w:t>
      </w:r>
      <w:proofErr w:type="spellStart"/>
      <w:r w:rsidRPr="00C74041">
        <w:rPr>
          <w:sz w:val="28"/>
          <w:szCs w:val="28"/>
        </w:rPr>
        <w:t>analyzed</w:t>
      </w:r>
      <w:proofErr w:type="spellEnd"/>
      <w:r w:rsidRPr="00C74041">
        <w:rPr>
          <w:sz w:val="28"/>
          <w:szCs w:val="28"/>
        </w:rPr>
        <w:t xml:space="preserve"> using Power BI to perform </w:t>
      </w:r>
      <w:r w:rsidRPr="00C74041">
        <w:rPr>
          <w:b/>
          <w:bCs/>
          <w:sz w:val="28"/>
          <w:szCs w:val="28"/>
        </w:rPr>
        <w:t>Slice, Dice, Drill-down, and Drill-up</w:t>
      </w:r>
      <w:r w:rsidRPr="00C74041">
        <w:rPr>
          <w:sz w:val="28"/>
          <w:szCs w:val="28"/>
        </w:rPr>
        <w:t xml:space="preserve"> operations. These operations help compare sales, profit, and other business measures across regions, categories, segments, years, states, and cities.</w:t>
      </w:r>
    </w:p>
    <w:p w14:paraId="0AAA6400" w14:textId="77777777" w:rsidR="00C74041" w:rsidRPr="00C74041" w:rsidRDefault="00C74041" w:rsidP="00C74041">
      <w:pPr>
        <w:rPr>
          <w:b/>
          <w:bCs/>
          <w:sz w:val="28"/>
          <w:szCs w:val="28"/>
        </w:rPr>
      </w:pPr>
      <w:r w:rsidRPr="00C74041">
        <w:rPr>
          <w:b/>
          <w:bCs/>
          <w:sz w:val="28"/>
          <w:szCs w:val="28"/>
        </w:rPr>
        <w:t>Tools / Software Required</w:t>
      </w:r>
    </w:p>
    <w:p w14:paraId="45CB0886" w14:textId="77777777" w:rsidR="00C74041" w:rsidRPr="00C74041" w:rsidRDefault="00C74041" w:rsidP="00C74041">
      <w:pPr>
        <w:numPr>
          <w:ilvl w:val="0"/>
          <w:numId w:val="2"/>
        </w:numPr>
        <w:rPr>
          <w:sz w:val="28"/>
          <w:szCs w:val="28"/>
        </w:rPr>
      </w:pPr>
      <w:r w:rsidRPr="00C74041">
        <w:rPr>
          <w:sz w:val="28"/>
          <w:szCs w:val="28"/>
        </w:rPr>
        <w:t xml:space="preserve">Microsoft Power BI Desktop </w:t>
      </w:r>
    </w:p>
    <w:p w14:paraId="1912E32F" w14:textId="77777777" w:rsidR="00C74041" w:rsidRPr="00C74041" w:rsidRDefault="00C74041" w:rsidP="00C74041">
      <w:pPr>
        <w:numPr>
          <w:ilvl w:val="0"/>
          <w:numId w:val="2"/>
        </w:numPr>
        <w:rPr>
          <w:sz w:val="28"/>
          <w:szCs w:val="28"/>
        </w:rPr>
      </w:pPr>
      <w:r w:rsidRPr="00C74041">
        <w:rPr>
          <w:sz w:val="28"/>
          <w:szCs w:val="28"/>
        </w:rPr>
        <w:t xml:space="preserve">Global Superstore Dataset.xlsx </w:t>
      </w:r>
    </w:p>
    <w:p w14:paraId="04A24823" w14:textId="77777777" w:rsidR="00C74041" w:rsidRPr="00C74041" w:rsidRDefault="00C74041" w:rsidP="00C74041">
      <w:pPr>
        <w:numPr>
          <w:ilvl w:val="0"/>
          <w:numId w:val="2"/>
        </w:numPr>
        <w:rPr>
          <w:sz w:val="28"/>
          <w:szCs w:val="28"/>
        </w:rPr>
      </w:pPr>
      <w:r w:rsidRPr="00C74041">
        <w:rPr>
          <w:sz w:val="28"/>
          <w:szCs w:val="28"/>
        </w:rPr>
        <w:t xml:space="preserve">Power Query Editor </w:t>
      </w:r>
    </w:p>
    <w:p w14:paraId="60B613D2" w14:textId="77777777" w:rsidR="00C74041" w:rsidRPr="00C74041" w:rsidRDefault="00C74041" w:rsidP="00C74041">
      <w:pPr>
        <w:numPr>
          <w:ilvl w:val="0"/>
          <w:numId w:val="2"/>
        </w:numPr>
        <w:rPr>
          <w:sz w:val="28"/>
          <w:szCs w:val="28"/>
        </w:rPr>
      </w:pPr>
      <w:r w:rsidRPr="00C74041">
        <w:rPr>
          <w:sz w:val="28"/>
          <w:szCs w:val="28"/>
        </w:rPr>
        <w:t xml:space="preserve">DAX (Data Analysis Expressions) </w:t>
      </w:r>
    </w:p>
    <w:p w14:paraId="44234677" w14:textId="77777777" w:rsidR="00C74041" w:rsidRPr="00C74041" w:rsidRDefault="00C74041" w:rsidP="00C74041">
      <w:pPr>
        <w:rPr>
          <w:b/>
          <w:bCs/>
          <w:sz w:val="28"/>
          <w:szCs w:val="28"/>
        </w:rPr>
      </w:pPr>
      <w:r w:rsidRPr="00C74041">
        <w:rPr>
          <w:b/>
          <w:bCs/>
          <w:sz w:val="28"/>
          <w:szCs w:val="28"/>
        </w:rPr>
        <w:t>Dataset Used</w:t>
      </w:r>
    </w:p>
    <w:p w14:paraId="185321A5" w14:textId="77777777" w:rsidR="00C74041" w:rsidRPr="00C74041" w:rsidRDefault="00C74041" w:rsidP="00C74041">
      <w:pPr>
        <w:rPr>
          <w:sz w:val="28"/>
          <w:szCs w:val="28"/>
        </w:rPr>
      </w:pPr>
      <w:r w:rsidRPr="00C74041">
        <w:rPr>
          <w:b/>
          <w:bCs/>
          <w:sz w:val="28"/>
          <w:szCs w:val="28"/>
        </w:rPr>
        <w:lastRenderedPageBreak/>
        <w:t>Global Superstore Dataset.xlsx</w:t>
      </w:r>
    </w:p>
    <w:p w14:paraId="483E6552" w14:textId="77777777" w:rsidR="00C74041" w:rsidRPr="00C74041" w:rsidRDefault="00C74041" w:rsidP="00C74041">
      <w:pPr>
        <w:rPr>
          <w:sz w:val="28"/>
          <w:szCs w:val="28"/>
        </w:rPr>
      </w:pPr>
      <w:r w:rsidRPr="00C74041">
        <w:rPr>
          <w:sz w:val="28"/>
          <w:szCs w:val="28"/>
        </w:rPr>
        <w:t>The dataset contains business information related to sales, profit, products, customers, regions, categories, segments, and dates.</w:t>
      </w:r>
    </w:p>
    <w:p w14:paraId="1CC1E557" w14:textId="77777777" w:rsidR="00C74041" w:rsidRPr="00C74041" w:rsidRDefault="00C74041" w:rsidP="00C74041">
      <w:pPr>
        <w:rPr>
          <w:b/>
          <w:bCs/>
          <w:sz w:val="28"/>
          <w:szCs w:val="28"/>
        </w:rPr>
      </w:pPr>
      <w:r w:rsidRPr="00C74041">
        <w:rPr>
          <w:b/>
          <w:bCs/>
          <w:sz w:val="28"/>
          <w:szCs w:val="28"/>
        </w:rPr>
        <w:t>Expected Outcome</w:t>
      </w:r>
    </w:p>
    <w:p w14:paraId="5587F952" w14:textId="77777777" w:rsidR="00C74041" w:rsidRPr="00C74041" w:rsidRDefault="00C74041" w:rsidP="00C74041">
      <w:pPr>
        <w:rPr>
          <w:sz w:val="28"/>
          <w:szCs w:val="28"/>
        </w:rPr>
      </w:pPr>
      <w:r w:rsidRPr="00C74041">
        <w:rPr>
          <w:sz w:val="28"/>
          <w:szCs w:val="28"/>
        </w:rPr>
        <w:t xml:space="preserve">An interactive Power BI report should be created where Slice, Dice, Drill-down, and Drill-up operations can be performed to </w:t>
      </w:r>
      <w:proofErr w:type="spellStart"/>
      <w:r w:rsidRPr="00C74041">
        <w:rPr>
          <w:sz w:val="28"/>
          <w:szCs w:val="28"/>
        </w:rPr>
        <w:t>analyze</w:t>
      </w:r>
      <w:proofErr w:type="spellEnd"/>
      <w:r w:rsidRPr="00C74041">
        <w:rPr>
          <w:sz w:val="28"/>
          <w:szCs w:val="28"/>
        </w:rPr>
        <w:t xml:space="preserve"> business performance at different levels and from different perspectives.</w:t>
      </w:r>
    </w:p>
    <w:p w14:paraId="1A49862E" w14:textId="77777777" w:rsidR="00C74041" w:rsidRPr="00C74041" w:rsidRDefault="00C74041">
      <w:pPr>
        <w:rPr>
          <w:sz w:val="28"/>
          <w:szCs w:val="28"/>
        </w:rPr>
      </w:pPr>
    </w:p>
    <w:sectPr w:rsidR="00C74041" w:rsidRPr="00C74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BD0"/>
    <w:multiLevelType w:val="multilevel"/>
    <w:tmpl w:val="4830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97EEF"/>
    <w:multiLevelType w:val="multilevel"/>
    <w:tmpl w:val="B65A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778026">
    <w:abstractNumId w:val="1"/>
  </w:num>
  <w:num w:numId="2" w16cid:durableId="108275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41"/>
    <w:rsid w:val="0042097C"/>
    <w:rsid w:val="00C7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DCF8"/>
  <w15:chartTrackingRefBased/>
  <w15:docId w15:val="{8BCE940C-DC44-4647-A7D3-F8C19D95B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2026-08-12T20:02:00Z</dcterms:created>
  <dcterms:modified xsi:type="dcterms:W3CDTF">2026-08-12T20:04:00Z</dcterms:modified>
</cp:coreProperties>
</file>